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3377" w14:textId="6C71A5B8" w:rsidR="00953709" w:rsidRPr="00C24206" w:rsidRDefault="00C24206" w:rsidP="00C24206">
      <w:pPr>
        <w:tabs>
          <w:tab w:val="right" w:pos="8306"/>
        </w:tabs>
        <w:bidi w:val="0"/>
        <w:ind w:left="-1170"/>
        <w:jc w:val="left"/>
        <w:rPr>
          <w:sz w:val="32"/>
          <w:szCs w:val="32"/>
          <w:lang w:bidi="ar-IQ"/>
        </w:rPr>
      </w:pPr>
      <w:r w:rsidRPr="00C24206">
        <w:rPr>
          <w:noProof/>
          <w:sz w:val="36"/>
          <w:szCs w:val="36"/>
        </w:rPr>
        <w:drawing>
          <wp:anchor distT="0" distB="0" distL="114300" distR="114300" simplePos="0" relativeHeight="251659264" behindDoc="1" locked="0" layoutInCell="1" allowOverlap="1" wp14:anchorId="41E7193D" wp14:editId="1ABDFA39">
            <wp:simplePos x="0" y="0"/>
            <wp:positionH relativeFrom="page">
              <wp:posOffset>4544335</wp:posOffset>
            </wp:positionH>
            <wp:positionV relativeFrom="page">
              <wp:posOffset>13335</wp:posOffset>
            </wp:positionV>
            <wp:extent cx="3098042" cy="3098042"/>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8042" cy="3098042"/>
                    </a:xfrm>
                    <a:prstGeom prst="rect">
                      <a:avLst/>
                    </a:prstGeom>
                  </pic:spPr>
                </pic:pic>
              </a:graphicData>
            </a:graphic>
            <wp14:sizeRelH relativeFrom="margin">
              <wp14:pctWidth>0</wp14:pctWidth>
            </wp14:sizeRelH>
            <wp14:sizeRelV relativeFrom="margin">
              <wp14:pctHeight>0</wp14:pctHeight>
            </wp14:sizeRelV>
          </wp:anchor>
        </w:drawing>
      </w:r>
      <w:r w:rsidR="00FF62D9" w:rsidRPr="00C24206">
        <w:rPr>
          <w:sz w:val="32"/>
          <w:szCs w:val="32"/>
          <w:lang w:bidi="ar-IQ"/>
        </w:rPr>
        <w:t xml:space="preserve">Ministry of Higher Education and Scientific Research </w:t>
      </w:r>
      <w:r w:rsidR="00953709" w:rsidRPr="00C24206">
        <w:rPr>
          <w:sz w:val="32"/>
          <w:szCs w:val="32"/>
          <w:lang w:bidi="ar-IQ"/>
        </w:rPr>
        <w:t xml:space="preserve"> </w:t>
      </w:r>
    </w:p>
    <w:p w14:paraId="67E4FFBF" w14:textId="5C2CAC25" w:rsidR="00953709" w:rsidRPr="00C24206" w:rsidRDefault="00953709" w:rsidP="00F16193">
      <w:pPr>
        <w:ind w:left="-1170" w:right="-1170"/>
        <w:rPr>
          <w:sz w:val="32"/>
          <w:szCs w:val="32"/>
          <w:rtl/>
          <w:lang w:bidi="ar-IQ"/>
        </w:rPr>
      </w:pPr>
      <w:r w:rsidRPr="00C24206">
        <w:rPr>
          <w:sz w:val="32"/>
          <w:szCs w:val="32"/>
          <w:lang w:bidi="ar-IQ"/>
        </w:rPr>
        <w:t xml:space="preserve">University of </w:t>
      </w:r>
      <w:proofErr w:type="spellStart"/>
      <w:r w:rsidR="00F16193" w:rsidRPr="00C24206">
        <w:rPr>
          <w:sz w:val="32"/>
          <w:szCs w:val="32"/>
          <w:lang w:bidi="ar-IQ"/>
        </w:rPr>
        <w:t>Misan</w:t>
      </w:r>
      <w:proofErr w:type="spellEnd"/>
      <w:r w:rsidR="001B2BC6" w:rsidRPr="00C24206">
        <w:rPr>
          <w:sz w:val="32"/>
          <w:szCs w:val="32"/>
          <w:lang w:bidi="ar-IQ"/>
        </w:rPr>
        <w:t xml:space="preserve"> </w:t>
      </w:r>
      <w:r w:rsidR="00056DF6" w:rsidRPr="00C24206">
        <w:rPr>
          <w:sz w:val="32"/>
          <w:szCs w:val="32"/>
          <w:lang w:bidi="ar-IQ"/>
        </w:rPr>
        <w:t xml:space="preserve"> </w:t>
      </w:r>
    </w:p>
    <w:p w14:paraId="38693ADB" w14:textId="342E39F1" w:rsidR="007C7DF6" w:rsidRPr="00C24206" w:rsidRDefault="00953709" w:rsidP="00280B1E">
      <w:pPr>
        <w:ind w:left="-1170" w:right="-1170"/>
        <w:rPr>
          <w:sz w:val="32"/>
          <w:szCs w:val="32"/>
          <w:rtl/>
          <w:lang w:bidi="ar-IQ"/>
        </w:rPr>
      </w:pPr>
      <w:r w:rsidRPr="00C24206">
        <w:rPr>
          <w:sz w:val="32"/>
          <w:szCs w:val="32"/>
          <w:lang w:bidi="ar-IQ"/>
        </w:rPr>
        <w:t>College of</w:t>
      </w:r>
      <w:r w:rsidR="0020527E" w:rsidRPr="00C24206">
        <w:rPr>
          <w:sz w:val="32"/>
          <w:szCs w:val="32"/>
          <w:lang w:bidi="ar-IQ"/>
        </w:rPr>
        <w:t xml:space="preserve"> Basic</w:t>
      </w:r>
      <w:r w:rsidRPr="00C24206">
        <w:rPr>
          <w:sz w:val="32"/>
          <w:szCs w:val="32"/>
          <w:lang w:bidi="ar-IQ"/>
        </w:rPr>
        <w:t xml:space="preserve"> </w:t>
      </w:r>
      <w:r w:rsidR="001B2BC6" w:rsidRPr="00C24206">
        <w:rPr>
          <w:sz w:val="32"/>
          <w:szCs w:val="32"/>
          <w:lang w:bidi="ar-IQ"/>
        </w:rPr>
        <w:t xml:space="preserve">Education </w:t>
      </w:r>
    </w:p>
    <w:p w14:paraId="05BB6848" w14:textId="66211B6D" w:rsidR="00953709" w:rsidRPr="00C24206" w:rsidRDefault="00953709" w:rsidP="00C812BF">
      <w:pPr>
        <w:ind w:left="-1170" w:right="-1170"/>
        <w:rPr>
          <w:rFonts w:hint="cs"/>
          <w:sz w:val="32"/>
          <w:szCs w:val="32"/>
          <w:rtl/>
          <w:lang w:bidi="ar-IQ"/>
        </w:rPr>
      </w:pPr>
      <w:r w:rsidRPr="00C24206">
        <w:rPr>
          <w:sz w:val="32"/>
          <w:szCs w:val="32"/>
          <w:lang w:bidi="ar-IQ"/>
        </w:rPr>
        <w:t>Department of English</w:t>
      </w:r>
      <w:bookmarkStart w:id="0" w:name="_GoBack"/>
      <w:bookmarkEnd w:id="0"/>
    </w:p>
    <w:p w14:paraId="101EFA90" w14:textId="51333492" w:rsidR="00953709" w:rsidRPr="00953709" w:rsidRDefault="00953709" w:rsidP="008C09D0">
      <w:pPr>
        <w:spacing w:line="360" w:lineRule="auto"/>
        <w:rPr>
          <w:b/>
          <w:bCs/>
          <w:sz w:val="32"/>
          <w:szCs w:val="32"/>
          <w:lang w:bidi="ar-IQ"/>
        </w:rPr>
      </w:pPr>
    </w:p>
    <w:p w14:paraId="1A85E6A0" w14:textId="712128D1" w:rsidR="00953709" w:rsidRDefault="00953709" w:rsidP="008C09D0">
      <w:pPr>
        <w:spacing w:line="360" w:lineRule="auto"/>
        <w:rPr>
          <w:b/>
          <w:bCs/>
          <w:sz w:val="32"/>
          <w:szCs w:val="32"/>
          <w:rtl/>
          <w:lang w:bidi="ar-IQ"/>
        </w:rPr>
      </w:pPr>
    </w:p>
    <w:p w14:paraId="2027C7EC" w14:textId="3CE76503" w:rsidR="007C7DF6" w:rsidRDefault="007C7DF6" w:rsidP="008C09D0">
      <w:pPr>
        <w:spacing w:line="360" w:lineRule="auto"/>
        <w:rPr>
          <w:b/>
          <w:bCs/>
          <w:sz w:val="32"/>
          <w:szCs w:val="32"/>
          <w:lang w:bidi="ar-IQ"/>
        </w:rPr>
      </w:pPr>
    </w:p>
    <w:p w14:paraId="72F867F2" w14:textId="652275F4" w:rsidR="003509DB" w:rsidRDefault="003509DB" w:rsidP="00777557">
      <w:pPr>
        <w:spacing w:line="360" w:lineRule="auto"/>
        <w:jc w:val="both"/>
        <w:rPr>
          <w:b/>
          <w:bCs/>
          <w:sz w:val="32"/>
          <w:szCs w:val="32"/>
          <w:rtl/>
          <w:lang w:bidi="ar-IQ"/>
        </w:rPr>
      </w:pPr>
    </w:p>
    <w:p w14:paraId="0B943BFA" w14:textId="60ED93B2" w:rsidR="007C7DF6" w:rsidRDefault="007C7DF6" w:rsidP="008C09D0">
      <w:pPr>
        <w:spacing w:line="360" w:lineRule="auto"/>
        <w:rPr>
          <w:b/>
          <w:bCs/>
          <w:sz w:val="32"/>
          <w:szCs w:val="32"/>
          <w:lang w:bidi="ar-IQ"/>
        </w:rPr>
      </w:pPr>
    </w:p>
    <w:p w14:paraId="190E2B93" w14:textId="1E1ED4B2" w:rsidR="00777557" w:rsidRPr="00C24206" w:rsidRDefault="00C24206" w:rsidP="00C24206">
      <w:pPr>
        <w:jc w:val="center"/>
        <w:rPr>
          <w:rFonts w:asciiTheme="majorBidi" w:hAnsiTheme="majorBidi" w:cstheme="majorBidi"/>
          <w:b/>
          <w:bCs/>
          <w:sz w:val="44"/>
          <w:szCs w:val="44"/>
        </w:rPr>
      </w:pPr>
      <w:r w:rsidRPr="00C24206">
        <w:rPr>
          <w:rFonts w:asciiTheme="majorBidi" w:hAnsiTheme="majorBidi" w:cstheme="majorBidi"/>
          <w:b/>
          <w:bCs/>
          <w:sz w:val="44"/>
          <w:szCs w:val="44"/>
        </w:rPr>
        <w:t>The Importance of Translation in Transferring Ideas between Peoples</w:t>
      </w:r>
    </w:p>
    <w:p w14:paraId="366107B8" w14:textId="77777777" w:rsidR="000744E9" w:rsidRPr="000744E9" w:rsidRDefault="000744E9" w:rsidP="00A54C8A">
      <w:pPr>
        <w:spacing w:after="0" w:line="360" w:lineRule="auto"/>
        <w:jc w:val="center"/>
        <w:rPr>
          <w:rFonts w:asciiTheme="majorBidi" w:hAnsiTheme="majorBidi" w:cstheme="majorBidi"/>
          <w:b/>
          <w:bCs/>
          <w:sz w:val="40"/>
          <w:szCs w:val="40"/>
          <w:rtl/>
        </w:rPr>
      </w:pPr>
    </w:p>
    <w:p w14:paraId="5D847AE9" w14:textId="248BBEE0" w:rsidR="00C6469E" w:rsidRPr="00084D03" w:rsidRDefault="00A54C8A" w:rsidP="00084D03">
      <w:pPr>
        <w:bidi w:val="0"/>
        <w:spacing w:after="115" w:line="360" w:lineRule="auto"/>
        <w:ind w:right="296"/>
        <w:jc w:val="center"/>
        <w:rPr>
          <w:rtl/>
        </w:rPr>
      </w:pPr>
      <w:r>
        <w:t>A research</w:t>
      </w:r>
      <w:r w:rsidR="00C24206">
        <w:t xml:space="preserve"> Paper</w:t>
      </w:r>
      <w:r>
        <w:t xml:space="preserve"> submitted to the council of English department, </w:t>
      </w:r>
      <w:r w:rsidR="005A0C94">
        <w:t>College of</w:t>
      </w:r>
      <w:r>
        <w:t xml:space="preserve"> Basic Education at the University of </w:t>
      </w:r>
      <w:proofErr w:type="spellStart"/>
      <w:r>
        <w:t>Misan</w:t>
      </w:r>
      <w:proofErr w:type="spellEnd"/>
      <w:r w:rsidR="00C24206">
        <w:t xml:space="preserve"> in partial fulfillment to get </w:t>
      </w:r>
      <w:r w:rsidR="00A77C08">
        <w:t xml:space="preserve">a </w:t>
      </w:r>
      <w:r w:rsidR="00C24206">
        <w:t>B.A. degree in English language teaching</w:t>
      </w:r>
    </w:p>
    <w:p w14:paraId="77092A12" w14:textId="58A21820" w:rsidR="00CE7B26" w:rsidRPr="00CE7B26" w:rsidRDefault="006655FA" w:rsidP="00C6469E">
      <w:pPr>
        <w:bidi w:val="0"/>
        <w:spacing w:after="226" w:line="276" w:lineRule="auto"/>
        <w:ind w:left="10" w:right="97"/>
        <w:jc w:val="center"/>
        <w:rPr>
          <w:rFonts w:eastAsia="Times New Roman"/>
          <w:rtl/>
        </w:rPr>
      </w:pPr>
      <w:r w:rsidRPr="006655FA">
        <w:rPr>
          <w:rFonts w:eastAsia="Times New Roman"/>
          <w:rtl/>
        </w:rPr>
        <w:t>By</w:t>
      </w:r>
    </w:p>
    <w:p w14:paraId="5547C058" w14:textId="411F99CB" w:rsidR="006655FA" w:rsidRDefault="0020527E" w:rsidP="00C24206">
      <w:pPr>
        <w:bidi w:val="0"/>
        <w:spacing w:after="226" w:line="276" w:lineRule="auto"/>
        <w:ind w:left="10" w:right="94"/>
        <w:jc w:val="center"/>
        <w:rPr>
          <w:rFonts w:eastAsia="Times New Roman"/>
          <w:b/>
          <w:bCs/>
        </w:rPr>
      </w:pPr>
      <w:r>
        <w:rPr>
          <w:rFonts w:eastAsia="Times New Roman" w:hint="cs"/>
          <w:b/>
          <w:bCs/>
          <w:rtl/>
        </w:rPr>
        <w:t xml:space="preserve"> </w:t>
      </w:r>
      <w:proofErr w:type="spellStart"/>
      <w:r w:rsidR="00C24206">
        <w:rPr>
          <w:rFonts w:eastAsia="Times New Roman"/>
          <w:b/>
          <w:bCs/>
        </w:rPr>
        <w:t>Rihab</w:t>
      </w:r>
      <w:proofErr w:type="spellEnd"/>
      <w:r w:rsidR="00C24206">
        <w:rPr>
          <w:rFonts w:eastAsia="Times New Roman"/>
          <w:b/>
          <w:bCs/>
        </w:rPr>
        <w:t xml:space="preserve"> Kareem</w:t>
      </w:r>
      <w:r w:rsidR="003C404B">
        <w:rPr>
          <w:rFonts w:eastAsia="Times New Roman" w:hint="cs"/>
          <w:b/>
          <w:bCs/>
          <w:rtl/>
        </w:rPr>
        <w:t xml:space="preserve"> </w:t>
      </w:r>
      <w:proofErr w:type="spellStart"/>
      <w:r w:rsidR="00C24206">
        <w:rPr>
          <w:rFonts w:eastAsia="Times New Roman"/>
          <w:b/>
          <w:bCs/>
        </w:rPr>
        <w:t>Qasim</w:t>
      </w:r>
      <w:proofErr w:type="spellEnd"/>
    </w:p>
    <w:p w14:paraId="2FFC319C" w14:textId="0E39E412" w:rsidR="00084D03" w:rsidRPr="006655FA" w:rsidRDefault="00084D03" w:rsidP="00A46C74">
      <w:pPr>
        <w:bidi w:val="0"/>
        <w:spacing w:after="226" w:line="276" w:lineRule="auto"/>
        <w:ind w:right="94"/>
        <w:jc w:val="both"/>
        <w:rPr>
          <w:rtl/>
        </w:rPr>
      </w:pPr>
    </w:p>
    <w:p w14:paraId="0F53561F" w14:textId="5F0D9CFA" w:rsidR="006655FA" w:rsidRPr="00CE7B26" w:rsidRDefault="006655FA" w:rsidP="00CE7B26">
      <w:pPr>
        <w:bidi w:val="0"/>
        <w:spacing w:after="226" w:line="276" w:lineRule="auto"/>
        <w:ind w:left="10" w:right="95"/>
        <w:jc w:val="center"/>
      </w:pPr>
      <w:r w:rsidRPr="006655FA">
        <w:rPr>
          <w:rFonts w:eastAsia="Times New Roman"/>
          <w:rtl/>
        </w:rPr>
        <w:t>Supervised</w:t>
      </w:r>
      <w:r w:rsidR="00F16193">
        <w:rPr>
          <w:rFonts w:eastAsia="Times New Roman"/>
        </w:rPr>
        <w:t xml:space="preserve"> </w:t>
      </w:r>
      <w:r w:rsidR="00CE7B26">
        <w:rPr>
          <w:rFonts w:hint="cs"/>
          <w:rtl/>
        </w:rPr>
        <w:t xml:space="preserve"> </w:t>
      </w:r>
      <w:r w:rsidR="00C6469E">
        <w:rPr>
          <w:rFonts w:eastAsia="Times New Roman"/>
        </w:rPr>
        <w:t>b</w:t>
      </w:r>
      <w:r w:rsidRPr="006655FA">
        <w:rPr>
          <w:rFonts w:eastAsia="Times New Roman"/>
          <w:rtl/>
        </w:rPr>
        <w:t>y</w:t>
      </w:r>
      <w:r w:rsidR="00CE7B26">
        <w:rPr>
          <w:rFonts w:eastAsia="Times New Roman"/>
        </w:rPr>
        <w:t>:</w:t>
      </w:r>
    </w:p>
    <w:p w14:paraId="08A3CCDC" w14:textId="0993EC97" w:rsidR="008B7A15" w:rsidRDefault="00C24206" w:rsidP="004336F7">
      <w:pPr>
        <w:bidi w:val="0"/>
        <w:jc w:val="center"/>
        <w:rPr>
          <w:b/>
          <w:bCs/>
          <w:lang w:bidi="ar-IQ"/>
        </w:rPr>
      </w:pPr>
      <w:proofErr w:type="spellStart"/>
      <w:r>
        <w:rPr>
          <w:rFonts w:eastAsia="Times New Roman"/>
          <w:b/>
          <w:bCs/>
        </w:rPr>
        <w:t>Asst</w:t>
      </w:r>
      <w:proofErr w:type="gramStart"/>
      <w:r>
        <w:rPr>
          <w:rFonts w:eastAsia="Times New Roman"/>
          <w:b/>
          <w:bCs/>
        </w:rPr>
        <w:t>,Prof</w:t>
      </w:r>
      <w:proofErr w:type="spellEnd"/>
      <w:proofErr w:type="gramEnd"/>
      <w:r>
        <w:rPr>
          <w:rFonts w:eastAsia="Times New Roman"/>
          <w:b/>
          <w:bCs/>
        </w:rPr>
        <w:t xml:space="preserve">. </w:t>
      </w:r>
      <w:proofErr w:type="spellStart"/>
      <w:r>
        <w:rPr>
          <w:rFonts w:eastAsia="Times New Roman"/>
          <w:b/>
          <w:bCs/>
        </w:rPr>
        <w:t>Imad</w:t>
      </w:r>
      <w:proofErr w:type="spellEnd"/>
      <w:r>
        <w:rPr>
          <w:rFonts w:eastAsia="Times New Roman"/>
          <w:b/>
          <w:bCs/>
        </w:rPr>
        <w:t xml:space="preserve"> </w:t>
      </w:r>
      <w:proofErr w:type="spellStart"/>
      <w:r w:rsidR="00A77C08">
        <w:rPr>
          <w:rFonts w:eastAsia="Times New Roman"/>
          <w:b/>
          <w:bCs/>
        </w:rPr>
        <w:t>Jas</w:t>
      </w:r>
      <w:r w:rsidR="00281542">
        <w:rPr>
          <w:rFonts w:eastAsia="Times New Roman"/>
          <w:b/>
          <w:bCs/>
        </w:rPr>
        <w:t>s</w:t>
      </w:r>
      <w:r w:rsidR="00A77C08">
        <w:rPr>
          <w:rFonts w:eastAsia="Times New Roman"/>
          <w:b/>
          <w:bCs/>
        </w:rPr>
        <w:t>im</w:t>
      </w:r>
      <w:proofErr w:type="spellEnd"/>
      <w:r w:rsidR="00281542">
        <w:rPr>
          <w:rFonts w:eastAsia="Times New Roman"/>
          <w:b/>
          <w:bCs/>
        </w:rPr>
        <w:t xml:space="preserve"> Mu</w:t>
      </w:r>
      <w:r w:rsidR="00A77C08">
        <w:rPr>
          <w:rFonts w:eastAsia="Times New Roman"/>
          <w:b/>
          <w:bCs/>
        </w:rPr>
        <w:t>hammed</w:t>
      </w:r>
    </w:p>
    <w:p w14:paraId="05C511DF" w14:textId="1AD0BF25" w:rsidR="00A54C8A" w:rsidRDefault="00A54C8A" w:rsidP="00EA10E4">
      <w:pPr>
        <w:jc w:val="both"/>
        <w:rPr>
          <w:b/>
          <w:bCs/>
          <w:lang w:bidi="ar-IQ"/>
        </w:rPr>
      </w:pPr>
    </w:p>
    <w:p w14:paraId="613B7C91" w14:textId="50A74FDF" w:rsidR="00096260" w:rsidRDefault="00096260" w:rsidP="00EA10E4">
      <w:pPr>
        <w:jc w:val="both"/>
        <w:rPr>
          <w:b/>
          <w:bCs/>
          <w:lang w:bidi="ar-IQ"/>
        </w:rPr>
      </w:pPr>
    </w:p>
    <w:p w14:paraId="3DB00FD4" w14:textId="27BDA0E0" w:rsidR="00A46C74" w:rsidRDefault="00A46C74" w:rsidP="00EA10E4">
      <w:pPr>
        <w:jc w:val="both"/>
        <w:rPr>
          <w:b/>
          <w:bCs/>
          <w:lang w:bidi="ar-IQ"/>
        </w:rPr>
      </w:pPr>
    </w:p>
    <w:p w14:paraId="30D181D9" w14:textId="77777777" w:rsidR="00A46C74" w:rsidRDefault="00A46C74" w:rsidP="00EA10E4">
      <w:pPr>
        <w:jc w:val="both"/>
        <w:rPr>
          <w:b/>
          <w:bCs/>
          <w:rtl/>
          <w:lang w:bidi="ar-IQ"/>
        </w:rPr>
      </w:pPr>
    </w:p>
    <w:p w14:paraId="5A89FBBD" w14:textId="27D9D0B5" w:rsidR="000744E9" w:rsidRPr="00A46C74" w:rsidRDefault="000744E9" w:rsidP="00096260">
      <w:pPr>
        <w:bidi w:val="0"/>
        <w:jc w:val="center"/>
        <w:rPr>
          <w:b/>
          <w:bCs/>
          <w:sz w:val="32"/>
          <w:szCs w:val="32"/>
          <w:rtl/>
          <w:lang w:bidi="ar-IQ"/>
        </w:rPr>
      </w:pPr>
      <w:r w:rsidRPr="00A46C74">
        <w:rPr>
          <w:b/>
          <w:bCs/>
          <w:sz w:val="32"/>
          <w:szCs w:val="32"/>
          <w:lang w:bidi="ar-IQ"/>
        </w:rPr>
        <w:t>202</w:t>
      </w:r>
      <w:r w:rsidR="00096260" w:rsidRPr="00A46C74">
        <w:rPr>
          <w:b/>
          <w:bCs/>
          <w:sz w:val="32"/>
          <w:szCs w:val="32"/>
          <w:lang w:bidi="ar-IQ"/>
        </w:rPr>
        <w:t>5</w:t>
      </w:r>
    </w:p>
    <w:p w14:paraId="7F11B0E0" w14:textId="26AC267C" w:rsidR="001859B2" w:rsidRPr="00164A38" w:rsidRDefault="001859B2" w:rsidP="00164A38">
      <w:pPr>
        <w:jc w:val="both"/>
        <w:rPr>
          <w:rFonts w:asciiTheme="majorBidi" w:hAnsiTheme="majorBidi" w:cstheme="majorBidi"/>
          <w:b/>
          <w:bCs/>
          <w:sz w:val="52"/>
          <w:szCs w:val="52"/>
          <w:lang w:bidi="ar-IQ"/>
        </w:rPr>
        <w:sectPr w:rsidR="001859B2" w:rsidRPr="00164A38" w:rsidSect="00472C53">
          <w:headerReference w:type="default" r:id="rId12"/>
          <w:pgSz w:w="11906" w:h="16838"/>
          <w:pgMar w:top="1080" w:right="1800" w:bottom="720" w:left="1800" w:header="708" w:footer="720" w:gutter="0"/>
          <w:pgNumType w:fmt="upperRoman" w:start="2"/>
          <w:cols w:space="708"/>
          <w:bidi/>
          <w:rtlGutter/>
          <w:docGrid w:linePitch="381"/>
        </w:sectPr>
      </w:pPr>
    </w:p>
    <w:p w14:paraId="2231033C" w14:textId="4253CB1E" w:rsidR="00472C53" w:rsidRDefault="00472C53" w:rsidP="00472C53">
      <w:pPr>
        <w:bidi w:val="0"/>
        <w:jc w:val="center"/>
        <w:rPr>
          <w:rFonts w:ascii="Cairo" w:hAnsi="Cairo" w:cs="Cairo"/>
          <w:b/>
          <w:bCs/>
          <w:sz w:val="36"/>
          <w:szCs w:val="36"/>
          <w:rtl/>
          <w:lang w:bidi="ar-IQ"/>
        </w:rPr>
      </w:pPr>
    </w:p>
    <w:p w14:paraId="7293EB7C" w14:textId="3C292699" w:rsidR="00472C53" w:rsidRPr="00A73AAA" w:rsidRDefault="00281542" w:rsidP="00281542">
      <w:pPr>
        <w:jc w:val="center"/>
        <w:rPr>
          <w:rFonts w:ascii="Cairo" w:hAnsi="Cairo" w:cs="FS_Future"/>
          <w:b/>
          <w:bCs/>
          <w:sz w:val="36"/>
          <w:szCs w:val="36"/>
          <w:rtl/>
          <w:lang w:bidi="ar-IQ"/>
        </w:rPr>
      </w:pPr>
      <w:r w:rsidRPr="00A73AAA">
        <w:rPr>
          <w:rFonts w:ascii="Cairo" w:hAnsi="Cairo" w:cs="FS_Future" w:hint="cs"/>
          <w:b/>
          <w:bCs/>
          <w:sz w:val="36"/>
          <w:szCs w:val="36"/>
          <w:rtl/>
          <w:lang w:bidi="ar-IQ"/>
        </w:rPr>
        <w:t>بسم الله الرحمن الرحيم</w:t>
      </w:r>
    </w:p>
    <w:p w14:paraId="11BA8431" w14:textId="77777777" w:rsidR="00A73AAA" w:rsidRPr="00A73AAA" w:rsidRDefault="00A73AAA" w:rsidP="00281542">
      <w:pPr>
        <w:jc w:val="center"/>
        <w:rPr>
          <w:rFonts w:ascii="Cairo" w:hAnsi="Cairo" w:cs="FS_Future"/>
          <w:b/>
          <w:bCs/>
          <w:sz w:val="36"/>
          <w:szCs w:val="36"/>
          <w:rtl/>
          <w:lang w:bidi="ar-IQ"/>
        </w:rPr>
      </w:pPr>
    </w:p>
    <w:p w14:paraId="75FA64A8" w14:textId="1802BFB3" w:rsidR="00A73AAA" w:rsidRPr="00A73AAA" w:rsidRDefault="00281542" w:rsidP="00A73AAA">
      <w:pPr>
        <w:jc w:val="center"/>
        <w:rPr>
          <w:rFonts w:ascii="Traditional Arabic" w:hAnsi="Traditional Arabic" w:cs="FS_Future"/>
          <w:b/>
          <w:bCs/>
          <w:color w:val="000000"/>
          <w:sz w:val="36"/>
          <w:szCs w:val="36"/>
          <w:shd w:val="clear" w:color="auto" w:fill="F7F6F6"/>
          <w:rtl/>
        </w:rPr>
      </w:pPr>
      <w:r w:rsidRPr="00A73AAA">
        <w:rPr>
          <w:rFonts w:hint="cs"/>
          <w:b/>
          <w:bCs/>
          <w:color w:val="000000"/>
          <w:sz w:val="36"/>
          <w:szCs w:val="36"/>
          <w:shd w:val="clear" w:color="auto" w:fill="F7F6F6"/>
          <w:rtl/>
        </w:rPr>
        <w:t>﴿</w:t>
      </w:r>
      <w:r w:rsidRPr="00A73AAA">
        <w:rPr>
          <w:rFonts w:ascii="Traditional Arabic" w:hAnsi="Traditional Arabic" w:cs="FS_Future"/>
          <w:b/>
          <w:bCs/>
          <w:color w:val="000000"/>
          <w:sz w:val="36"/>
          <w:szCs w:val="36"/>
          <w:shd w:val="clear" w:color="auto" w:fill="F7F6F6"/>
          <w:rtl/>
        </w:rPr>
        <w:t> </w:t>
      </w:r>
      <w:r w:rsidRPr="00A73AAA">
        <w:rPr>
          <w:rFonts w:ascii="Traditional Arabic" w:hAnsi="Traditional Arabic" w:cs="FS_Future"/>
          <w:b/>
          <w:bCs/>
          <w:color w:val="008000"/>
          <w:sz w:val="36"/>
          <w:szCs w:val="36"/>
          <w:shd w:val="clear" w:color="auto" w:fill="F7F6F6"/>
          <w:rtl/>
        </w:rPr>
        <w:t>وَلَقَدْ آتَيْنَا دَاوُودَ وَسُلَيْمَانَ عِلْمًا وَقَالَا الْحَمْدُ لِلَّهِ الَّذِي فَضَّلَنَا عَلَى كَثِيرٍ مِنْ عِبَادِهِ الْمُؤْمِنِينَ</w:t>
      </w:r>
      <w:r w:rsidRPr="00A73AAA">
        <w:rPr>
          <w:rFonts w:ascii="Traditional Arabic" w:hAnsi="Traditional Arabic" w:cs="FS_Future"/>
          <w:b/>
          <w:bCs/>
          <w:color w:val="000000"/>
          <w:sz w:val="36"/>
          <w:szCs w:val="36"/>
          <w:shd w:val="clear" w:color="auto" w:fill="F7F6F6"/>
          <w:rtl/>
        </w:rPr>
        <w:t> </w:t>
      </w:r>
      <w:r w:rsidRPr="00A73AAA">
        <w:rPr>
          <w:rFonts w:hint="cs"/>
          <w:b/>
          <w:bCs/>
          <w:color w:val="000000"/>
          <w:sz w:val="36"/>
          <w:szCs w:val="36"/>
          <w:shd w:val="clear" w:color="auto" w:fill="F7F6F6"/>
          <w:rtl/>
        </w:rPr>
        <w:t>﴾</w:t>
      </w:r>
      <w:r w:rsidRPr="00A73AAA">
        <w:rPr>
          <w:rFonts w:ascii="Traditional Arabic" w:hAnsi="Traditional Arabic" w:cs="FS_Future"/>
          <w:b/>
          <w:bCs/>
          <w:color w:val="000000"/>
          <w:sz w:val="36"/>
          <w:szCs w:val="36"/>
          <w:shd w:val="clear" w:color="auto" w:fill="F7F6F6"/>
          <w:rtl/>
        </w:rPr>
        <w:t xml:space="preserve"> </w:t>
      </w:r>
    </w:p>
    <w:p w14:paraId="3C80F378" w14:textId="77777777" w:rsidR="00A73AAA" w:rsidRPr="00A73AAA" w:rsidRDefault="00A73AAA" w:rsidP="00A73AAA">
      <w:pPr>
        <w:jc w:val="center"/>
        <w:rPr>
          <w:rFonts w:ascii="Traditional Arabic" w:hAnsi="Traditional Arabic" w:cs="FS_Future"/>
          <w:b/>
          <w:bCs/>
          <w:color w:val="000000"/>
          <w:sz w:val="36"/>
          <w:szCs w:val="36"/>
          <w:shd w:val="clear" w:color="auto" w:fill="F7F6F6"/>
          <w:rtl/>
        </w:rPr>
      </w:pPr>
    </w:p>
    <w:p w14:paraId="335E3007" w14:textId="2F394FB0" w:rsidR="00A73AAA" w:rsidRPr="00A73AAA" w:rsidRDefault="00A73AAA" w:rsidP="00A73AAA">
      <w:pPr>
        <w:jc w:val="center"/>
        <w:rPr>
          <w:rFonts w:ascii="Traditional Arabic" w:hAnsi="Traditional Arabic" w:cs="FS_Future"/>
          <w:b/>
          <w:bCs/>
          <w:color w:val="000000"/>
          <w:sz w:val="36"/>
          <w:szCs w:val="36"/>
          <w:shd w:val="clear" w:color="auto" w:fill="F7F6F6"/>
          <w:rtl/>
        </w:rPr>
      </w:pPr>
      <w:r w:rsidRPr="00A73AAA">
        <w:rPr>
          <w:rFonts w:ascii="Traditional Arabic" w:hAnsi="Traditional Arabic" w:cs="FS_Future" w:hint="cs"/>
          <w:b/>
          <w:bCs/>
          <w:color w:val="000000"/>
          <w:sz w:val="36"/>
          <w:szCs w:val="36"/>
          <w:shd w:val="clear" w:color="auto" w:fill="F7F6F6"/>
          <w:rtl/>
        </w:rPr>
        <w:t>صدق الله العلي العظيم</w:t>
      </w:r>
    </w:p>
    <w:p w14:paraId="6394605B" w14:textId="77777777" w:rsidR="00A73AAA" w:rsidRPr="00A73AAA" w:rsidRDefault="00A73AAA" w:rsidP="00A73AAA">
      <w:pPr>
        <w:jc w:val="center"/>
        <w:rPr>
          <w:rFonts w:ascii="Traditional Arabic" w:hAnsi="Traditional Arabic" w:cs="FS_Future"/>
          <w:b/>
          <w:bCs/>
          <w:color w:val="000000"/>
          <w:sz w:val="36"/>
          <w:szCs w:val="36"/>
          <w:shd w:val="clear" w:color="auto" w:fill="F7F6F6"/>
          <w:rtl/>
        </w:rPr>
      </w:pPr>
    </w:p>
    <w:p w14:paraId="3B326E7B" w14:textId="11867A59" w:rsidR="00281542" w:rsidRPr="00A73AAA" w:rsidRDefault="00A73AAA" w:rsidP="00A73AAA">
      <w:pPr>
        <w:jc w:val="center"/>
        <w:rPr>
          <w:rFonts w:ascii="Traditional Arabic" w:hAnsi="Traditional Arabic" w:cs="FS_Future"/>
          <w:b/>
          <w:bCs/>
          <w:color w:val="000000"/>
          <w:sz w:val="36"/>
          <w:szCs w:val="36"/>
          <w:shd w:val="clear" w:color="auto" w:fill="F7F6F6"/>
          <w:rtl/>
        </w:rPr>
      </w:pPr>
      <w:r w:rsidRPr="00A73AAA">
        <w:rPr>
          <w:rFonts w:ascii="Traditional Arabic" w:hAnsi="Traditional Arabic" w:cs="FS_Future" w:hint="cs"/>
          <w:b/>
          <w:bCs/>
          <w:color w:val="000000"/>
          <w:sz w:val="36"/>
          <w:szCs w:val="36"/>
          <w:shd w:val="clear" w:color="auto" w:fill="F7F6F6"/>
          <w:rtl/>
        </w:rPr>
        <w:t xml:space="preserve">سورة </w:t>
      </w:r>
      <w:r w:rsidR="00281542" w:rsidRPr="00A73AAA">
        <w:rPr>
          <w:rFonts w:ascii="Traditional Arabic" w:hAnsi="Traditional Arabic" w:cs="FS_Future"/>
          <w:b/>
          <w:bCs/>
          <w:color w:val="000000"/>
          <w:sz w:val="36"/>
          <w:szCs w:val="36"/>
          <w:shd w:val="clear" w:color="auto" w:fill="F7F6F6"/>
          <w:rtl/>
        </w:rPr>
        <w:t>النمل: 15</w:t>
      </w:r>
    </w:p>
    <w:p w14:paraId="196F360B" w14:textId="59AC8EDD" w:rsidR="00472C53" w:rsidRDefault="00472C53" w:rsidP="00472C53">
      <w:pPr>
        <w:bidi w:val="0"/>
        <w:jc w:val="center"/>
        <w:rPr>
          <w:b/>
          <w:bCs/>
          <w:sz w:val="32"/>
          <w:szCs w:val="32"/>
          <w:rtl/>
          <w:lang w:bidi="ar-IQ"/>
        </w:rPr>
      </w:pPr>
    </w:p>
    <w:p w14:paraId="4BF1916C" w14:textId="4E570005" w:rsidR="00472C53" w:rsidRDefault="00472C53" w:rsidP="00472C53">
      <w:pPr>
        <w:bidi w:val="0"/>
        <w:jc w:val="center"/>
        <w:rPr>
          <w:b/>
          <w:bCs/>
          <w:sz w:val="32"/>
          <w:szCs w:val="32"/>
          <w:rtl/>
          <w:lang w:bidi="ar-IQ"/>
        </w:rPr>
      </w:pPr>
    </w:p>
    <w:p w14:paraId="7AA8984E" w14:textId="6DB7E37F" w:rsidR="00472C53" w:rsidRDefault="00472C53" w:rsidP="00472C53">
      <w:pPr>
        <w:bidi w:val="0"/>
        <w:jc w:val="center"/>
        <w:rPr>
          <w:b/>
          <w:bCs/>
          <w:sz w:val="32"/>
          <w:szCs w:val="32"/>
          <w:rtl/>
          <w:lang w:bidi="ar-IQ"/>
        </w:rPr>
      </w:pPr>
    </w:p>
    <w:p w14:paraId="6AC79A5F" w14:textId="004A81DB" w:rsidR="00472C53" w:rsidRDefault="00472C53" w:rsidP="00472C53">
      <w:pPr>
        <w:bidi w:val="0"/>
        <w:rPr>
          <w:b/>
          <w:bCs/>
          <w:sz w:val="32"/>
          <w:szCs w:val="32"/>
          <w:rtl/>
          <w:lang w:bidi="ar-IQ"/>
        </w:rPr>
      </w:pPr>
    </w:p>
    <w:p w14:paraId="456463FC" w14:textId="33EC64AB" w:rsidR="00472C53" w:rsidRDefault="00472C53" w:rsidP="00472C53">
      <w:pPr>
        <w:bidi w:val="0"/>
        <w:rPr>
          <w:b/>
          <w:bCs/>
          <w:sz w:val="32"/>
          <w:szCs w:val="32"/>
          <w:lang w:bidi="ar-IQ"/>
        </w:rPr>
      </w:pPr>
    </w:p>
    <w:p w14:paraId="0EDEC7F8" w14:textId="7BD30E13" w:rsidR="00096260" w:rsidRDefault="00096260" w:rsidP="00096260">
      <w:pPr>
        <w:bidi w:val="0"/>
        <w:rPr>
          <w:b/>
          <w:bCs/>
          <w:sz w:val="32"/>
          <w:szCs w:val="32"/>
          <w:lang w:bidi="ar-IQ"/>
        </w:rPr>
      </w:pPr>
    </w:p>
    <w:p w14:paraId="6ACFECDB" w14:textId="77777777" w:rsidR="00096260" w:rsidRDefault="00096260" w:rsidP="00096260">
      <w:pPr>
        <w:bidi w:val="0"/>
        <w:rPr>
          <w:b/>
          <w:bCs/>
          <w:sz w:val="32"/>
          <w:szCs w:val="32"/>
          <w:rtl/>
          <w:lang w:bidi="ar-IQ"/>
        </w:rPr>
      </w:pPr>
    </w:p>
    <w:p w14:paraId="30C816BA" w14:textId="1D7255C1" w:rsidR="00472C53" w:rsidRDefault="00472C53" w:rsidP="00472C53">
      <w:pPr>
        <w:bidi w:val="0"/>
        <w:jc w:val="center"/>
        <w:rPr>
          <w:b/>
          <w:bCs/>
          <w:sz w:val="32"/>
          <w:szCs w:val="32"/>
          <w:lang w:bidi="ar-IQ"/>
        </w:rPr>
      </w:pPr>
    </w:p>
    <w:p w14:paraId="4650A17C" w14:textId="7BE81D7A" w:rsidR="00DE4C75" w:rsidRDefault="00DE4C75" w:rsidP="00DE4C75">
      <w:pPr>
        <w:bidi w:val="0"/>
        <w:jc w:val="center"/>
        <w:rPr>
          <w:b/>
          <w:bCs/>
          <w:sz w:val="32"/>
          <w:szCs w:val="32"/>
          <w:rtl/>
          <w:lang w:bidi="ar-IQ"/>
        </w:rPr>
      </w:pPr>
    </w:p>
    <w:p w14:paraId="12BFC370" w14:textId="3AF349EA" w:rsidR="004336F7" w:rsidRDefault="004336F7" w:rsidP="004336F7">
      <w:pPr>
        <w:bidi w:val="0"/>
        <w:jc w:val="center"/>
        <w:rPr>
          <w:b/>
          <w:bCs/>
          <w:sz w:val="32"/>
          <w:szCs w:val="32"/>
          <w:rtl/>
          <w:lang w:bidi="ar-IQ"/>
        </w:rPr>
      </w:pPr>
    </w:p>
    <w:p w14:paraId="22677A7D" w14:textId="3AA0239F" w:rsidR="004336F7" w:rsidRDefault="004336F7" w:rsidP="004336F7">
      <w:pPr>
        <w:bidi w:val="0"/>
        <w:jc w:val="center"/>
        <w:rPr>
          <w:b/>
          <w:bCs/>
          <w:sz w:val="32"/>
          <w:szCs w:val="32"/>
          <w:rtl/>
          <w:lang w:bidi="ar-IQ"/>
        </w:rPr>
      </w:pPr>
    </w:p>
    <w:p w14:paraId="2C8357CA" w14:textId="0A4E4E94" w:rsidR="004336F7" w:rsidRDefault="004336F7" w:rsidP="004336F7">
      <w:pPr>
        <w:bidi w:val="0"/>
        <w:jc w:val="center"/>
        <w:rPr>
          <w:b/>
          <w:bCs/>
          <w:sz w:val="32"/>
          <w:szCs w:val="32"/>
          <w:rtl/>
          <w:lang w:bidi="ar-IQ"/>
        </w:rPr>
      </w:pPr>
    </w:p>
    <w:p w14:paraId="78B69269" w14:textId="77777777" w:rsidR="00472C53" w:rsidRDefault="00472C53" w:rsidP="00472C53">
      <w:pPr>
        <w:bidi w:val="0"/>
        <w:jc w:val="center"/>
        <w:rPr>
          <w:b/>
          <w:bCs/>
          <w:sz w:val="32"/>
          <w:szCs w:val="32"/>
          <w:rtl/>
          <w:lang w:bidi="ar-IQ"/>
        </w:rPr>
      </w:pPr>
    </w:p>
    <w:p w14:paraId="28DB7F37" w14:textId="22036E98" w:rsidR="00472C53" w:rsidRDefault="00EA10E4" w:rsidP="00472C53">
      <w:pPr>
        <w:bidi w:val="0"/>
        <w:jc w:val="center"/>
        <w:rPr>
          <w:b/>
          <w:bCs/>
          <w:sz w:val="32"/>
          <w:szCs w:val="32"/>
          <w:lang w:bidi="ar-IQ"/>
        </w:rPr>
      </w:pPr>
      <w:r w:rsidRPr="00EA10E4">
        <w:rPr>
          <w:b/>
          <w:bCs/>
          <w:sz w:val="32"/>
          <w:szCs w:val="32"/>
          <w:lang w:bidi="ar-IQ"/>
        </w:rPr>
        <w:lastRenderedPageBreak/>
        <w:t>Dedication</w:t>
      </w:r>
    </w:p>
    <w:p w14:paraId="1E7181AA" w14:textId="713A67F6" w:rsidR="00D531D8" w:rsidRDefault="00D531D8" w:rsidP="00D531D8">
      <w:pPr>
        <w:bidi w:val="0"/>
        <w:jc w:val="center"/>
        <w:rPr>
          <w:lang w:bidi="ar-IQ"/>
        </w:rPr>
      </w:pPr>
    </w:p>
    <w:p w14:paraId="2ABF9036" w14:textId="77777777" w:rsidR="0020362E" w:rsidRDefault="0020362E" w:rsidP="0020362E">
      <w:pPr>
        <w:bidi w:val="0"/>
        <w:spacing w:line="276" w:lineRule="auto"/>
        <w:jc w:val="lowKashida"/>
        <w:rPr>
          <w:lang w:bidi="ar-IQ"/>
        </w:rPr>
      </w:pPr>
      <w:r>
        <w:rPr>
          <w:lang w:bidi="ar-IQ"/>
        </w:rPr>
        <w:t xml:space="preserve">Praise be to Allah, out of love and gratitude, and thanks to Him. Praise be to Allah who has granted us this, and had it not been for His guidance, we would not have reached our goals. Praise be to Allah at the beginning and at the end.  </w:t>
      </w:r>
    </w:p>
    <w:p w14:paraId="120C3792" w14:textId="77777777" w:rsidR="0020362E" w:rsidRDefault="0020362E" w:rsidP="0020362E">
      <w:pPr>
        <w:bidi w:val="0"/>
        <w:spacing w:line="276" w:lineRule="auto"/>
        <w:jc w:val="lowKashida"/>
        <w:rPr>
          <w:lang w:bidi="ar-IQ"/>
        </w:rPr>
      </w:pPr>
      <w:r>
        <w:rPr>
          <w:lang w:bidi="ar-IQ"/>
        </w:rPr>
        <w:t xml:space="preserve">“And the conclusion of their prayer will be: praise be to Allah, the Lord of all worlds.”  </w:t>
      </w:r>
    </w:p>
    <w:p w14:paraId="79BC883E" w14:textId="77777777" w:rsidR="0020362E" w:rsidRDefault="0020362E" w:rsidP="0020362E">
      <w:pPr>
        <w:bidi w:val="0"/>
        <w:spacing w:line="276" w:lineRule="auto"/>
        <w:jc w:val="lowKashida"/>
        <w:rPr>
          <w:rtl/>
          <w:lang w:bidi="ar-IQ"/>
        </w:rPr>
      </w:pPr>
    </w:p>
    <w:p w14:paraId="50C3B92B" w14:textId="77777777" w:rsidR="0020362E" w:rsidRDefault="0020362E" w:rsidP="0020362E">
      <w:pPr>
        <w:bidi w:val="0"/>
        <w:spacing w:line="276" w:lineRule="auto"/>
        <w:jc w:val="lowKashida"/>
        <w:rPr>
          <w:lang w:bidi="ar-IQ"/>
        </w:rPr>
      </w:pPr>
      <w:r>
        <w:rPr>
          <w:lang w:bidi="ar-IQ"/>
        </w:rPr>
        <w:t xml:space="preserve">To the one honored by Allah with the highest honor and enduring strength, the one consumed by the fires of longing for success, the invisible hand that removed the thorns from my path, the one who bore every moment of pain I went through— to you, O most precious thing I possess (my mother), may Allah protect her.  </w:t>
      </w:r>
    </w:p>
    <w:p w14:paraId="7FA39031" w14:textId="77777777" w:rsidR="0020362E" w:rsidRDefault="0020362E" w:rsidP="0020362E">
      <w:pPr>
        <w:bidi w:val="0"/>
        <w:spacing w:line="276" w:lineRule="auto"/>
        <w:jc w:val="lowKashida"/>
        <w:rPr>
          <w:rtl/>
          <w:lang w:bidi="ar-IQ"/>
        </w:rPr>
      </w:pPr>
    </w:p>
    <w:p w14:paraId="40DFA562" w14:textId="77777777" w:rsidR="0020362E" w:rsidRDefault="0020362E" w:rsidP="0020362E">
      <w:pPr>
        <w:bidi w:val="0"/>
        <w:spacing w:line="276" w:lineRule="auto"/>
        <w:jc w:val="lowKashida"/>
        <w:rPr>
          <w:rtl/>
          <w:lang w:bidi="ar-IQ"/>
        </w:rPr>
      </w:pPr>
      <w:r>
        <w:rPr>
          <w:lang w:bidi="ar-IQ"/>
        </w:rPr>
        <w:t xml:space="preserve">To the ever-watchful eye, my first supporter and steadfast pillar, the one who spread his arms wide like the earth, the one who was a source of strength and security in every path, the source of my pride and happiness (my father), may Allah preserve him.  </w:t>
      </w:r>
    </w:p>
    <w:p w14:paraId="5ED8648F" w14:textId="77777777" w:rsidR="0020362E" w:rsidRDefault="0020362E" w:rsidP="0020362E">
      <w:pPr>
        <w:bidi w:val="0"/>
        <w:spacing w:line="276" w:lineRule="auto"/>
        <w:jc w:val="lowKashida"/>
        <w:rPr>
          <w:rtl/>
          <w:lang w:bidi="ar-IQ"/>
        </w:rPr>
      </w:pPr>
    </w:p>
    <w:p w14:paraId="2E96B87D" w14:textId="77777777" w:rsidR="0020362E" w:rsidRDefault="0020362E" w:rsidP="0020362E">
      <w:pPr>
        <w:bidi w:val="0"/>
        <w:spacing w:line="276" w:lineRule="auto"/>
        <w:jc w:val="lowKashida"/>
        <w:rPr>
          <w:lang w:bidi="ar-IQ"/>
        </w:rPr>
      </w:pPr>
      <w:r>
        <w:rPr>
          <w:lang w:bidi="ar-IQ"/>
        </w:rPr>
        <w:t xml:space="preserve">To the companions of my journey... those who were my refuge in every stumble, who stood by me as a support, easing the toughest roads for me, surrounding me with sincere love, guidance, and advice.  </w:t>
      </w:r>
    </w:p>
    <w:p w14:paraId="67305485" w14:textId="77777777" w:rsidR="0020362E" w:rsidRDefault="0020362E" w:rsidP="0020362E">
      <w:pPr>
        <w:bidi w:val="0"/>
        <w:spacing w:line="276" w:lineRule="auto"/>
        <w:jc w:val="lowKashida"/>
        <w:rPr>
          <w:rtl/>
          <w:lang w:bidi="ar-IQ"/>
        </w:rPr>
      </w:pPr>
    </w:p>
    <w:p w14:paraId="7DB6D895" w14:textId="76B59D49" w:rsidR="00527D58" w:rsidRDefault="0020362E" w:rsidP="0020362E">
      <w:pPr>
        <w:bidi w:val="0"/>
        <w:spacing w:line="276" w:lineRule="auto"/>
        <w:jc w:val="lowKashida"/>
        <w:rPr>
          <w:lang w:bidi="ar-IQ"/>
        </w:rPr>
      </w:pPr>
      <w:r>
        <w:rPr>
          <w:lang w:bidi="ar-IQ"/>
        </w:rPr>
        <w:t>T</w:t>
      </w:r>
      <w:r>
        <w:rPr>
          <w:lang w:bidi="ar-IQ"/>
        </w:rPr>
        <w:t xml:space="preserve">o everyone striving hard in this life to achieve </w:t>
      </w:r>
      <w:proofErr w:type="gramStart"/>
      <w:r>
        <w:rPr>
          <w:lang w:bidi="ar-IQ"/>
        </w:rPr>
        <w:t>their</w:t>
      </w:r>
      <w:proofErr w:type="gramEnd"/>
      <w:r>
        <w:rPr>
          <w:lang w:bidi="ar-IQ"/>
        </w:rPr>
        <w:t xml:space="preserve"> dreams.</w:t>
      </w:r>
    </w:p>
    <w:p w14:paraId="0F40ACB3" w14:textId="77777777" w:rsidR="00527D58" w:rsidRDefault="00527D58" w:rsidP="00527D58">
      <w:pPr>
        <w:bidi w:val="0"/>
        <w:jc w:val="center"/>
        <w:rPr>
          <w:lang w:bidi="ar-IQ"/>
        </w:rPr>
      </w:pPr>
    </w:p>
    <w:p w14:paraId="627F07E8" w14:textId="77777777" w:rsidR="00527D58" w:rsidRDefault="00527D58" w:rsidP="00527D58">
      <w:pPr>
        <w:bidi w:val="0"/>
        <w:jc w:val="center"/>
        <w:rPr>
          <w:lang w:bidi="ar-IQ"/>
        </w:rPr>
      </w:pPr>
    </w:p>
    <w:p w14:paraId="645D348F" w14:textId="77777777" w:rsidR="00527D58" w:rsidRDefault="00527D58" w:rsidP="00527D58">
      <w:pPr>
        <w:bidi w:val="0"/>
        <w:jc w:val="center"/>
        <w:rPr>
          <w:lang w:bidi="ar-IQ"/>
        </w:rPr>
      </w:pPr>
    </w:p>
    <w:p w14:paraId="7AB41CC3" w14:textId="77777777" w:rsidR="00527D58" w:rsidRDefault="00527D58" w:rsidP="00527D58">
      <w:pPr>
        <w:bidi w:val="0"/>
        <w:jc w:val="center"/>
        <w:rPr>
          <w:lang w:bidi="ar-IQ"/>
        </w:rPr>
      </w:pPr>
    </w:p>
    <w:p w14:paraId="6E7EB05E" w14:textId="77777777" w:rsidR="00527D58" w:rsidRDefault="00527D58" w:rsidP="00527D58">
      <w:pPr>
        <w:bidi w:val="0"/>
        <w:jc w:val="center"/>
        <w:rPr>
          <w:lang w:bidi="ar-IQ"/>
        </w:rPr>
      </w:pPr>
    </w:p>
    <w:p w14:paraId="7FE1C3A1" w14:textId="6C6A6565" w:rsidR="008155F1" w:rsidRDefault="00527D58" w:rsidP="0020362E">
      <w:pPr>
        <w:bidi w:val="0"/>
        <w:jc w:val="center"/>
        <w:rPr>
          <w:b/>
          <w:bCs/>
          <w:sz w:val="32"/>
          <w:szCs w:val="32"/>
          <w:lang w:bidi="ar-IQ"/>
        </w:rPr>
      </w:pPr>
      <w:r w:rsidRPr="00527D58">
        <w:rPr>
          <w:b/>
          <w:bCs/>
          <w:sz w:val="32"/>
          <w:szCs w:val="32"/>
          <w:lang w:bidi="ar-IQ"/>
        </w:rPr>
        <w:lastRenderedPageBreak/>
        <w:t>Acknowledgement</w:t>
      </w:r>
      <w:r w:rsidR="008155F1">
        <w:rPr>
          <w:b/>
          <w:bCs/>
          <w:sz w:val="32"/>
          <w:szCs w:val="32"/>
          <w:lang w:bidi="ar-IQ"/>
        </w:rPr>
        <w:t>s</w:t>
      </w:r>
    </w:p>
    <w:p w14:paraId="723C7563" w14:textId="77777777" w:rsidR="0020362E" w:rsidRPr="0020362E" w:rsidRDefault="0020362E" w:rsidP="0020362E">
      <w:pPr>
        <w:bidi w:val="0"/>
        <w:spacing w:line="360" w:lineRule="auto"/>
        <w:jc w:val="lowKashida"/>
        <w:rPr>
          <w:rtl/>
          <w:lang w:bidi="ar-IQ"/>
        </w:rPr>
      </w:pPr>
    </w:p>
    <w:p w14:paraId="40D6017A" w14:textId="2C99B98C" w:rsidR="0020362E" w:rsidRPr="0020362E" w:rsidRDefault="0020362E" w:rsidP="00281542">
      <w:pPr>
        <w:bidi w:val="0"/>
        <w:spacing w:line="360" w:lineRule="auto"/>
        <w:jc w:val="lowKashida"/>
        <w:rPr>
          <w:rtl/>
          <w:lang w:bidi="ar-IQ"/>
        </w:rPr>
      </w:pPr>
      <w:r w:rsidRPr="0020362E">
        <w:rPr>
          <w:lang w:bidi="ar-IQ"/>
        </w:rPr>
        <w:t>I extend my heartfelt gratitude to my esteemed supervi</w:t>
      </w:r>
      <w:r w:rsidR="00281542">
        <w:rPr>
          <w:lang w:bidi="ar-IQ"/>
        </w:rPr>
        <w:t xml:space="preserve">sor, </w:t>
      </w:r>
      <w:r w:rsidR="00281542" w:rsidRPr="00281542">
        <w:rPr>
          <w:b/>
          <w:bCs/>
          <w:i/>
          <w:iCs/>
          <w:lang w:bidi="ar-IQ"/>
        </w:rPr>
        <w:t xml:space="preserve">Dr. </w:t>
      </w:r>
      <w:proofErr w:type="spellStart"/>
      <w:r w:rsidR="00281542" w:rsidRPr="00281542">
        <w:rPr>
          <w:b/>
          <w:bCs/>
          <w:i/>
          <w:iCs/>
          <w:lang w:bidi="ar-IQ"/>
        </w:rPr>
        <w:t>Imad</w:t>
      </w:r>
      <w:proofErr w:type="spellEnd"/>
      <w:r w:rsidR="00281542" w:rsidRPr="00281542">
        <w:rPr>
          <w:b/>
          <w:bCs/>
          <w:i/>
          <w:iCs/>
          <w:lang w:bidi="ar-IQ"/>
        </w:rPr>
        <w:t xml:space="preserve"> </w:t>
      </w:r>
      <w:proofErr w:type="spellStart"/>
      <w:r w:rsidR="00281542" w:rsidRPr="00281542">
        <w:rPr>
          <w:b/>
          <w:bCs/>
          <w:i/>
          <w:iCs/>
          <w:lang w:bidi="ar-IQ"/>
        </w:rPr>
        <w:t>Jassim</w:t>
      </w:r>
      <w:proofErr w:type="spellEnd"/>
      <w:r w:rsidR="00281542" w:rsidRPr="00281542">
        <w:rPr>
          <w:b/>
          <w:bCs/>
          <w:i/>
          <w:iCs/>
          <w:lang w:bidi="ar-IQ"/>
        </w:rPr>
        <w:t xml:space="preserve"> Muhammad</w:t>
      </w:r>
      <w:r w:rsidR="00281542">
        <w:rPr>
          <w:lang w:bidi="ar-IQ"/>
        </w:rPr>
        <w:t xml:space="preserve">, </w:t>
      </w:r>
      <w:r w:rsidRPr="0020362E">
        <w:rPr>
          <w:lang w:bidi="ar-IQ"/>
        </w:rPr>
        <w:t xml:space="preserve">for all the efforts you have made in fulfilling your responsibilities. You have exerted immense effort in your work, and this is a testament to the beauty of your dedication and creativity. We ask God to reward you abundantly on our behalf.  </w:t>
      </w:r>
    </w:p>
    <w:p w14:paraId="6D038AEC" w14:textId="77777777" w:rsidR="0020362E" w:rsidRPr="0020362E" w:rsidRDefault="0020362E" w:rsidP="0020362E">
      <w:pPr>
        <w:bidi w:val="0"/>
        <w:spacing w:line="360" w:lineRule="auto"/>
        <w:jc w:val="lowKashida"/>
        <w:rPr>
          <w:lang w:bidi="ar-IQ"/>
        </w:rPr>
      </w:pPr>
      <w:r w:rsidRPr="0020362E">
        <w:rPr>
          <w:lang w:bidi="ar-IQ"/>
        </w:rPr>
        <w:t xml:space="preserve">I would also like to express my deepest thanks to all my friends and family for standing by me and never abandoning me. They offered me unwavering support and hope during challenging times. I am truly grateful for all the advice you gave me when I needed it most. May God reward </w:t>
      </w:r>
      <w:proofErr w:type="gramStart"/>
      <w:r w:rsidRPr="0020362E">
        <w:rPr>
          <w:lang w:bidi="ar-IQ"/>
        </w:rPr>
        <w:t>each and every</w:t>
      </w:r>
      <w:proofErr w:type="gramEnd"/>
      <w:r w:rsidRPr="0020362E">
        <w:rPr>
          <w:lang w:bidi="ar-IQ"/>
        </w:rPr>
        <w:t xml:space="preserve"> one of you on my behalf.  </w:t>
      </w:r>
    </w:p>
    <w:p w14:paraId="3BF56543" w14:textId="77777777" w:rsidR="0020362E" w:rsidRPr="0020362E" w:rsidRDefault="0020362E" w:rsidP="0020362E">
      <w:pPr>
        <w:bidi w:val="0"/>
        <w:spacing w:line="360" w:lineRule="auto"/>
        <w:jc w:val="lowKashida"/>
        <w:rPr>
          <w:rtl/>
          <w:lang w:bidi="ar-IQ"/>
        </w:rPr>
      </w:pPr>
    </w:p>
    <w:p w14:paraId="607616AE" w14:textId="46A0ECE2" w:rsidR="001E7A5A" w:rsidRPr="008155F1" w:rsidRDefault="001E7A5A" w:rsidP="0020362E">
      <w:pPr>
        <w:bidi w:val="0"/>
        <w:spacing w:line="360" w:lineRule="auto"/>
        <w:jc w:val="lowKashida"/>
        <w:rPr>
          <w:sz w:val="32"/>
          <w:szCs w:val="32"/>
        </w:rPr>
      </w:pPr>
      <w:r w:rsidRPr="001E7A5A">
        <w:rPr>
          <w:rFonts w:eastAsia="Times New Roman"/>
          <w:kern w:val="0"/>
          <w14:ligatures w14:val="none"/>
        </w:rPr>
        <w:br/>
      </w:r>
    </w:p>
    <w:p w14:paraId="66E4A990" w14:textId="77777777" w:rsidR="006344E0" w:rsidRDefault="006344E0" w:rsidP="006344E0">
      <w:pPr>
        <w:bidi w:val="0"/>
        <w:jc w:val="center"/>
        <w:rPr>
          <w:b/>
          <w:bCs/>
          <w:sz w:val="32"/>
          <w:szCs w:val="32"/>
          <w:lang w:bidi="ar-IQ"/>
        </w:rPr>
      </w:pPr>
    </w:p>
    <w:p w14:paraId="45A64049" w14:textId="77777777" w:rsidR="006344E0" w:rsidRDefault="006344E0" w:rsidP="006344E0">
      <w:pPr>
        <w:bidi w:val="0"/>
        <w:jc w:val="center"/>
        <w:rPr>
          <w:b/>
          <w:bCs/>
          <w:sz w:val="32"/>
          <w:szCs w:val="32"/>
          <w:lang w:bidi="ar-IQ"/>
        </w:rPr>
      </w:pPr>
    </w:p>
    <w:p w14:paraId="28E7AD0F" w14:textId="77777777" w:rsidR="006344E0" w:rsidRDefault="006344E0" w:rsidP="006344E0">
      <w:pPr>
        <w:bidi w:val="0"/>
        <w:jc w:val="center"/>
        <w:rPr>
          <w:b/>
          <w:bCs/>
          <w:sz w:val="32"/>
          <w:szCs w:val="32"/>
          <w:lang w:bidi="ar-IQ"/>
        </w:rPr>
      </w:pPr>
    </w:p>
    <w:p w14:paraId="6701288A" w14:textId="77777777" w:rsidR="006344E0" w:rsidRDefault="006344E0" w:rsidP="006344E0">
      <w:pPr>
        <w:bidi w:val="0"/>
        <w:jc w:val="center"/>
        <w:rPr>
          <w:b/>
          <w:bCs/>
          <w:sz w:val="32"/>
          <w:szCs w:val="32"/>
          <w:lang w:bidi="ar-IQ"/>
        </w:rPr>
      </w:pPr>
    </w:p>
    <w:p w14:paraId="044A8494" w14:textId="77777777" w:rsidR="006344E0" w:rsidRDefault="006344E0" w:rsidP="006344E0">
      <w:pPr>
        <w:bidi w:val="0"/>
        <w:jc w:val="center"/>
        <w:rPr>
          <w:b/>
          <w:bCs/>
          <w:sz w:val="32"/>
          <w:szCs w:val="32"/>
          <w:lang w:bidi="ar-IQ"/>
        </w:rPr>
      </w:pPr>
    </w:p>
    <w:p w14:paraId="037C2D6C" w14:textId="77777777" w:rsidR="006344E0" w:rsidRDefault="006344E0" w:rsidP="006344E0">
      <w:pPr>
        <w:bidi w:val="0"/>
        <w:jc w:val="center"/>
        <w:rPr>
          <w:b/>
          <w:bCs/>
          <w:sz w:val="32"/>
          <w:szCs w:val="32"/>
          <w:lang w:bidi="ar-IQ"/>
        </w:rPr>
      </w:pPr>
    </w:p>
    <w:p w14:paraId="3A3E0E8D" w14:textId="77777777" w:rsidR="006344E0" w:rsidRDefault="006344E0" w:rsidP="006344E0">
      <w:pPr>
        <w:bidi w:val="0"/>
        <w:jc w:val="center"/>
        <w:rPr>
          <w:b/>
          <w:bCs/>
          <w:sz w:val="32"/>
          <w:szCs w:val="32"/>
          <w:lang w:bidi="ar-IQ"/>
        </w:rPr>
      </w:pPr>
    </w:p>
    <w:p w14:paraId="6006D724" w14:textId="303B651A" w:rsidR="00EA10E4" w:rsidRDefault="00EA10E4" w:rsidP="00EA10E4">
      <w:pPr>
        <w:bidi w:val="0"/>
        <w:jc w:val="both"/>
        <w:rPr>
          <w:b/>
          <w:bCs/>
          <w:sz w:val="32"/>
          <w:szCs w:val="32"/>
          <w:lang w:bidi="ar-IQ"/>
        </w:rPr>
      </w:pPr>
    </w:p>
    <w:p w14:paraId="71A2584E" w14:textId="0EF1D9E0" w:rsidR="00DC1709" w:rsidRDefault="00DC1709" w:rsidP="00DC1709">
      <w:pPr>
        <w:bidi w:val="0"/>
        <w:jc w:val="both"/>
        <w:rPr>
          <w:b/>
          <w:bCs/>
          <w:sz w:val="32"/>
          <w:szCs w:val="32"/>
          <w:lang w:bidi="ar-IQ"/>
        </w:rPr>
      </w:pPr>
    </w:p>
    <w:p w14:paraId="68D59D0E" w14:textId="0157A701" w:rsidR="000D4199" w:rsidRDefault="000D4199" w:rsidP="000D4199">
      <w:pPr>
        <w:bidi w:val="0"/>
        <w:jc w:val="both"/>
        <w:rPr>
          <w:b/>
          <w:bCs/>
          <w:sz w:val="32"/>
          <w:szCs w:val="32"/>
          <w:lang w:bidi="ar-IQ"/>
        </w:rPr>
      </w:pPr>
    </w:p>
    <w:tbl>
      <w:tblPr>
        <w:tblStyle w:val="TableGrid"/>
        <w:tblpPr w:leftFromText="180" w:rightFromText="180" w:vertAnchor="text" w:horzAnchor="margin" w:tblpXSpec="center" w:tblpY="112"/>
        <w:bidiVisual/>
        <w:tblW w:w="5000" w:type="pct"/>
        <w:tblCellSpacing w:w="2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ook w:val="01E0" w:firstRow="1" w:lastRow="1" w:firstColumn="1" w:lastColumn="1" w:noHBand="0" w:noVBand="0"/>
      </w:tblPr>
      <w:tblGrid>
        <w:gridCol w:w="889"/>
        <w:gridCol w:w="7407"/>
      </w:tblGrid>
      <w:tr w:rsidR="00EF7DC3" w:rsidRPr="00A73AAA" w14:paraId="18E05207" w14:textId="77777777" w:rsidTr="00F96F74">
        <w:trPr>
          <w:trHeight w:val="470"/>
          <w:tblCellSpacing w:w="20" w:type="dxa"/>
        </w:trPr>
        <w:tc>
          <w:tcPr>
            <w:tcW w:w="500" w:type="pct"/>
          </w:tcPr>
          <w:p w14:paraId="3CC61C97" w14:textId="77777777" w:rsidR="00EF7DC3" w:rsidRPr="00084D03" w:rsidRDefault="00EF7DC3" w:rsidP="00A46C74">
            <w:pPr>
              <w:spacing w:line="276" w:lineRule="auto"/>
              <w:ind w:left="-28" w:right="-7"/>
              <w:rPr>
                <w:rFonts w:asciiTheme="majorBidi" w:hAnsiTheme="majorBidi" w:cstheme="majorBidi"/>
                <w:sz w:val="28"/>
                <w:szCs w:val="28"/>
                <w:lang w:bidi="ar-IQ"/>
              </w:rPr>
            </w:pPr>
            <w:r w:rsidRPr="00084D03">
              <w:rPr>
                <w:rFonts w:asciiTheme="majorBidi" w:hAnsiTheme="majorBidi" w:cstheme="majorBidi"/>
                <w:sz w:val="28"/>
                <w:szCs w:val="28"/>
                <w:lang w:bidi="ar-IQ"/>
              </w:rPr>
              <w:lastRenderedPageBreak/>
              <w:t>Page</w:t>
            </w:r>
          </w:p>
        </w:tc>
        <w:tc>
          <w:tcPr>
            <w:tcW w:w="4434" w:type="pct"/>
          </w:tcPr>
          <w:p w14:paraId="1743A367" w14:textId="77777777" w:rsidR="00EF7DC3" w:rsidRPr="00084D03" w:rsidRDefault="00EF7DC3" w:rsidP="00A46C74">
            <w:pPr>
              <w:spacing w:line="276" w:lineRule="auto"/>
              <w:rPr>
                <w:rFonts w:asciiTheme="majorBidi" w:hAnsiTheme="majorBidi" w:cstheme="majorBidi"/>
                <w:sz w:val="28"/>
                <w:szCs w:val="28"/>
                <w:lang w:bidi="ar-IQ"/>
              </w:rPr>
            </w:pPr>
            <w:r w:rsidRPr="00084D03">
              <w:rPr>
                <w:rFonts w:asciiTheme="majorBidi" w:hAnsiTheme="majorBidi" w:cstheme="majorBidi"/>
                <w:noProof/>
                <w:sz w:val="28"/>
                <w:szCs w:val="28"/>
              </w:rPr>
              <mc:AlternateContent>
                <mc:Choice Requires="wps">
                  <w:drawing>
                    <wp:anchor distT="45720" distB="45720" distL="114300" distR="114300" simplePos="0" relativeHeight="251665408" behindDoc="0" locked="0" layoutInCell="1" allowOverlap="1" wp14:anchorId="3E4D390A" wp14:editId="33920329">
                      <wp:simplePos x="0" y="0"/>
                      <wp:positionH relativeFrom="column">
                        <wp:posOffset>1975485</wp:posOffset>
                      </wp:positionH>
                      <wp:positionV relativeFrom="paragraph">
                        <wp:posOffset>-399415</wp:posOffset>
                      </wp:positionV>
                      <wp:extent cx="17335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noFill/>
                              <a:ln w="9525">
                                <a:noFill/>
                                <a:miter lim="800000"/>
                                <a:headEnd/>
                                <a:tailEnd/>
                              </a:ln>
                            </wps:spPr>
                            <wps:txbx>
                              <w:txbxContent>
                                <w:p w14:paraId="4569F7C3" w14:textId="77777777" w:rsidR="00EF7DC3" w:rsidRPr="00997A6D" w:rsidRDefault="00EF7DC3" w:rsidP="00EF7DC3">
                                  <w:r w:rsidRPr="00997A6D">
                                    <w:rPr>
                                      <w:b/>
                                      <w:bCs/>
                                      <w:sz w:val="32"/>
                                      <w:szCs w:val="32"/>
                                      <w:lang w:bidi="ar-IQ"/>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D390A" id="_x0000_t202" coordsize="21600,21600" o:spt="202" path="m,l,21600r21600,l21600,xe">
                      <v:stroke joinstyle="miter"/>
                      <v:path gradientshapeok="t" o:connecttype="rect"/>
                    </v:shapetype>
                    <v:shape id="Text Box 2" o:spid="_x0000_s1026" type="#_x0000_t202" style="position:absolute;margin-left:155.55pt;margin-top:-31.45pt;width:136.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" filled="f" stroked="f">
                      <v:textbox>
                        <w:txbxContent>
                          <w:p w14:paraId="4569F7C3" w14:textId="77777777" w:rsidR="00EF7DC3" w:rsidRPr="00997A6D" w:rsidRDefault="00EF7DC3" w:rsidP="00EF7DC3">
                            <w:r w:rsidRPr="00997A6D">
                              <w:rPr>
                                <w:b/>
                                <w:bCs/>
                                <w:sz w:val="32"/>
                                <w:szCs w:val="32"/>
                                <w:lang w:bidi="ar-IQ"/>
                              </w:rPr>
                              <w:t>Table of Contents</w:t>
                            </w:r>
                          </w:p>
                        </w:txbxContent>
                      </v:textbox>
                    </v:shape>
                  </w:pict>
                </mc:Fallback>
              </mc:AlternateContent>
            </w:r>
            <w:r w:rsidRPr="00084D03">
              <w:rPr>
                <w:rFonts w:asciiTheme="majorBidi" w:hAnsiTheme="majorBidi" w:cstheme="majorBidi"/>
                <w:sz w:val="28"/>
                <w:szCs w:val="28"/>
                <w:lang w:bidi="ar-IQ"/>
              </w:rPr>
              <w:t>Subject</w:t>
            </w:r>
          </w:p>
        </w:tc>
      </w:tr>
      <w:tr w:rsidR="00AC34E9" w:rsidRPr="00A73AAA" w14:paraId="3F33B3DB" w14:textId="77777777" w:rsidTr="00F96F74">
        <w:trPr>
          <w:trHeight w:val="513"/>
          <w:tblCellSpacing w:w="20" w:type="dxa"/>
        </w:trPr>
        <w:tc>
          <w:tcPr>
            <w:tcW w:w="500" w:type="pct"/>
          </w:tcPr>
          <w:p w14:paraId="43F4B45D" w14:textId="4A4BBB16" w:rsidR="00AC34E9" w:rsidRPr="00084D03" w:rsidRDefault="002105D8" w:rsidP="00A46C74">
            <w:pPr>
              <w:spacing w:line="276" w:lineRule="auto"/>
              <w:ind w:left="-28" w:right="-7"/>
              <w:jc w:val="center"/>
              <w:rPr>
                <w:rFonts w:asciiTheme="majorBidi" w:hAnsiTheme="majorBidi" w:cstheme="majorBidi"/>
                <w:sz w:val="28"/>
                <w:szCs w:val="28"/>
                <w:lang w:bidi="ar-IQ"/>
              </w:rPr>
            </w:pPr>
            <w:r w:rsidRPr="00084D03">
              <w:rPr>
                <w:rFonts w:asciiTheme="majorBidi" w:hAnsiTheme="majorBidi" w:cstheme="majorBidi"/>
                <w:sz w:val="28"/>
                <w:szCs w:val="28"/>
                <w:lang w:bidi="ar-IQ"/>
              </w:rPr>
              <w:t>I</w:t>
            </w:r>
          </w:p>
        </w:tc>
        <w:tc>
          <w:tcPr>
            <w:tcW w:w="4434" w:type="pct"/>
          </w:tcPr>
          <w:p w14:paraId="1DB83771" w14:textId="5E93B75E"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Title</w:t>
            </w:r>
          </w:p>
        </w:tc>
      </w:tr>
      <w:tr w:rsidR="00AC34E9" w:rsidRPr="00A73AAA" w14:paraId="0F84574C" w14:textId="77777777" w:rsidTr="00F96F74">
        <w:trPr>
          <w:trHeight w:val="470"/>
          <w:tblCellSpacing w:w="20" w:type="dxa"/>
        </w:trPr>
        <w:tc>
          <w:tcPr>
            <w:tcW w:w="500" w:type="pct"/>
          </w:tcPr>
          <w:p w14:paraId="2F2AF5D1" w14:textId="06F01BFB" w:rsidR="00AC34E9" w:rsidRPr="00084D03" w:rsidRDefault="002105D8" w:rsidP="00A46C74">
            <w:pPr>
              <w:spacing w:line="276" w:lineRule="auto"/>
              <w:ind w:left="-28" w:right="-7"/>
              <w:jc w:val="center"/>
              <w:rPr>
                <w:rFonts w:asciiTheme="majorBidi" w:hAnsiTheme="majorBidi" w:cstheme="majorBidi"/>
                <w:sz w:val="28"/>
                <w:szCs w:val="28"/>
                <w:lang w:bidi="ar-IQ"/>
              </w:rPr>
            </w:pPr>
            <w:r w:rsidRPr="00084D03">
              <w:rPr>
                <w:rFonts w:asciiTheme="majorBidi" w:hAnsiTheme="majorBidi" w:cstheme="majorBidi"/>
                <w:sz w:val="28"/>
                <w:szCs w:val="28"/>
                <w:lang w:bidi="ar-IQ"/>
              </w:rPr>
              <w:t>II</w:t>
            </w:r>
          </w:p>
        </w:tc>
        <w:tc>
          <w:tcPr>
            <w:tcW w:w="4434" w:type="pct"/>
          </w:tcPr>
          <w:p w14:paraId="1E251431" w14:textId="63EE7567"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Quranic Verse</w:t>
            </w:r>
          </w:p>
        </w:tc>
      </w:tr>
      <w:tr w:rsidR="00AC34E9" w:rsidRPr="00A73AAA" w14:paraId="0E724B5B" w14:textId="77777777" w:rsidTr="00F96F74">
        <w:trPr>
          <w:trHeight w:val="513"/>
          <w:tblCellSpacing w:w="20" w:type="dxa"/>
        </w:trPr>
        <w:tc>
          <w:tcPr>
            <w:tcW w:w="500" w:type="pct"/>
          </w:tcPr>
          <w:p w14:paraId="3F9925CD" w14:textId="041803C8" w:rsidR="00AC34E9" w:rsidRPr="00084D03" w:rsidRDefault="002105D8" w:rsidP="00A46C74">
            <w:pPr>
              <w:spacing w:line="276" w:lineRule="auto"/>
              <w:ind w:left="-28" w:right="-7"/>
              <w:jc w:val="center"/>
              <w:rPr>
                <w:rFonts w:asciiTheme="majorBidi" w:hAnsiTheme="majorBidi" w:cstheme="majorBidi"/>
                <w:sz w:val="28"/>
                <w:szCs w:val="28"/>
                <w:lang w:bidi="ar-IQ"/>
              </w:rPr>
            </w:pPr>
            <w:r w:rsidRPr="00084D03">
              <w:rPr>
                <w:rFonts w:asciiTheme="majorBidi" w:hAnsiTheme="majorBidi" w:cstheme="majorBidi"/>
                <w:sz w:val="28"/>
                <w:szCs w:val="28"/>
                <w:lang w:bidi="ar-IQ"/>
              </w:rPr>
              <w:t>III</w:t>
            </w:r>
          </w:p>
        </w:tc>
        <w:tc>
          <w:tcPr>
            <w:tcW w:w="4434" w:type="pct"/>
          </w:tcPr>
          <w:p w14:paraId="714C1298" w14:textId="4E1ACB9B"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Dedication</w:t>
            </w:r>
          </w:p>
        </w:tc>
      </w:tr>
      <w:tr w:rsidR="00AC34E9" w:rsidRPr="00A73AAA" w14:paraId="7730CEED" w14:textId="77777777" w:rsidTr="00F96F74">
        <w:trPr>
          <w:trHeight w:val="470"/>
          <w:tblCellSpacing w:w="20" w:type="dxa"/>
        </w:trPr>
        <w:tc>
          <w:tcPr>
            <w:tcW w:w="500" w:type="pct"/>
          </w:tcPr>
          <w:p w14:paraId="01A4E37B" w14:textId="08B7914D" w:rsidR="00AC34E9" w:rsidRPr="00084D03" w:rsidRDefault="002105D8" w:rsidP="00A46C74">
            <w:pPr>
              <w:spacing w:line="276" w:lineRule="auto"/>
              <w:ind w:left="-28" w:right="-7"/>
              <w:jc w:val="center"/>
              <w:rPr>
                <w:rFonts w:asciiTheme="majorBidi" w:hAnsiTheme="majorBidi" w:cstheme="majorBidi"/>
                <w:sz w:val="28"/>
                <w:szCs w:val="28"/>
                <w:lang w:bidi="ar-IQ"/>
              </w:rPr>
            </w:pPr>
            <w:r w:rsidRPr="00084D03">
              <w:rPr>
                <w:rFonts w:asciiTheme="majorBidi" w:hAnsiTheme="majorBidi" w:cstheme="majorBidi"/>
                <w:sz w:val="28"/>
                <w:szCs w:val="28"/>
                <w:lang w:bidi="ar-IQ"/>
              </w:rPr>
              <w:t>IV</w:t>
            </w:r>
          </w:p>
        </w:tc>
        <w:tc>
          <w:tcPr>
            <w:tcW w:w="4434" w:type="pct"/>
          </w:tcPr>
          <w:p w14:paraId="2DB79736" w14:textId="7501D551"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Acknowledgment</w:t>
            </w:r>
          </w:p>
        </w:tc>
      </w:tr>
      <w:tr w:rsidR="00AC34E9" w:rsidRPr="00A73AAA" w14:paraId="44CEDE36" w14:textId="77777777" w:rsidTr="00F96F74">
        <w:trPr>
          <w:trHeight w:val="513"/>
          <w:tblCellSpacing w:w="20" w:type="dxa"/>
        </w:trPr>
        <w:tc>
          <w:tcPr>
            <w:tcW w:w="500" w:type="pct"/>
          </w:tcPr>
          <w:p w14:paraId="1910257A" w14:textId="3D322F66" w:rsidR="00AC34E9" w:rsidRPr="00084D03" w:rsidRDefault="002105D8" w:rsidP="00A46C74">
            <w:pPr>
              <w:spacing w:line="276" w:lineRule="auto"/>
              <w:ind w:left="-28" w:right="-7"/>
              <w:jc w:val="center"/>
              <w:rPr>
                <w:rFonts w:asciiTheme="majorBidi" w:hAnsiTheme="majorBidi" w:cstheme="majorBidi"/>
                <w:sz w:val="28"/>
                <w:szCs w:val="28"/>
                <w:lang w:bidi="ar-IQ"/>
              </w:rPr>
            </w:pPr>
            <w:r w:rsidRPr="00084D03">
              <w:rPr>
                <w:rFonts w:asciiTheme="majorBidi" w:hAnsiTheme="majorBidi" w:cstheme="majorBidi"/>
                <w:sz w:val="28"/>
                <w:szCs w:val="28"/>
                <w:lang w:bidi="ar-IQ"/>
              </w:rPr>
              <w:t>V</w:t>
            </w:r>
          </w:p>
        </w:tc>
        <w:tc>
          <w:tcPr>
            <w:tcW w:w="4434" w:type="pct"/>
          </w:tcPr>
          <w:p w14:paraId="1B7A7B0A" w14:textId="626186B9"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Table Of Contents</w:t>
            </w:r>
          </w:p>
        </w:tc>
      </w:tr>
      <w:tr w:rsidR="00AC34E9" w:rsidRPr="00A73AAA" w14:paraId="37441DB5" w14:textId="77777777" w:rsidTr="00F96F74">
        <w:trPr>
          <w:trHeight w:val="470"/>
          <w:tblCellSpacing w:w="20" w:type="dxa"/>
        </w:trPr>
        <w:tc>
          <w:tcPr>
            <w:tcW w:w="500" w:type="pct"/>
          </w:tcPr>
          <w:p w14:paraId="607E50E6" w14:textId="571149DC" w:rsidR="00AC34E9"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w:t>
            </w:r>
          </w:p>
        </w:tc>
        <w:tc>
          <w:tcPr>
            <w:tcW w:w="4434" w:type="pct"/>
          </w:tcPr>
          <w:p w14:paraId="68F26CC8" w14:textId="527A629D" w:rsidR="00AC34E9" w:rsidRPr="00084D03" w:rsidRDefault="00AC34E9"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Introduction</w:t>
            </w:r>
          </w:p>
        </w:tc>
      </w:tr>
      <w:tr w:rsidR="00A73AAA" w:rsidRPr="00A73AAA" w14:paraId="35890D59" w14:textId="77777777" w:rsidTr="00F96F74">
        <w:trPr>
          <w:trHeight w:val="470"/>
          <w:tblCellSpacing w:w="20" w:type="dxa"/>
        </w:trPr>
        <w:tc>
          <w:tcPr>
            <w:tcW w:w="500" w:type="pct"/>
          </w:tcPr>
          <w:p w14:paraId="770977E4" w14:textId="03D5CF9E"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w:t>
            </w:r>
          </w:p>
        </w:tc>
        <w:tc>
          <w:tcPr>
            <w:tcW w:w="4434" w:type="pct"/>
          </w:tcPr>
          <w:p w14:paraId="41495685" w14:textId="3234CB4B"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Chapter One</w:t>
            </w:r>
          </w:p>
        </w:tc>
      </w:tr>
      <w:tr w:rsidR="00A73AAA" w:rsidRPr="00A73AAA" w14:paraId="703727EB" w14:textId="77777777" w:rsidTr="00F96F74">
        <w:trPr>
          <w:trHeight w:val="513"/>
          <w:tblCellSpacing w:w="20" w:type="dxa"/>
        </w:trPr>
        <w:tc>
          <w:tcPr>
            <w:tcW w:w="500" w:type="pct"/>
          </w:tcPr>
          <w:p w14:paraId="6241AD97" w14:textId="3197B356"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w:t>
            </w:r>
          </w:p>
        </w:tc>
        <w:tc>
          <w:tcPr>
            <w:tcW w:w="4434" w:type="pct"/>
          </w:tcPr>
          <w:p w14:paraId="0CAD5233" w14:textId="2E67CB86"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1.1 Defining translation and its role in communication</w:t>
            </w:r>
          </w:p>
        </w:tc>
      </w:tr>
      <w:tr w:rsidR="00A73AAA" w:rsidRPr="00A73AAA" w14:paraId="03046DE5" w14:textId="77777777" w:rsidTr="00F96F74">
        <w:trPr>
          <w:trHeight w:val="470"/>
          <w:tblCellSpacing w:w="20" w:type="dxa"/>
        </w:trPr>
        <w:tc>
          <w:tcPr>
            <w:tcW w:w="500" w:type="pct"/>
          </w:tcPr>
          <w:p w14:paraId="3A6A1C46" w14:textId="7BEA29D4"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3</w:t>
            </w:r>
          </w:p>
        </w:tc>
        <w:tc>
          <w:tcPr>
            <w:tcW w:w="4434" w:type="pct"/>
          </w:tcPr>
          <w:p w14:paraId="13CB8D9D" w14:textId="5EF78DE6"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1.2 Translation’s role in sharing and preserving cultures and ideas</w:t>
            </w:r>
          </w:p>
        </w:tc>
      </w:tr>
      <w:tr w:rsidR="00A73AAA" w:rsidRPr="00A73AAA" w14:paraId="0A2B050B" w14:textId="77777777" w:rsidTr="00F96F74">
        <w:trPr>
          <w:trHeight w:val="513"/>
          <w:tblCellSpacing w:w="20" w:type="dxa"/>
        </w:trPr>
        <w:tc>
          <w:tcPr>
            <w:tcW w:w="500" w:type="pct"/>
          </w:tcPr>
          <w:p w14:paraId="12DA953D" w14:textId="01F5774F"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4</w:t>
            </w:r>
          </w:p>
        </w:tc>
        <w:tc>
          <w:tcPr>
            <w:tcW w:w="4434" w:type="pct"/>
          </w:tcPr>
          <w:p w14:paraId="669C02F9" w14:textId="5A0B8F90"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1.3  Translation and Globalization</w:t>
            </w:r>
          </w:p>
        </w:tc>
      </w:tr>
      <w:tr w:rsidR="00A73AAA" w:rsidRPr="00A73AAA" w14:paraId="3660713D" w14:textId="77777777" w:rsidTr="00F96F74">
        <w:trPr>
          <w:trHeight w:val="470"/>
          <w:tblCellSpacing w:w="20" w:type="dxa"/>
        </w:trPr>
        <w:tc>
          <w:tcPr>
            <w:tcW w:w="500" w:type="pct"/>
          </w:tcPr>
          <w:p w14:paraId="036BC5FC" w14:textId="0B40CE13"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5</w:t>
            </w:r>
          </w:p>
        </w:tc>
        <w:tc>
          <w:tcPr>
            <w:tcW w:w="4434" w:type="pct"/>
          </w:tcPr>
          <w:p w14:paraId="5897107D" w14:textId="088F6D72"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1.4  Challenges in Translation across languages and cultures</w:t>
            </w:r>
          </w:p>
        </w:tc>
      </w:tr>
      <w:tr w:rsidR="00A73AAA" w:rsidRPr="00A73AAA" w14:paraId="3956932F" w14:textId="77777777" w:rsidTr="00F96F74">
        <w:trPr>
          <w:trHeight w:val="513"/>
          <w:tblCellSpacing w:w="20" w:type="dxa"/>
        </w:trPr>
        <w:tc>
          <w:tcPr>
            <w:tcW w:w="500" w:type="pct"/>
          </w:tcPr>
          <w:p w14:paraId="6D94085C" w14:textId="4AB8E900"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6</w:t>
            </w:r>
          </w:p>
        </w:tc>
        <w:tc>
          <w:tcPr>
            <w:tcW w:w="4434" w:type="pct"/>
          </w:tcPr>
          <w:p w14:paraId="6311B4EB" w14:textId="016651A2"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sz w:val="28"/>
                <w:szCs w:val="28"/>
              </w:rPr>
              <w:t>1.5 Translation’s Impact on Society</w:t>
            </w:r>
          </w:p>
        </w:tc>
      </w:tr>
      <w:tr w:rsidR="00A73AAA" w:rsidRPr="00A73AAA" w14:paraId="3190A8CE" w14:textId="77777777" w:rsidTr="00F96F74">
        <w:trPr>
          <w:trHeight w:val="470"/>
          <w:tblCellSpacing w:w="20" w:type="dxa"/>
        </w:trPr>
        <w:tc>
          <w:tcPr>
            <w:tcW w:w="500" w:type="pct"/>
          </w:tcPr>
          <w:p w14:paraId="70B94C94" w14:textId="7808A9D1"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8</w:t>
            </w:r>
          </w:p>
        </w:tc>
        <w:tc>
          <w:tcPr>
            <w:tcW w:w="4434" w:type="pct"/>
          </w:tcPr>
          <w:p w14:paraId="0FBBC567" w14:textId="4D567590" w:rsidR="00A73AAA" w:rsidRPr="00084D03" w:rsidRDefault="00A73AAA" w:rsidP="00A46C74">
            <w:pPr>
              <w:spacing w:line="276" w:lineRule="auto"/>
              <w:rPr>
                <w:rFonts w:asciiTheme="majorBidi" w:hAnsiTheme="majorBidi" w:cstheme="majorBidi"/>
                <w:noProof/>
                <w:sz w:val="28"/>
                <w:szCs w:val="28"/>
              </w:rPr>
            </w:pPr>
            <w:r w:rsidRPr="00084D03">
              <w:rPr>
                <w:rFonts w:asciiTheme="majorBidi" w:eastAsia="Times New Roman" w:hAnsiTheme="majorBidi" w:cstheme="majorBidi"/>
                <w:color w:val="1B1C1D"/>
                <w:sz w:val="28"/>
                <w:szCs w:val="28"/>
              </w:rPr>
              <w:t>Chapter Two</w:t>
            </w:r>
          </w:p>
        </w:tc>
      </w:tr>
      <w:tr w:rsidR="00A73AAA" w:rsidRPr="00A73AAA" w14:paraId="2A6D2107" w14:textId="77777777" w:rsidTr="00F96F74">
        <w:trPr>
          <w:trHeight w:val="470"/>
          <w:tblCellSpacing w:w="20" w:type="dxa"/>
        </w:trPr>
        <w:tc>
          <w:tcPr>
            <w:tcW w:w="500" w:type="pct"/>
          </w:tcPr>
          <w:p w14:paraId="6AC3DD43" w14:textId="2F65B37C"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8</w:t>
            </w:r>
          </w:p>
        </w:tc>
        <w:tc>
          <w:tcPr>
            <w:tcW w:w="4434" w:type="pct"/>
          </w:tcPr>
          <w:p w14:paraId="770C357E" w14:textId="08E8FA9F" w:rsidR="00A73AAA" w:rsidRPr="00084D03" w:rsidRDefault="00A73AAA" w:rsidP="00A46C74">
            <w:pPr>
              <w:spacing w:line="276" w:lineRule="auto"/>
              <w:rPr>
                <w:rFonts w:asciiTheme="majorBidi" w:hAnsiTheme="majorBidi" w:cstheme="majorBidi"/>
                <w:noProof/>
                <w:sz w:val="28"/>
                <w:szCs w:val="28"/>
              </w:rPr>
            </w:pPr>
            <w:r w:rsidRPr="00084D03">
              <w:rPr>
                <w:rFonts w:asciiTheme="majorBidi" w:eastAsia="Times New Roman" w:hAnsiTheme="majorBidi" w:cstheme="majorBidi"/>
                <w:color w:val="1B1C1D"/>
                <w:sz w:val="28"/>
                <w:szCs w:val="28"/>
              </w:rPr>
              <w:t xml:space="preserve">2.1 Definitions According to some </w:t>
            </w:r>
            <w:r w:rsidRPr="00F96F74">
              <w:rPr>
                <w:rStyle w:val="Strong"/>
                <w:rFonts w:asciiTheme="majorBidi" w:hAnsiTheme="majorBidi" w:cstheme="majorBidi"/>
                <w:b w:val="0"/>
                <w:bCs w:val="0"/>
                <w:color w:val="1B1C1D"/>
                <w:sz w:val="28"/>
                <w:szCs w:val="28"/>
                <w:bdr w:val="none" w:sz="0" w:space="0" w:color="auto" w:frame="1"/>
              </w:rPr>
              <w:t>Theorists</w:t>
            </w:r>
          </w:p>
        </w:tc>
      </w:tr>
      <w:tr w:rsidR="00A73AAA" w:rsidRPr="00A73AAA" w14:paraId="54DB3D17" w14:textId="77777777" w:rsidTr="00F96F74">
        <w:trPr>
          <w:trHeight w:val="513"/>
          <w:tblCellSpacing w:w="20" w:type="dxa"/>
        </w:trPr>
        <w:tc>
          <w:tcPr>
            <w:tcW w:w="500" w:type="pct"/>
          </w:tcPr>
          <w:p w14:paraId="6878B245" w14:textId="2188DFCD"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10</w:t>
            </w:r>
          </w:p>
        </w:tc>
        <w:tc>
          <w:tcPr>
            <w:tcW w:w="4434" w:type="pct"/>
          </w:tcPr>
          <w:p w14:paraId="795BE132" w14:textId="6CE35484" w:rsidR="00A73AAA" w:rsidRPr="00084D03" w:rsidRDefault="00A73AAA" w:rsidP="00A46C74">
            <w:pPr>
              <w:spacing w:line="276" w:lineRule="auto"/>
              <w:rPr>
                <w:rFonts w:asciiTheme="majorBidi" w:hAnsiTheme="majorBidi" w:cstheme="majorBidi"/>
                <w:noProof/>
                <w:sz w:val="28"/>
                <w:szCs w:val="28"/>
              </w:rPr>
            </w:pPr>
            <w:r w:rsidRPr="00084D03">
              <w:rPr>
                <w:rFonts w:asciiTheme="majorBidi" w:hAnsiTheme="majorBidi" w:cstheme="majorBidi"/>
                <w:color w:val="1B1C1D"/>
                <w:sz w:val="28"/>
                <w:szCs w:val="28"/>
              </w:rPr>
              <w:t>2.2 Examples of Translation Transferring Ideas between Peoples</w:t>
            </w:r>
          </w:p>
        </w:tc>
      </w:tr>
      <w:tr w:rsidR="00A73AAA" w:rsidRPr="00A73AAA" w14:paraId="2999AC5C" w14:textId="77777777" w:rsidTr="00F96F74">
        <w:trPr>
          <w:trHeight w:val="470"/>
          <w:tblCellSpacing w:w="20" w:type="dxa"/>
        </w:trPr>
        <w:tc>
          <w:tcPr>
            <w:tcW w:w="500" w:type="pct"/>
          </w:tcPr>
          <w:p w14:paraId="7611C664" w14:textId="4FFAF6F9"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12</w:t>
            </w:r>
          </w:p>
        </w:tc>
        <w:tc>
          <w:tcPr>
            <w:tcW w:w="4434" w:type="pct"/>
          </w:tcPr>
          <w:p w14:paraId="22F4EFA1" w14:textId="682E32FA" w:rsidR="00A73AAA" w:rsidRPr="00084D03" w:rsidRDefault="00A73AAA" w:rsidP="00A46C74">
            <w:pPr>
              <w:spacing w:line="276" w:lineRule="auto"/>
              <w:rPr>
                <w:rFonts w:asciiTheme="majorBidi" w:hAnsiTheme="majorBidi" w:cstheme="majorBidi"/>
                <w:noProof/>
                <w:sz w:val="28"/>
                <w:szCs w:val="28"/>
              </w:rPr>
            </w:pPr>
            <w:r w:rsidRPr="00084D03">
              <w:rPr>
                <w:rStyle w:val="Strong"/>
                <w:rFonts w:asciiTheme="majorBidi" w:hAnsiTheme="majorBidi" w:cstheme="majorBidi"/>
                <w:b w:val="0"/>
                <w:bCs w:val="0"/>
                <w:color w:val="1B1C1D"/>
                <w:sz w:val="28"/>
                <w:szCs w:val="28"/>
                <w:bdr w:val="none" w:sz="0" w:space="0" w:color="auto" w:frame="1"/>
              </w:rPr>
              <w:t>2.3 Case Studies in Cross-Cultural Translation</w:t>
            </w:r>
          </w:p>
        </w:tc>
      </w:tr>
      <w:tr w:rsidR="00A73AAA" w:rsidRPr="00A73AAA" w14:paraId="33F60583" w14:textId="77777777" w:rsidTr="00F96F74">
        <w:trPr>
          <w:trHeight w:val="513"/>
          <w:tblCellSpacing w:w="20" w:type="dxa"/>
        </w:trPr>
        <w:tc>
          <w:tcPr>
            <w:tcW w:w="500" w:type="pct"/>
          </w:tcPr>
          <w:p w14:paraId="54F9BB21" w14:textId="5F5F1BF9"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14</w:t>
            </w:r>
          </w:p>
        </w:tc>
        <w:tc>
          <w:tcPr>
            <w:tcW w:w="4434" w:type="pct"/>
          </w:tcPr>
          <w:p w14:paraId="0B8CCF36" w14:textId="4F6697BB" w:rsidR="00A73AAA" w:rsidRPr="00084D03" w:rsidRDefault="00A73AAA" w:rsidP="00A46C74">
            <w:pPr>
              <w:spacing w:line="276" w:lineRule="auto"/>
              <w:rPr>
                <w:rFonts w:asciiTheme="majorBidi" w:hAnsiTheme="majorBidi" w:cstheme="majorBidi"/>
                <w:noProof/>
                <w:sz w:val="28"/>
                <w:szCs w:val="28"/>
              </w:rPr>
            </w:pPr>
            <w:r w:rsidRPr="00084D03">
              <w:rPr>
                <w:rStyle w:val="Strong"/>
                <w:rFonts w:asciiTheme="majorBidi" w:hAnsiTheme="majorBidi" w:cstheme="majorBidi"/>
                <w:b w:val="0"/>
                <w:bCs w:val="0"/>
                <w:color w:val="1B1C1D"/>
                <w:sz w:val="28"/>
                <w:szCs w:val="28"/>
                <w:bdr w:val="none" w:sz="0" w:space="0" w:color="auto" w:frame="1"/>
              </w:rPr>
              <w:t>2.4 Perspectives of Translation Theorists</w:t>
            </w:r>
          </w:p>
        </w:tc>
      </w:tr>
      <w:tr w:rsidR="00A73AAA" w:rsidRPr="00A73AAA" w14:paraId="5283743D" w14:textId="77777777" w:rsidTr="00F96F74">
        <w:trPr>
          <w:trHeight w:val="470"/>
          <w:tblCellSpacing w:w="20" w:type="dxa"/>
        </w:trPr>
        <w:tc>
          <w:tcPr>
            <w:tcW w:w="500" w:type="pct"/>
          </w:tcPr>
          <w:p w14:paraId="6E1FC3F8" w14:textId="7B567B40"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16</w:t>
            </w:r>
          </w:p>
        </w:tc>
        <w:tc>
          <w:tcPr>
            <w:tcW w:w="4434" w:type="pct"/>
          </w:tcPr>
          <w:p w14:paraId="53ADEDAA" w14:textId="2DD7C4E4" w:rsidR="00A73AAA" w:rsidRPr="00084D03" w:rsidRDefault="00A73AAA" w:rsidP="00A46C74">
            <w:pPr>
              <w:spacing w:line="276" w:lineRule="auto"/>
              <w:rPr>
                <w:rFonts w:asciiTheme="majorBidi" w:hAnsiTheme="majorBidi" w:cstheme="majorBidi"/>
                <w:noProof/>
                <w:sz w:val="28"/>
                <w:szCs w:val="28"/>
              </w:rPr>
            </w:pPr>
            <w:r w:rsidRPr="00084D03">
              <w:rPr>
                <w:rStyle w:val="Strong"/>
                <w:rFonts w:asciiTheme="majorBidi" w:hAnsiTheme="majorBidi" w:cstheme="majorBidi"/>
                <w:b w:val="0"/>
                <w:bCs w:val="0"/>
                <w:color w:val="1B1C1D"/>
                <w:sz w:val="28"/>
                <w:szCs w:val="28"/>
                <w:bdr w:val="none" w:sz="0" w:space="0" w:color="auto" w:frame="1"/>
              </w:rPr>
              <w:t>2.5 Ethical Considerations in Translation</w:t>
            </w:r>
          </w:p>
        </w:tc>
      </w:tr>
      <w:tr w:rsidR="00A73AAA" w:rsidRPr="00A73AAA" w14:paraId="78ABABDF" w14:textId="77777777" w:rsidTr="00F96F74">
        <w:trPr>
          <w:trHeight w:val="855"/>
          <w:tblCellSpacing w:w="20" w:type="dxa"/>
        </w:trPr>
        <w:tc>
          <w:tcPr>
            <w:tcW w:w="500" w:type="pct"/>
          </w:tcPr>
          <w:p w14:paraId="62FA331D" w14:textId="5F980161"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19</w:t>
            </w:r>
          </w:p>
        </w:tc>
        <w:tc>
          <w:tcPr>
            <w:tcW w:w="4434" w:type="pct"/>
          </w:tcPr>
          <w:p w14:paraId="3387B807" w14:textId="49A91E24" w:rsidR="00A73AAA" w:rsidRPr="00084D03" w:rsidRDefault="00A73AAA" w:rsidP="00A46C74">
            <w:pPr>
              <w:spacing w:line="276" w:lineRule="auto"/>
              <w:rPr>
                <w:rFonts w:asciiTheme="majorBidi" w:hAnsiTheme="majorBidi" w:cstheme="majorBidi"/>
                <w:noProof/>
                <w:sz w:val="28"/>
                <w:szCs w:val="28"/>
              </w:rPr>
            </w:pPr>
            <w:r w:rsidRPr="00084D03">
              <w:rPr>
                <w:rStyle w:val="Strong"/>
                <w:rFonts w:asciiTheme="majorBidi" w:hAnsiTheme="majorBidi" w:cstheme="majorBidi"/>
                <w:b w:val="0"/>
                <w:bCs w:val="0"/>
                <w:color w:val="1B1C1D"/>
                <w:sz w:val="28"/>
                <w:szCs w:val="28"/>
                <w:bdr w:val="none" w:sz="0" w:space="0" w:color="auto" w:frame="1"/>
              </w:rPr>
              <w:t>Chapter Three: Researchers opinions of The Importance of Translation in Transferring Ideas between Peoples</w:t>
            </w:r>
          </w:p>
        </w:tc>
      </w:tr>
      <w:tr w:rsidR="00084D03" w:rsidRPr="00A73AAA" w14:paraId="32BE343B" w14:textId="77777777" w:rsidTr="00F96F74">
        <w:trPr>
          <w:trHeight w:val="861"/>
          <w:tblCellSpacing w:w="20" w:type="dxa"/>
        </w:trPr>
        <w:tc>
          <w:tcPr>
            <w:tcW w:w="500" w:type="pct"/>
          </w:tcPr>
          <w:p w14:paraId="4F92999C" w14:textId="19C76D8A"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19</w:t>
            </w:r>
          </w:p>
        </w:tc>
        <w:tc>
          <w:tcPr>
            <w:tcW w:w="4434" w:type="pct"/>
          </w:tcPr>
          <w:p w14:paraId="461BC76B" w14:textId="5D8C0073" w:rsidR="00084D03" w:rsidRPr="00084D03" w:rsidRDefault="00084D03" w:rsidP="00A46C74">
            <w:pPr>
              <w:spacing w:line="360" w:lineRule="auto"/>
              <w:rPr>
                <w:rStyle w:val="Strong"/>
                <w:rFonts w:asciiTheme="majorBidi" w:hAnsiTheme="majorBidi" w:cstheme="majorBidi"/>
                <w:sz w:val="28"/>
                <w:szCs w:val="28"/>
              </w:rPr>
            </w:pPr>
            <w:r w:rsidRPr="00084D03">
              <w:rPr>
                <w:rFonts w:asciiTheme="majorBidi" w:hAnsiTheme="majorBidi" w:cstheme="majorBidi"/>
                <w:sz w:val="28"/>
                <w:szCs w:val="28"/>
              </w:rPr>
              <w:t>3.1 Historical perspectives on translation as a medium for idea exchange</w:t>
            </w:r>
          </w:p>
        </w:tc>
      </w:tr>
      <w:tr w:rsidR="00084D03" w:rsidRPr="00A73AAA" w14:paraId="4D88DE1A" w14:textId="77777777" w:rsidTr="00F96F74">
        <w:trPr>
          <w:trHeight w:val="855"/>
          <w:tblCellSpacing w:w="20" w:type="dxa"/>
        </w:trPr>
        <w:tc>
          <w:tcPr>
            <w:tcW w:w="500" w:type="pct"/>
          </w:tcPr>
          <w:p w14:paraId="7376E71D" w14:textId="18EAE721"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lastRenderedPageBreak/>
              <w:t>20</w:t>
            </w:r>
          </w:p>
        </w:tc>
        <w:tc>
          <w:tcPr>
            <w:tcW w:w="4434" w:type="pct"/>
          </w:tcPr>
          <w:p w14:paraId="338D447A" w14:textId="00CAAA47" w:rsidR="00084D03" w:rsidRPr="00084D03" w:rsidRDefault="00084D03" w:rsidP="00A46C74">
            <w:pPr>
              <w:spacing w:after="160" w:line="360" w:lineRule="auto"/>
              <w:rPr>
                <w:rStyle w:val="Strong"/>
                <w:rFonts w:asciiTheme="majorBidi" w:hAnsiTheme="majorBidi" w:cstheme="majorBidi"/>
                <w:sz w:val="28"/>
                <w:szCs w:val="28"/>
              </w:rPr>
            </w:pPr>
            <w:r w:rsidRPr="00084D03">
              <w:rPr>
                <w:rFonts w:asciiTheme="majorBidi" w:hAnsiTheme="majorBidi" w:cstheme="majorBidi"/>
                <w:sz w:val="28"/>
                <w:szCs w:val="28"/>
              </w:rPr>
              <w:t>3.2 Theoretical Frameworks Supporting Translation's Role in Idea Transfer   and theories proposed by prominent researchers</w:t>
            </w:r>
          </w:p>
        </w:tc>
      </w:tr>
      <w:tr w:rsidR="00084D03" w:rsidRPr="00A73AAA" w14:paraId="4AFDF4FA" w14:textId="77777777" w:rsidTr="00F96F74">
        <w:trPr>
          <w:trHeight w:val="510"/>
          <w:tblCellSpacing w:w="20" w:type="dxa"/>
        </w:trPr>
        <w:tc>
          <w:tcPr>
            <w:tcW w:w="500" w:type="pct"/>
          </w:tcPr>
          <w:p w14:paraId="123C5B4C" w14:textId="5D535075"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22</w:t>
            </w:r>
          </w:p>
        </w:tc>
        <w:tc>
          <w:tcPr>
            <w:tcW w:w="4434" w:type="pct"/>
          </w:tcPr>
          <w:p w14:paraId="308720B1" w14:textId="0B3D4532" w:rsidR="00084D03" w:rsidRPr="00084D03" w:rsidRDefault="00084D03" w:rsidP="00A46C74">
            <w:pPr>
              <w:spacing w:line="360" w:lineRule="auto"/>
              <w:rPr>
                <w:rStyle w:val="Strong"/>
                <w:rFonts w:asciiTheme="majorBidi" w:hAnsiTheme="majorBidi" w:cstheme="majorBidi"/>
                <w:sz w:val="28"/>
                <w:szCs w:val="28"/>
              </w:rPr>
            </w:pPr>
            <w:r w:rsidRPr="00084D03">
              <w:rPr>
                <w:rFonts w:asciiTheme="majorBidi" w:hAnsiTheme="majorBidi" w:cstheme="majorBidi"/>
                <w:sz w:val="28"/>
                <w:szCs w:val="28"/>
              </w:rPr>
              <w:t>3.3 Challenges and Criticisms in Translation Studies</w:t>
            </w:r>
          </w:p>
        </w:tc>
      </w:tr>
      <w:tr w:rsidR="00084D03" w:rsidRPr="00A73AAA" w14:paraId="6E93085B" w14:textId="77777777" w:rsidTr="00F96F74">
        <w:trPr>
          <w:trHeight w:val="735"/>
          <w:tblCellSpacing w:w="20" w:type="dxa"/>
        </w:trPr>
        <w:tc>
          <w:tcPr>
            <w:tcW w:w="500" w:type="pct"/>
          </w:tcPr>
          <w:p w14:paraId="5D220EC3" w14:textId="4C7F6366"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23</w:t>
            </w:r>
          </w:p>
        </w:tc>
        <w:tc>
          <w:tcPr>
            <w:tcW w:w="4434" w:type="pct"/>
          </w:tcPr>
          <w:p w14:paraId="7E9D2B4C" w14:textId="6B5CEB3D" w:rsidR="00084D03" w:rsidRPr="00084D03" w:rsidRDefault="00084D03" w:rsidP="00A46C74">
            <w:pPr>
              <w:spacing w:after="160" w:line="360" w:lineRule="auto"/>
              <w:rPr>
                <w:rStyle w:val="Strong"/>
                <w:rFonts w:asciiTheme="majorBidi" w:hAnsiTheme="majorBidi" w:cstheme="majorBidi"/>
                <w:sz w:val="28"/>
                <w:szCs w:val="28"/>
              </w:rPr>
            </w:pPr>
            <w:r w:rsidRPr="00084D03">
              <w:rPr>
                <w:rFonts w:asciiTheme="majorBidi" w:hAnsiTheme="majorBidi" w:cstheme="majorBidi"/>
                <w:sz w:val="28"/>
                <w:szCs w:val="28"/>
              </w:rPr>
              <w:t>3.4 Insights from researchers on what makes these translations effective and examples</w:t>
            </w:r>
          </w:p>
        </w:tc>
      </w:tr>
      <w:tr w:rsidR="00A73AAA" w:rsidRPr="00A73AAA" w14:paraId="58CB817D" w14:textId="77777777" w:rsidTr="00F96F74">
        <w:trPr>
          <w:trHeight w:val="855"/>
          <w:tblCellSpacing w:w="20" w:type="dxa"/>
        </w:trPr>
        <w:tc>
          <w:tcPr>
            <w:tcW w:w="500" w:type="pct"/>
          </w:tcPr>
          <w:p w14:paraId="09005BA9" w14:textId="52A0B52B" w:rsidR="00A73AAA"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25</w:t>
            </w:r>
          </w:p>
        </w:tc>
        <w:tc>
          <w:tcPr>
            <w:tcW w:w="4434" w:type="pct"/>
          </w:tcPr>
          <w:p w14:paraId="6DC92634" w14:textId="77F63792" w:rsidR="00A73AAA" w:rsidRPr="00084D03" w:rsidRDefault="00A73AAA" w:rsidP="00A46C74">
            <w:pPr>
              <w:spacing w:line="276" w:lineRule="auto"/>
              <w:rPr>
                <w:rFonts w:asciiTheme="majorBidi" w:hAnsiTheme="majorBidi" w:cstheme="majorBidi"/>
                <w:noProof/>
                <w:sz w:val="28"/>
                <w:szCs w:val="28"/>
              </w:rPr>
            </w:pPr>
            <w:r w:rsidRPr="00084D03">
              <w:rPr>
                <w:rStyle w:val="Strong"/>
                <w:rFonts w:asciiTheme="majorBidi" w:hAnsiTheme="majorBidi" w:cstheme="majorBidi"/>
                <w:b w:val="0"/>
                <w:bCs w:val="0"/>
                <w:color w:val="1B1C1D"/>
                <w:sz w:val="28"/>
                <w:szCs w:val="28"/>
                <w:bdr w:val="none" w:sz="0" w:space="0" w:color="auto" w:frame="1"/>
              </w:rPr>
              <w:t xml:space="preserve">Chapter Four: English - Arabic texts and translation methodology in The Importance of Translation </w:t>
            </w:r>
            <w:r w:rsidRPr="00084D03">
              <w:rPr>
                <w:rFonts w:asciiTheme="majorBidi" w:hAnsiTheme="majorBidi" w:cstheme="majorBidi"/>
                <w:sz w:val="28"/>
                <w:szCs w:val="28"/>
              </w:rPr>
              <w:t>Transferring Ideas between Peoples</w:t>
            </w:r>
          </w:p>
        </w:tc>
      </w:tr>
      <w:tr w:rsidR="00084D03" w:rsidRPr="00A73AAA" w14:paraId="46FCCA80" w14:textId="77777777" w:rsidTr="00F96F74">
        <w:trPr>
          <w:trHeight w:val="438"/>
          <w:tblCellSpacing w:w="20" w:type="dxa"/>
        </w:trPr>
        <w:tc>
          <w:tcPr>
            <w:tcW w:w="500" w:type="pct"/>
          </w:tcPr>
          <w:p w14:paraId="794E0BEE" w14:textId="643531C9"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25</w:t>
            </w:r>
          </w:p>
        </w:tc>
        <w:tc>
          <w:tcPr>
            <w:tcW w:w="4434" w:type="pct"/>
          </w:tcPr>
          <w:p w14:paraId="422CAD2F" w14:textId="66731AE3" w:rsidR="00084D03" w:rsidRPr="00084D03" w:rsidRDefault="00084D03" w:rsidP="00A46C74">
            <w:pPr>
              <w:spacing w:line="360" w:lineRule="auto"/>
              <w:rPr>
                <w:rStyle w:val="Strong"/>
                <w:rFonts w:asciiTheme="majorBidi" w:hAnsiTheme="majorBidi" w:cstheme="majorBidi"/>
                <w:sz w:val="28"/>
                <w:szCs w:val="28"/>
              </w:rPr>
            </w:pPr>
            <w:r w:rsidRPr="00084D03">
              <w:rPr>
                <w:rFonts w:asciiTheme="majorBidi" w:hAnsiTheme="majorBidi" w:cstheme="majorBidi"/>
                <w:sz w:val="28"/>
                <w:szCs w:val="28"/>
              </w:rPr>
              <w:t xml:space="preserve">4.1 Characteristics of English-Arabic Translation </w:t>
            </w:r>
          </w:p>
        </w:tc>
      </w:tr>
      <w:tr w:rsidR="00084D03" w:rsidRPr="00A73AAA" w14:paraId="5F07BA4A" w14:textId="77777777" w:rsidTr="00F96F74">
        <w:trPr>
          <w:trHeight w:val="429"/>
          <w:tblCellSpacing w:w="20" w:type="dxa"/>
        </w:trPr>
        <w:tc>
          <w:tcPr>
            <w:tcW w:w="500" w:type="pct"/>
          </w:tcPr>
          <w:p w14:paraId="356012D5" w14:textId="29575C37"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26</w:t>
            </w:r>
          </w:p>
        </w:tc>
        <w:tc>
          <w:tcPr>
            <w:tcW w:w="4434" w:type="pct"/>
          </w:tcPr>
          <w:p w14:paraId="41BF32AC" w14:textId="79521847" w:rsidR="00084D03" w:rsidRPr="00084D03" w:rsidRDefault="00084D03" w:rsidP="00A46C74">
            <w:pPr>
              <w:spacing w:after="160" w:line="360" w:lineRule="auto"/>
              <w:rPr>
                <w:rStyle w:val="Strong"/>
                <w:rFonts w:asciiTheme="majorBidi" w:hAnsiTheme="majorBidi" w:cstheme="majorBidi"/>
                <w:sz w:val="28"/>
                <w:szCs w:val="28"/>
              </w:rPr>
            </w:pPr>
            <w:r w:rsidRPr="00084D03">
              <w:rPr>
                <w:rFonts w:asciiTheme="majorBidi" w:hAnsiTheme="majorBidi" w:cstheme="majorBidi"/>
                <w:sz w:val="28"/>
                <w:szCs w:val="28"/>
              </w:rPr>
              <w:t>4.2 Methodologies for Effective English-Arabic Translation</w:t>
            </w:r>
          </w:p>
        </w:tc>
      </w:tr>
      <w:tr w:rsidR="00084D03" w:rsidRPr="00A73AAA" w14:paraId="0CEB87C6" w14:textId="77777777" w:rsidTr="00F96F74">
        <w:trPr>
          <w:trHeight w:val="357"/>
          <w:tblCellSpacing w:w="20" w:type="dxa"/>
        </w:trPr>
        <w:tc>
          <w:tcPr>
            <w:tcW w:w="500" w:type="pct"/>
          </w:tcPr>
          <w:p w14:paraId="44B06683" w14:textId="38073197"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27</w:t>
            </w:r>
          </w:p>
        </w:tc>
        <w:tc>
          <w:tcPr>
            <w:tcW w:w="4434" w:type="pct"/>
          </w:tcPr>
          <w:p w14:paraId="3E598FB9" w14:textId="210502EF" w:rsidR="00084D03" w:rsidRPr="00084D03" w:rsidRDefault="00084D03" w:rsidP="00A46C74">
            <w:pPr>
              <w:spacing w:after="160" w:line="360" w:lineRule="auto"/>
              <w:rPr>
                <w:rStyle w:val="Strong"/>
                <w:rFonts w:asciiTheme="majorBidi" w:hAnsiTheme="majorBidi" w:cstheme="majorBidi"/>
                <w:sz w:val="28"/>
                <w:szCs w:val="28"/>
              </w:rPr>
            </w:pPr>
            <w:r w:rsidRPr="00084D03">
              <w:rPr>
                <w:rFonts w:asciiTheme="majorBidi" w:hAnsiTheme="majorBidi" w:cstheme="majorBidi"/>
                <w:sz w:val="28"/>
                <w:szCs w:val="28"/>
              </w:rPr>
              <w:t>4.3 Evaluating Translation Quality in English-Arabic Texts</w:t>
            </w:r>
          </w:p>
        </w:tc>
      </w:tr>
      <w:tr w:rsidR="00084D03" w:rsidRPr="00A73AAA" w14:paraId="7EE30F4E" w14:textId="77777777" w:rsidTr="00F96F74">
        <w:trPr>
          <w:trHeight w:val="855"/>
          <w:tblCellSpacing w:w="20" w:type="dxa"/>
        </w:trPr>
        <w:tc>
          <w:tcPr>
            <w:tcW w:w="500" w:type="pct"/>
          </w:tcPr>
          <w:p w14:paraId="7D195966" w14:textId="726941A6" w:rsidR="00084D03"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31</w:t>
            </w:r>
          </w:p>
        </w:tc>
        <w:tc>
          <w:tcPr>
            <w:tcW w:w="4434" w:type="pct"/>
          </w:tcPr>
          <w:p w14:paraId="5087A573" w14:textId="097F7706" w:rsidR="00084D03" w:rsidRPr="00084D03" w:rsidRDefault="00084D03" w:rsidP="00A46C74">
            <w:pPr>
              <w:spacing w:line="360" w:lineRule="auto"/>
              <w:rPr>
                <w:rStyle w:val="Strong"/>
                <w:rFonts w:asciiTheme="majorBidi" w:hAnsiTheme="majorBidi" w:cstheme="majorBidi"/>
                <w:sz w:val="28"/>
                <w:szCs w:val="28"/>
              </w:rPr>
            </w:pPr>
            <w:r w:rsidRPr="00084D03">
              <w:rPr>
                <w:rFonts w:asciiTheme="majorBidi" w:hAnsiTheme="majorBidi" w:cstheme="majorBidi"/>
                <w:sz w:val="28"/>
                <w:szCs w:val="28"/>
              </w:rPr>
              <w:t>4.4 Real-world examples of English-Arabic translations in literature, media, and academia</w:t>
            </w:r>
          </w:p>
        </w:tc>
      </w:tr>
      <w:tr w:rsidR="00AC34E9" w:rsidRPr="00A73AAA" w14:paraId="0D68C6AD" w14:textId="77777777" w:rsidTr="00F96F74">
        <w:trPr>
          <w:trHeight w:val="470"/>
          <w:tblCellSpacing w:w="20" w:type="dxa"/>
        </w:trPr>
        <w:tc>
          <w:tcPr>
            <w:tcW w:w="500" w:type="pct"/>
          </w:tcPr>
          <w:p w14:paraId="634838CF" w14:textId="542376C1" w:rsidR="00AC34E9"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33</w:t>
            </w:r>
          </w:p>
        </w:tc>
        <w:tc>
          <w:tcPr>
            <w:tcW w:w="4434" w:type="pct"/>
          </w:tcPr>
          <w:p w14:paraId="64B84CD7" w14:textId="4F417AD8" w:rsidR="00AC34E9" w:rsidRPr="00084D03" w:rsidRDefault="00AC34E9" w:rsidP="00A46C74">
            <w:pPr>
              <w:spacing w:line="276" w:lineRule="auto"/>
              <w:rPr>
                <w:rFonts w:asciiTheme="majorBidi" w:hAnsiTheme="majorBidi" w:cstheme="majorBidi"/>
                <w:sz w:val="28"/>
                <w:szCs w:val="28"/>
              </w:rPr>
            </w:pPr>
            <w:r w:rsidRPr="00084D03">
              <w:rPr>
                <w:rFonts w:asciiTheme="majorBidi" w:hAnsiTheme="majorBidi" w:cstheme="majorBidi"/>
                <w:sz w:val="28"/>
                <w:szCs w:val="28"/>
              </w:rPr>
              <w:t>Conclusion</w:t>
            </w:r>
          </w:p>
        </w:tc>
      </w:tr>
      <w:tr w:rsidR="00AC34E9" w:rsidRPr="00A73AAA" w14:paraId="6BBE88B9" w14:textId="77777777" w:rsidTr="00F96F74">
        <w:trPr>
          <w:trHeight w:val="513"/>
          <w:tblCellSpacing w:w="20" w:type="dxa"/>
        </w:trPr>
        <w:tc>
          <w:tcPr>
            <w:tcW w:w="500" w:type="pct"/>
          </w:tcPr>
          <w:p w14:paraId="3E6908E2" w14:textId="5A7576FE" w:rsidR="00AC34E9" w:rsidRPr="00084D03" w:rsidRDefault="00F96F74" w:rsidP="00A46C74">
            <w:pPr>
              <w:spacing w:line="276" w:lineRule="auto"/>
              <w:ind w:left="-28" w:right="-7"/>
              <w:jc w:val="center"/>
              <w:rPr>
                <w:rFonts w:asciiTheme="majorBidi" w:hAnsiTheme="majorBidi" w:cstheme="majorBidi"/>
                <w:sz w:val="28"/>
                <w:szCs w:val="28"/>
                <w:lang w:bidi="ar-IQ"/>
              </w:rPr>
            </w:pPr>
            <w:r>
              <w:rPr>
                <w:rFonts w:asciiTheme="majorBidi" w:hAnsiTheme="majorBidi" w:cstheme="majorBidi"/>
                <w:sz w:val="28"/>
                <w:szCs w:val="28"/>
                <w:lang w:bidi="ar-IQ"/>
              </w:rPr>
              <w:t>35</w:t>
            </w:r>
          </w:p>
        </w:tc>
        <w:tc>
          <w:tcPr>
            <w:tcW w:w="4434" w:type="pct"/>
          </w:tcPr>
          <w:p w14:paraId="5E8692E7" w14:textId="1E127FE5" w:rsidR="00AC34E9" w:rsidRPr="00084D03" w:rsidRDefault="00AC34E9" w:rsidP="00A46C74">
            <w:pPr>
              <w:spacing w:line="276" w:lineRule="auto"/>
              <w:rPr>
                <w:rFonts w:asciiTheme="majorBidi" w:hAnsiTheme="majorBidi" w:cstheme="majorBidi"/>
                <w:sz w:val="28"/>
                <w:szCs w:val="28"/>
              </w:rPr>
            </w:pPr>
            <w:r w:rsidRPr="00084D03">
              <w:rPr>
                <w:rFonts w:asciiTheme="majorBidi" w:hAnsiTheme="majorBidi" w:cstheme="majorBidi"/>
                <w:sz w:val="28"/>
                <w:szCs w:val="28"/>
              </w:rPr>
              <w:t>References</w:t>
            </w:r>
          </w:p>
        </w:tc>
      </w:tr>
    </w:tbl>
    <w:p w14:paraId="7DA4E52B" w14:textId="79BE37C8" w:rsidR="00EF7DC3" w:rsidRDefault="00EF7DC3" w:rsidP="00A73AAA">
      <w:pPr>
        <w:bidi w:val="0"/>
        <w:jc w:val="both"/>
        <w:rPr>
          <w:b/>
          <w:bCs/>
          <w:sz w:val="32"/>
          <w:szCs w:val="32"/>
          <w:lang w:bidi="ar-IQ"/>
        </w:rPr>
      </w:pPr>
    </w:p>
    <w:p w14:paraId="4B27D15B" w14:textId="663FFBD2" w:rsidR="00D65C2F" w:rsidRPr="000628DF" w:rsidRDefault="00D65C2F" w:rsidP="00D44BC7">
      <w:pPr>
        <w:bidi w:val="0"/>
        <w:jc w:val="both"/>
        <w:rPr>
          <w:lang w:bidi="ar-IQ"/>
        </w:rPr>
        <w:sectPr w:rsidR="00D65C2F" w:rsidRPr="000628DF" w:rsidSect="00472C53">
          <w:headerReference w:type="default" r:id="rId13"/>
          <w:footerReference w:type="default" r:id="rId14"/>
          <w:pgSz w:w="11906" w:h="16838"/>
          <w:pgMar w:top="1440" w:right="1800" w:bottom="1440" w:left="1800" w:header="708" w:footer="708" w:gutter="0"/>
          <w:pgNumType w:fmt="upperRoman" w:start="2"/>
          <w:cols w:space="708"/>
          <w:bidi/>
          <w:rtlGutter/>
          <w:docGrid w:linePitch="360"/>
        </w:sectPr>
      </w:pPr>
    </w:p>
    <w:p w14:paraId="6FD6C7EB" w14:textId="77777777" w:rsidR="00AC34E9" w:rsidRPr="007A23C1" w:rsidRDefault="00AC34E9" w:rsidP="00082510">
      <w:pPr>
        <w:bidi w:val="0"/>
        <w:spacing w:line="360" w:lineRule="auto"/>
        <w:jc w:val="lowKashida"/>
        <w:rPr>
          <w:rFonts w:asciiTheme="majorBidi" w:hAnsiTheme="majorBidi" w:cstheme="majorBidi"/>
          <w:b/>
          <w:bCs/>
          <w:sz w:val="32"/>
          <w:szCs w:val="32"/>
        </w:rPr>
      </w:pPr>
      <w:r w:rsidRPr="007A23C1">
        <w:rPr>
          <w:rFonts w:asciiTheme="majorBidi" w:hAnsiTheme="majorBidi" w:cstheme="majorBidi"/>
          <w:b/>
          <w:bCs/>
          <w:sz w:val="32"/>
          <w:szCs w:val="32"/>
        </w:rPr>
        <w:lastRenderedPageBreak/>
        <w:t>Introduction</w:t>
      </w:r>
    </w:p>
    <w:p w14:paraId="0C8726A1" w14:textId="77777777" w:rsidR="00082510" w:rsidRDefault="00082510" w:rsidP="00082510">
      <w:pPr>
        <w:bidi w:val="0"/>
        <w:spacing w:line="360" w:lineRule="auto"/>
        <w:jc w:val="lowKashida"/>
        <w:rPr>
          <w:rFonts w:asciiTheme="majorBidi" w:hAnsiTheme="majorBidi" w:cstheme="majorBidi"/>
        </w:rPr>
      </w:pPr>
      <w:r w:rsidRPr="00C150F6">
        <w:rPr>
          <w:rFonts w:asciiTheme="majorBidi" w:hAnsiTheme="majorBidi" w:cstheme="majorBidi"/>
        </w:rPr>
        <w:t>Translation plays a pivotal role in bridging cultural and linguistic divides, enabling the exchange of ideas between people from different backgrounds. By allowing individuals to access knowledge, literature, and scientific advancements from other cultures, translation has become an indispensable tool in fostering international understanding and cooperation. Translation is not merely the act of transferring words from one language to another but also a means of conveying the underlying meaning and cultural nuances that shape each language. It is through this process that ideas and values are transmitted across cultural boundaries, ensuring that the essence of one language is faithfully rendered</w:t>
      </w:r>
      <w:r>
        <w:rPr>
          <w:rFonts w:asciiTheme="majorBidi" w:hAnsiTheme="majorBidi" w:cstheme="majorBidi"/>
        </w:rPr>
        <w:t xml:space="preserve"> in another (</w:t>
      </w:r>
      <w:proofErr w:type="spellStart"/>
      <w:r>
        <w:rPr>
          <w:rFonts w:asciiTheme="majorBidi" w:hAnsiTheme="majorBidi" w:cstheme="majorBidi"/>
        </w:rPr>
        <w:t>Nida</w:t>
      </w:r>
      <w:proofErr w:type="spellEnd"/>
      <w:r>
        <w:rPr>
          <w:rFonts w:asciiTheme="majorBidi" w:hAnsiTheme="majorBidi" w:cstheme="majorBidi"/>
        </w:rPr>
        <w:t xml:space="preserve">, </w:t>
      </w:r>
      <w:proofErr w:type="gramStart"/>
      <w:r>
        <w:rPr>
          <w:rFonts w:asciiTheme="majorBidi" w:hAnsiTheme="majorBidi" w:cstheme="majorBidi"/>
        </w:rPr>
        <w:t>2001 :</w:t>
      </w:r>
      <w:proofErr w:type="gramEnd"/>
      <w:r>
        <w:rPr>
          <w:rFonts w:asciiTheme="majorBidi" w:hAnsiTheme="majorBidi" w:cstheme="majorBidi"/>
        </w:rPr>
        <w:t xml:space="preserve">  12), </w:t>
      </w:r>
      <w:r w:rsidRPr="00C150F6">
        <w:rPr>
          <w:rFonts w:asciiTheme="majorBidi" w:hAnsiTheme="majorBidi" w:cstheme="majorBidi"/>
        </w:rPr>
        <w:t xml:space="preserve">the significance of translation in the global dissemination of knowledge has increased dramatically with the rise of international communication technologies. The development of translation theory and practice has paralleled advancements in global connectivity, making it possible for ideas to transcend geographical and linguistic boundaries. Through the careful work of translators, ideas </w:t>
      </w:r>
      <w:proofErr w:type="gramStart"/>
      <w:r w:rsidRPr="00C150F6">
        <w:rPr>
          <w:rFonts w:asciiTheme="majorBidi" w:hAnsiTheme="majorBidi" w:cstheme="majorBidi"/>
        </w:rPr>
        <w:t>can be accurately rendered</w:t>
      </w:r>
      <w:proofErr w:type="gramEnd"/>
      <w:r w:rsidRPr="00C150F6">
        <w:rPr>
          <w:rFonts w:asciiTheme="majorBidi" w:hAnsiTheme="majorBidi" w:cstheme="majorBidi"/>
        </w:rPr>
        <w:t xml:space="preserve">, ensuring that the meaning remains intact and accessible to audiences unfamiliar with the original language. This cultural exchange is essential not only in the fields of literature and philosophy but also in the sciences and politics, where translation plays a key role in sharing research and policy ideas across national </w:t>
      </w:r>
      <w:r>
        <w:rPr>
          <w:rFonts w:asciiTheme="majorBidi" w:hAnsiTheme="majorBidi" w:cstheme="majorBidi"/>
        </w:rPr>
        <w:t>borders (</w:t>
      </w:r>
      <w:proofErr w:type="spellStart"/>
      <w:r>
        <w:rPr>
          <w:rFonts w:asciiTheme="majorBidi" w:hAnsiTheme="majorBidi" w:cstheme="majorBidi"/>
        </w:rPr>
        <w:t>Lefevere</w:t>
      </w:r>
      <w:proofErr w:type="spellEnd"/>
      <w:r>
        <w:rPr>
          <w:rFonts w:asciiTheme="majorBidi" w:hAnsiTheme="majorBidi" w:cstheme="majorBidi"/>
        </w:rPr>
        <w:t>, 1992 :23),</w:t>
      </w:r>
      <w:r w:rsidRPr="00C150F6">
        <w:rPr>
          <w:rFonts w:asciiTheme="majorBidi" w:hAnsiTheme="majorBidi" w:cstheme="majorBidi"/>
        </w:rPr>
        <w:t xml:space="preserve"> translation also facilitates mutual understanding between societies, promoting empathy and cooperation. Translation encourages the recognition of cultural diversity, helping to dismantle stereotypes and misconceptions. This process of cultural transfer allows for more inclusive global conversations, fostering a deeper appreciation for the different ways in which people think, act, and view the world (Baker, </w:t>
      </w:r>
      <w:proofErr w:type="gramStart"/>
      <w:r w:rsidRPr="00C150F6">
        <w:rPr>
          <w:rFonts w:asciiTheme="majorBidi" w:hAnsiTheme="majorBidi" w:cstheme="majorBidi"/>
        </w:rPr>
        <w:t>2018</w:t>
      </w:r>
      <w:r>
        <w:rPr>
          <w:rFonts w:asciiTheme="majorBidi" w:hAnsiTheme="majorBidi" w:cstheme="majorBidi"/>
        </w:rPr>
        <w:t xml:space="preserve"> :</w:t>
      </w:r>
      <w:proofErr w:type="gramEnd"/>
      <w:r>
        <w:rPr>
          <w:rFonts w:asciiTheme="majorBidi" w:hAnsiTheme="majorBidi" w:cstheme="majorBidi"/>
        </w:rPr>
        <w:t xml:space="preserve"> </w:t>
      </w:r>
      <w:r w:rsidRPr="00C150F6">
        <w:rPr>
          <w:rFonts w:asciiTheme="majorBidi" w:hAnsiTheme="majorBidi" w:cstheme="majorBidi"/>
        </w:rPr>
        <w:t xml:space="preserve"> 45).</w:t>
      </w:r>
    </w:p>
    <w:p w14:paraId="16463DDC" w14:textId="77777777" w:rsidR="00082510" w:rsidRPr="00082510" w:rsidRDefault="00082510" w:rsidP="00082510">
      <w:pPr>
        <w:bidi w:val="0"/>
        <w:spacing w:line="360" w:lineRule="auto"/>
        <w:jc w:val="center"/>
        <w:rPr>
          <w:rFonts w:asciiTheme="majorBidi" w:hAnsiTheme="majorBidi" w:cstheme="majorBidi"/>
          <w:b/>
          <w:bCs/>
          <w:sz w:val="32"/>
          <w:szCs w:val="32"/>
        </w:rPr>
      </w:pPr>
      <w:r w:rsidRPr="00082510">
        <w:rPr>
          <w:rFonts w:asciiTheme="majorBidi" w:hAnsiTheme="majorBidi" w:cstheme="majorBidi"/>
          <w:b/>
          <w:bCs/>
          <w:sz w:val="32"/>
          <w:szCs w:val="32"/>
        </w:rPr>
        <w:lastRenderedPageBreak/>
        <w:t>Chapter One</w:t>
      </w:r>
    </w:p>
    <w:p w14:paraId="1FBFD2E7" w14:textId="77777777" w:rsidR="00082510" w:rsidRPr="00082510" w:rsidRDefault="00082510" w:rsidP="00082510">
      <w:pPr>
        <w:bidi w:val="0"/>
        <w:spacing w:line="360" w:lineRule="auto"/>
        <w:jc w:val="lowKashida"/>
        <w:rPr>
          <w:rFonts w:asciiTheme="majorBidi" w:hAnsiTheme="majorBidi" w:cstheme="majorBidi"/>
          <w:b/>
          <w:bCs/>
          <w:sz w:val="32"/>
          <w:szCs w:val="32"/>
        </w:rPr>
      </w:pPr>
      <w:r w:rsidRPr="00082510">
        <w:rPr>
          <w:rFonts w:asciiTheme="majorBidi" w:hAnsiTheme="majorBidi" w:cstheme="majorBidi"/>
          <w:b/>
          <w:bCs/>
          <w:sz w:val="32"/>
          <w:szCs w:val="32"/>
        </w:rPr>
        <w:t>1.1 Defining translation and its role in communication</w:t>
      </w:r>
    </w:p>
    <w:p w14:paraId="1D0AA151" w14:textId="77777777" w:rsidR="00082510" w:rsidRPr="00C44BEC" w:rsidRDefault="00082510" w:rsidP="00082510">
      <w:pPr>
        <w:bidi w:val="0"/>
        <w:spacing w:line="360" w:lineRule="auto"/>
        <w:jc w:val="lowKashida"/>
        <w:rPr>
          <w:rFonts w:asciiTheme="majorBidi" w:hAnsiTheme="majorBidi" w:cstheme="majorBidi"/>
        </w:rPr>
      </w:pPr>
      <w:r w:rsidRPr="00C44BEC">
        <w:rPr>
          <w:rFonts w:asciiTheme="majorBidi" w:hAnsiTheme="majorBidi" w:cstheme="majorBidi"/>
        </w:rPr>
        <w:t xml:space="preserve">Translation </w:t>
      </w:r>
      <w:proofErr w:type="gramStart"/>
      <w:r w:rsidRPr="00C44BEC">
        <w:rPr>
          <w:rFonts w:asciiTheme="majorBidi" w:hAnsiTheme="majorBidi" w:cstheme="majorBidi"/>
        </w:rPr>
        <w:t>is often seen</w:t>
      </w:r>
      <w:proofErr w:type="gramEnd"/>
      <w:r w:rsidRPr="00C44BEC">
        <w:rPr>
          <w:rFonts w:asciiTheme="majorBidi" w:hAnsiTheme="majorBidi" w:cstheme="majorBidi"/>
        </w:rPr>
        <w:t xml:space="preserve"> as more than just the conversion of words from one language to another; it is the process of transferring meaning across linguistic and cultural boundaries. Translation enables ideas to flow between people who speak different languages, fostering communication in a diverse world. It is a communicative act that transcends these boundaries, </w:t>
      </w:r>
      <w:proofErr w:type="spellStart"/>
      <w:r w:rsidRPr="00C44BEC">
        <w:rPr>
          <w:rFonts w:asciiTheme="majorBidi" w:hAnsiTheme="majorBidi" w:cstheme="majorBidi"/>
        </w:rPr>
        <w:t>recontextualizing</w:t>
      </w:r>
      <w:proofErr w:type="spellEnd"/>
      <w:r w:rsidRPr="00C44BEC">
        <w:rPr>
          <w:rFonts w:asciiTheme="majorBidi" w:hAnsiTheme="majorBidi" w:cstheme="majorBidi"/>
        </w:rPr>
        <w:t xml:space="preserve"> the original content to make it acce</w:t>
      </w:r>
      <w:r>
        <w:rPr>
          <w:rFonts w:asciiTheme="majorBidi" w:hAnsiTheme="majorBidi" w:cstheme="majorBidi"/>
        </w:rPr>
        <w:t xml:space="preserve">ssible to a different audience, </w:t>
      </w:r>
      <w:r w:rsidRPr="00C44BEC">
        <w:rPr>
          <w:rFonts w:asciiTheme="majorBidi" w:hAnsiTheme="majorBidi" w:cstheme="majorBidi"/>
        </w:rPr>
        <w:t>This role is vital for global communication, where translation ensures that people from diverse backgrounds can</w:t>
      </w:r>
      <w:r>
        <w:rPr>
          <w:rFonts w:asciiTheme="majorBidi" w:hAnsiTheme="majorBidi" w:cstheme="majorBidi"/>
        </w:rPr>
        <w:t xml:space="preserve"> understand one another’s </w:t>
      </w:r>
      <w:proofErr w:type="gramStart"/>
      <w:r>
        <w:rPr>
          <w:rFonts w:asciiTheme="majorBidi" w:hAnsiTheme="majorBidi" w:cstheme="majorBidi"/>
        </w:rPr>
        <w:t>ideas</w:t>
      </w:r>
      <w:r w:rsidRPr="00C44BEC">
        <w:rPr>
          <w:rFonts w:asciiTheme="majorBidi" w:hAnsiTheme="majorBidi" w:cstheme="majorBidi"/>
        </w:rPr>
        <w:t>(</w:t>
      </w:r>
      <w:proofErr w:type="gramEnd"/>
      <w:r w:rsidRPr="00C44BEC">
        <w:rPr>
          <w:rFonts w:asciiTheme="majorBidi" w:hAnsiTheme="majorBidi" w:cstheme="majorBidi"/>
        </w:rPr>
        <w:t>House, 2015</w:t>
      </w:r>
      <w:r>
        <w:rPr>
          <w:rFonts w:asciiTheme="majorBidi" w:hAnsiTheme="majorBidi" w:cstheme="majorBidi"/>
        </w:rPr>
        <w:t xml:space="preserve"> : </w:t>
      </w:r>
      <w:r w:rsidRPr="00C44BEC">
        <w:rPr>
          <w:rFonts w:asciiTheme="majorBidi" w:hAnsiTheme="majorBidi" w:cstheme="majorBidi"/>
        </w:rPr>
        <w:t xml:space="preserve"> 3).</w:t>
      </w:r>
    </w:p>
    <w:p w14:paraId="3BDB5926" w14:textId="77777777" w:rsidR="00082510" w:rsidRPr="00C44BEC" w:rsidRDefault="00082510" w:rsidP="00082510">
      <w:pPr>
        <w:bidi w:val="0"/>
        <w:spacing w:line="360" w:lineRule="auto"/>
        <w:jc w:val="lowKashida"/>
        <w:rPr>
          <w:rFonts w:asciiTheme="majorBidi" w:hAnsiTheme="majorBidi" w:cstheme="majorBidi"/>
        </w:rPr>
      </w:pPr>
      <w:r w:rsidRPr="00C44BEC">
        <w:rPr>
          <w:rFonts w:asciiTheme="majorBidi" w:hAnsiTheme="majorBidi" w:cstheme="majorBidi"/>
        </w:rPr>
        <w:t xml:space="preserve">An essential aspect of translation is its ability to bridge cultural gaps. It is not merely about language but also involves understanding the cultural context of the original message. In translation, the meaning is adapted to resonate with the target audience, which is especially important in areas like diplomacy, international business, and literature, where subtle meanings can impact how a message is perceived (House, </w:t>
      </w:r>
      <w:proofErr w:type="gramStart"/>
      <w:r w:rsidRPr="00C44BEC">
        <w:rPr>
          <w:rFonts w:asciiTheme="majorBidi" w:hAnsiTheme="majorBidi" w:cstheme="majorBidi"/>
        </w:rPr>
        <w:t>2015</w:t>
      </w:r>
      <w:r>
        <w:rPr>
          <w:rFonts w:asciiTheme="majorBidi" w:hAnsiTheme="majorBidi" w:cstheme="majorBidi"/>
        </w:rPr>
        <w:t xml:space="preserve"> :</w:t>
      </w:r>
      <w:proofErr w:type="gramEnd"/>
      <w:r>
        <w:rPr>
          <w:rFonts w:asciiTheme="majorBidi" w:hAnsiTheme="majorBidi" w:cstheme="majorBidi"/>
        </w:rPr>
        <w:t xml:space="preserve"> </w:t>
      </w:r>
      <w:r w:rsidRPr="00C44BEC">
        <w:rPr>
          <w:rFonts w:asciiTheme="majorBidi" w:hAnsiTheme="majorBidi" w:cstheme="majorBidi"/>
        </w:rPr>
        <w:t xml:space="preserve"> 45). </w:t>
      </w:r>
    </w:p>
    <w:p w14:paraId="68F7CD89" w14:textId="77777777" w:rsidR="00082510" w:rsidRPr="00C44BEC" w:rsidRDefault="00082510" w:rsidP="00082510">
      <w:pPr>
        <w:bidi w:val="0"/>
        <w:spacing w:line="360" w:lineRule="auto"/>
        <w:jc w:val="lowKashida"/>
        <w:rPr>
          <w:rFonts w:asciiTheme="majorBidi" w:hAnsiTheme="majorBidi" w:cstheme="majorBidi"/>
        </w:rPr>
      </w:pPr>
      <w:proofErr w:type="gramStart"/>
      <w:r w:rsidRPr="00C44BEC">
        <w:rPr>
          <w:rFonts w:asciiTheme="majorBidi" w:hAnsiTheme="majorBidi" w:cstheme="majorBidi"/>
        </w:rPr>
        <w:t>The role of translation in communication has been further transformed by technological advances</w:t>
      </w:r>
      <w:proofErr w:type="gramEnd"/>
      <w:r w:rsidRPr="00C44BEC">
        <w:rPr>
          <w:rFonts w:asciiTheme="majorBidi" w:hAnsiTheme="majorBidi" w:cstheme="majorBidi"/>
        </w:rPr>
        <w:t>. With the rise of global communication platforms, translation tools, such as automated translation software and machine learning algorithms, have become integral. These tools enable real-time communication across languages, making communication more immediate and accessible (</w:t>
      </w:r>
      <w:proofErr w:type="spellStart"/>
      <w:r w:rsidRPr="00C44BEC">
        <w:rPr>
          <w:rFonts w:asciiTheme="majorBidi" w:hAnsiTheme="majorBidi" w:cstheme="majorBidi"/>
        </w:rPr>
        <w:t>Malmkjær</w:t>
      </w:r>
      <w:proofErr w:type="spellEnd"/>
      <w:r w:rsidRPr="00C44BEC">
        <w:rPr>
          <w:rFonts w:asciiTheme="majorBidi" w:hAnsiTheme="majorBidi" w:cstheme="majorBidi"/>
        </w:rPr>
        <w:t xml:space="preserve">, </w:t>
      </w:r>
      <w:proofErr w:type="gramStart"/>
      <w:r w:rsidRPr="00C44BEC">
        <w:rPr>
          <w:rFonts w:asciiTheme="majorBidi" w:hAnsiTheme="majorBidi" w:cstheme="majorBidi"/>
        </w:rPr>
        <w:t>2008</w:t>
      </w:r>
      <w:r>
        <w:rPr>
          <w:rFonts w:asciiTheme="majorBidi" w:hAnsiTheme="majorBidi" w:cstheme="majorBidi"/>
        </w:rPr>
        <w:t xml:space="preserve"> :</w:t>
      </w:r>
      <w:proofErr w:type="gramEnd"/>
      <w:r>
        <w:rPr>
          <w:rFonts w:asciiTheme="majorBidi" w:hAnsiTheme="majorBidi" w:cstheme="majorBidi"/>
        </w:rPr>
        <w:t xml:space="preserve"> </w:t>
      </w:r>
      <w:r w:rsidRPr="00C44BEC">
        <w:rPr>
          <w:rFonts w:asciiTheme="majorBidi" w:hAnsiTheme="majorBidi" w:cstheme="majorBidi"/>
        </w:rPr>
        <w:t xml:space="preserve"> 212). </w:t>
      </w:r>
    </w:p>
    <w:p w14:paraId="0594EC98" w14:textId="77777777" w:rsidR="00082510" w:rsidRPr="00C44BEC" w:rsidRDefault="00082510" w:rsidP="00082510">
      <w:pPr>
        <w:bidi w:val="0"/>
        <w:spacing w:line="360" w:lineRule="auto"/>
        <w:jc w:val="lowKashida"/>
        <w:rPr>
          <w:rFonts w:asciiTheme="majorBidi" w:hAnsiTheme="majorBidi" w:cstheme="majorBidi"/>
        </w:rPr>
      </w:pPr>
      <w:r w:rsidRPr="00C44BEC">
        <w:rPr>
          <w:rFonts w:asciiTheme="majorBidi" w:hAnsiTheme="majorBidi" w:cstheme="majorBidi"/>
        </w:rPr>
        <w:t xml:space="preserve">Translation also plays a critical role in the dissemination of knowledge. Through translation, scientific discoveries, philosophical ideas, and literary works </w:t>
      </w:r>
      <w:proofErr w:type="gramStart"/>
      <w:r w:rsidRPr="00C44BEC">
        <w:rPr>
          <w:rFonts w:asciiTheme="majorBidi" w:hAnsiTheme="majorBidi" w:cstheme="majorBidi"/>
        </w:rPr>
        <w:t>are made</w:t>
      </w:r>
      <w:proofErr w:type="gramEnd"/>
      <w:r w:rsidRPr="00C44BEC">
        <w:rPr>
          <w:rFonts w:asciiTheme="majorBidi" w:hAnsiTheme="majorBidi" w:cstheme="majorBidi"/>
        </w:rPr>
        <w:t xml:space="preserve"> accessible to wider audiences. This transfer of knowledge fosters greater mutual understanding and enriches societies </w:t>
      </w:r>
      <w:r w:rsidRPr="00C44BEC">
        <w:rPr>
          <w:rFonts w:asciiTheme="majorBidi" w:hAnsiTheme="majorBidi" w:cstheme="majorBidi"/>
        </w:rPr>
        <w:lastRenderedPageBreak/>
        <w:t xml:space="preserve">across the globe. As </w:t>
      </w:r>
      <w:proofErr w:type="spellStart"/>
      <w:r w:rsidRPr="00C44BEC">
        <w:rPr>
          <w:rFonts w:asciiTheme="majorBidi" w:hAnsiTheme="majorBidi" w:cstheme="majorBidi"/>
        </w:rPr>
        <w:t>Malmkjær</w:t>
      </w:r>
      <w:proofErr w:type="spellEnd"/>
      <w:r w:rsidRPr="00C44BEC">
        <w:rPr>
          <w:rFonts w:asciiTheme="majorBidi" w:hAnsiTheme="majorBidi" w:cstheme="majorBidi"/>
        </w:rPr>
        <w:t xml:space="preserve"> (2008) argues, translation is not only about linguistic equivalence but also about transferring knowledge that benefits people beyond language communities (p. 17).</w:t>
      </w:r>
    </w:p>
    <w:p w14:paraId="3D45454E" w14:textId="77777777" w:rsidR="00082510" w:rsidRPr="00156BCC" w:rsidRDefault="00082510" w:rsidP="00082510">
      <w:pPr>
        <w:bidi w:val="0"/>
        <w:spacing w:line="360" w:lineRule="auto"/>
        <w:jc w:val="lowKashida"/>
        <w:rPr>
          <w:rFonts w:asciiTheme="majorBidi" w:hAnsiTheme="majorBidi" w:cstheme="majorBidi"/>
        </w:rPr>
      </w:pPr>
      <w:r w:rsidRPr="00C44BEC">
        <w:rPr>
          <w:rFonts w:asciiTheme="majorBidi" w:hAnsiTheme="majorBidi" w:cstheme="majorBidi"/>
        </w:rPr>
        <w:t xml:space="preserve">Finally, translation is essential in language learning. It offers learners the opportunity to compare and contrast languages, deepening their understanding of both their native and target languages. Through translation, learners can develop a greater appreciation for language structures, idiomatic expressions, and cultural nuances, which aids in the development of bilingualism and intercultural competence (House, </w:t>
      </w:r>
      <w:proofErr w:type="gramStart"/>
      <w:r w:rsidRPr="00C44BEC">
        <w:rPr>
          <w:rFonts w:asciiTheme="majorBidi" w:hAnsiTheme="majorBidi" w:cstheme="majorBidi"/>
        </w:rPr>
        <w:t>2015</w:t>
      </w:r>
      <w:r>
        <w:rPr>
          <w:rFonts w:asciiTheme="majorBidi" w:hAnsiTheme="majorBidi" w:cstheme="majorBidi"/>
        </w:rPr>
        <w:t xml:space="preserve"> :</w:t>
      </w:r>
      <w:proofErr w:type="gramEnd"/>
      <w:r>
        <w:rPr>
          <w:rFonts w:asciiTheme="majorBidi" w:hAnsiTheme="majorBidi" w:cstheme="majorBidi"/>
        </w:rPr>
        <w:t xml:space="preserve"> </w:t>
      </w:r>
      <w:r w:rsidRPr="00C44BEC">
        <w:rPr>
          <w:rFonts w:asciiTheme="majorBidi" w:hAnsiTheme="majorBidi" w:cstheme="majorBidi"/>
        </w:rPr>
        <w:t xml:space="preserve"> 92).</w:t>
      </w:r>
    </w:p>
    <w:p w14:paraId="2580A31F" w14:textId="77777777" w:rsidR="00082510" w:rsidRPr="00082510" w:rsidRDefault="00082510" w:rsidP="00082510">
      <w:pPr>
        <w:bidi w:val="0"/>
        <w:spacing w:line="360" w:lineRule="auto"/>
        <w:jc w:val="lowKashida"/>
        <w:rPr>
          <w:rFonts w:asciiTheme="majorBidi" w:hAnsiTheme="majorBidi" w:cstheme="majorBidi"/>
          <w:b/>
          <w:bCs/>
          <w:sz w:val="32"/>
          <w:szCs w:val="32"/>
        </w:rPr>
      </w:pPr>
      <w:r w:rsidRPr="00082510">
        <w:rPr>
          <w:rFonts w:asciiTheme="majorBidi" w:hAnsiTheme="majorBidi" w:cstheme="majorBidi"/>
          <w:b/>
          <w:bCs/>
          <w:sz w:val="32"/>
          <w:szCs w:val="32"/>
        </w:rPr>
        <w:t>1.2 Translation’s role in sharing and preserving cultures and ideas</w:t>
      </w:r>
    </w:p>
    <w:p w14:paraId="52FE914F" w14:textId="77777777" w:rsidR="00082510" w:rsidRPr="00933E5F" w:rsidRDefault="00082510" w:rsidP="00082510">
      <w:pPr>
        <w:bidi w:val="0"/>
        <w:spacing w:line="360" w:lineRule="auto"/>
        <w:jc w:val="lowKashida"/>
        <w:rPr>
          <w:rFonts w:asciiTheme="majorBidi" w:hAnsiTheme="majorBidi" w:cstheme="majorBidi"/>
        </w:rPr>
      </w:pPr>
      <w:r w:rsidRPr="00933E5F">
        <w:rPr>
          <w:rFonts w:asciiTheme="majorBidi" w:hAnsiTheme="majorBidi" w:cstheme="majorBidi"/>
        </w:rPr>
        <w:t xml:space="preserve">Translation plays a vital role in sharing and preserving cultures and ideas, fostering intercultural communication and understanding. Through the act of translating texts, languages, and cultural expressions, </w:t>
      </w:r>
      <w:proofErr w:type="gramStart"/>
      <w:r w:rsidRPr="00933E5F">
        <w:rPr>
          <w:rFonts w:asciiTheme="majorBidi" w:hAnsiTheme="majorBidi" w:cstheme="majorBidi"/>
        </w:rPr>
        <w:t>translators</w:t>
      </w:r>
      <w:proofErr w:type="gramEnd"/>
      <w:r w:rsidRPr="00933E5F">
        <w:rPr>
          <w:rFonts w:asciiTheme="majorBidi" w:hAnsiTheme="majorBidi" w:cstheme="majorBidi"/>
        </w:rPr>
        <w:t xml:space="preserve"> help preserve cultural identities while also facilitating their dissemination across the globe. For example, translation has enabled the preservation of Indian literature, a rich reflection of the country’s social, historical, and cultural fabric. By translating Indian works into other languages, such as English, these literary treasures become accessible to global audiences, allowing them to engage with India’s traditions, beliefs, and societal intricacies. This cross-cultural exchange not only fosters mutual understanding but also helps to break down stereotypes and misconceptions about different cultures (House, </w:t>
      </w:r>
      <w:proofErr w:type="gramStart"/>
      <w:r w:rsidRPr="00933E5F">
        <w:rPr>
          <w:rFonts w:asciiTheme="majorBidi" w:hAnsiTheme="majorBidi" w:cstheme="majorBidi"/>
        </w:rPr>
        <w:t>2015</w:t>
      </w:r>
      <w:r>
        <w:rPr>
          <w:rFonts w:asciiTheme="majorBidi" w:hAnsiTheme="majorBidi" w:cstheme="majorBidi"/>
        </w:rPr>
        <w:t xml:space="preserve"> :</w:t>
      </w:r>
      <w:proofErr w:type="gramEnd"/>
      <w:r>
        <w:rPr>
          <w:rFonts w:asciiTheme="majorBidi" w:hAnsiTheme="majorBidi" w:cstheme="majorBidi"/>
        </w:rPr>
        <w:t xml:space="preserve"> </w:t>
      </w:r>
      <w:r w:rsidRPr="00933E5F">
        <w:rPr>
          <w:rFonts w:asciiTheme="majorBidi" w:hAnsiTheme="majorBidi" w:cstheme="majorBidi"/>
        </w:rPr>
        <w:t xml:space="preserve"> 28; Singh, 2021</w:t>
      </w:r>
      <w:r>
        <w:rPr>
          <w:rFonts w:asciiTheme="majorBidi" w:hAnsiTheme="majorBidi" w:cstheme="majorBidi"/>
        </w:rPr>
        <w:t xml:space="preserve"> : </w:t>
      </w:r>
      <w:r w:rsidRPr="00933E5F">
        <w:rPr>
          <w:rFonts w:asciiTheme="majorBidi" w:hAnsiTheme="majorBidi" w:cstheme="majorBidi"/>
        </w:rPr>
        <w:t xml:space="preserve"> 14).</w:t>
      </w:r>
    </w:p>
    <w:p w14:paraId="0B19749F" w14:textId="77777777" w:rsidR="00082510" w:rsidRPr="00933E5F" w:rsidRDefault="00082510" w:rsidP="00082510">
      <w:pPr>
        <w:bidi w:val="0"/>
        <w:spacing w:line="360" w:lineRule="auto"/>
        <w:jc w:val="lowKashida"/>
        <w:rPr>
          <w:rFonts w:asciiTheme="majorBidi" w:hAnsiTheme="majorBidi" w:cstheme="majorBidi"/>
        </w:rPr>
      </w:pPr>
      <w:r w:rsidRPr="00933E5F">
        <w:rPr>
          <w:rFonts w:asciiTheme="majorBidi" w:hAnsiTheme="majorBidi" w:cstheme="majorBidi"/>
        </w:rPr>
        <w:t xml:space="preserve">In addition to preserving cultural heritage, translation acts as a bridge between diverse linguistic communities. In multilingual countries like India, for example, translating works from one regional language to </w:t>
      </w:r>
      <w:r w:rsidRPr="00933E5F">
        <w:rPr>
          <w:rFonts w:asciiTheme="majorBidi" w:hAnsiTheme="majorBidi" w:cstheme="majorBidi"/>
        </w:rPr>
        <w:lastRenderedPageBreak/>
        <w:t xml:space="preserve">another promotes unity in diversity and enhances the richness of local literature. This process of sharing stories, myths, and cultural nuances allows different linguistic groups to connect with each other’s narratives and ideas. Moreover, translation facilitates the spread of new perspectives and creative techniques, enriching the literary landscape by introducing fresh expressions and concepts from other languages (Singh, </w:t>
      </w:r>
      <w:proofErr w:type="gramStart"/>
      <w:r w:rsidRPr="00933E5F">
        <w:rPr>
          <w:rFonts w:asciiTheme="majorBidi" w:hAnsiTheme="majorBidi" w:cstheme="majorBidi"/>
        </w:rPr>
        <w:t>2021</w:t>
      </w:r>
      <w:r>
        <w:rPr>
          <w:rFonts w:asciiTheme="majorBidi" w:hAnsiTheme="majorBidi" w:cstheme="majorBidi"/>
        </w:rPr>
        <w:t xml:space="preserve"> :</w:t>
      </w:r>
      <w:proofErr w:type="gramEnd"/>
      <w:r>
        <w:rPr>
          <w:rFonts w:asciiTheme="majorBidi" w:hAnsiTheme="majorBidi" w:cstheme="majorBidi"/>
        </w:rPr>
        <w:t xml:space="preserve"> </w:t>
      </w:r>
      <w:r w:rsidRPr="00933E5F">
        <w:rPr>
          <w:rFonts w:asciiTheme="majorBidi" w:hAnsiTheme="majorBidi" w:cstheme="majorBidi"/>
        </w:rPr>
        <w:t xml:space="preserve"> 18). </w:t>
      </w:r>
    </w:p>
    <w:p w14:paraId="6F7B468C" w14:textId="07A98432" w:rsidR="00082510" w:rsidRPr="00C44BEC" w:rsidRDefault="00082510" w:rsidP="00082510">
      <w:pPr>
        <w:bidi w:val="0"/>
        <w:spacing w:line="360" w:lineRule="auto"/>
        <w:jc w:val="lowKashida"/>
        <w:rPr>
          <w:rFonts w:asciiTheme="majorBidi" w:hAnsiTheme="majorBidi" w:cstheme="majorBidi"/>
        </w:rPr>
      </w:pPr>
      <w:r w:rsidRPr="00933E5F">
        <w:rPr>
          <w:rFonts w:asciiTheme="majorBidi" w:hAnsiTheme="majorBidi" w:cstheme="majorBidi"/>
        </w:rPr>
        <w:t xml:space="preserve">Through these processes, translation not only helps safeguard cultural legacies but also plays a transformative role in global discourse, making the exchange of ideas and values more accessible. In this way, translation ensures that cultures are not isolated but are instead interconnected through a continuous flow of knowledge, narratives, and innovations (House, </w:t>
      </w:r>
      <w:proofErr w:type="gramStart"/>
      <w:r w:rsidRPr="00933E5F">
        <w:rPr>
          <w:rFonts w:asciiTheme="majorBidi" w:hAnsiTheme="majorBidi" w:cstheme="majorBidi"/>
        </w:rPr>
        <w:t>2015</w:t>
      </w:r>
      <w:r>
        <w:rPr>
          <w:rFonts w:asciiTheme="majorBidi" w:hAnsiTheme="majorBidi" w:cstheme="majorBidi"/>
        </w:rPr>
        <w:t xml:space="preserve"> :</w:t>
      </w:r>
      <w:proofErr w:type="gramEnd"/>
      <w:r>
        <w:rPr>
          <w:rFonts w:asciiTheme="majorBidi" w:hAnsiTheme="majorBidi" w:cstheme="majorBidi"/>
        </w:rPr>
        <w:t xml:space="preserve"> </w:t>
      </w:r>
      <w:r w:rsidRPr="00933E5F">
        <w:rPr>
          <w:rFonts w:asciiTheme="majorBidi" w:hAnsiTheme="majorBidi" w:cstheme="majorBidi"/>
        </w:rPr>
        <w:t xml:space="preserve"> 35).</w:t>
      </w:r>
    </w:p>
    <w:p w14:paraId="674E5DBF" w14:textId="77777777" w:rsidR="00082510" w:rsidRPr="00082510" w:rsidRDefault="00082510" w:rsidP="00082510">
      <w:pPr>
        <w:bidi w:val="0"/>
        <w:spacing w:line="360" w:lineRule="auto"/>
        <w:jc w:val="lowKashida"/>
        <w:rPr>
          <w:rFonts w:asciiTheme="majorBidi" w:hAnsiTheme="majorBidi" w:cstheme="majorBidi"/>
          <w:b/>
          <w:bCs/>
          <w:sz w:val="32"/>
          <w:szCs w:val="32"/>
        </w:rPr>
      </w:pPr>
      <w:proofErr w:type="gramStart"/>
      <w:r w:rsidRPr="00082510">
        <w:rPr>
          <w:rFonts w:asciiTheme="majorBidi" w:hAnsiTheme="majorBidi" w:cstheme="majorBidi"/>
          <w:b/>
          <w:bCs/>
          <w:sz w:val="32"/>
          <w:szCs w:val="32"/>
        </w:rPr>
        <w:t>1.3  Translation</w:t>
      </w:r>
      <w:proofErr w:type="gramEnd"/>
      <w:r w:rsidRPr="00082510">
        <w:rPr>
          <w:rFonts w:asciiTheme="majorBidi" w:hAnsiTheme="majorBidi" w:cstheme="majorBidi"/>
          <w:b/>
          <w:bCs/>
          <w:sz w:val="32"/>
          <w:szCs w:val="32"/>
        </w:rPr>
        <w:t xml:space="preserve"> and Globalization</w:t>
      </w:r>
    </w:p>
    <w:p w14:paraId="446F5003"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Translation plays a crucial role in globalization by facilitating communication between diverse cultures and enabling the exchange of ideas, products, and services across borders. As new technologies like the internet and machine translation transform the way we interact, translators have become key figures in global communication. They help bridge linguistic gaps, allowing people from different regions to connect and share information instantly, making translation indispensable in the globa</w:t>
      </w:r>
      <w:r>
        <w:rPr>
          <w:rFonts w:asciiTheme="majorBidi" w:hAnsiTheme="majorBidi" w:cstheme="majorBidi"/>
        </w:rPr>
        <w:t xml:space="preserve">l economy (Cronin, 2003 :  45), </w:t>
      </w:r>
      <w:r w:rsidRPr="00850C4E">
        <w:rPr>
          <w:rFonts w:asciiTheme="majorBidi" w:hAnsiTheme="majorBidi" w:cstheme="majorBidi"/>
        </w:rPr>
        <w:t>translation is vital for maintaining linguistic and cultural diversity in a globalized world. Cronin (2003) argues that through translation, minority languages and their associated knowledge systems can reach a broader audience, preserving cultural identities and promoting intercultural dialogue. Translation is not only about rendering words from one language to another; it also involves adapting cultural contexts, ensuring that meaning remains intact while conveying the richness of the source culture (Cronin, 2003</w:t>
      </w:r>
      <w:r>
        <w:rPr>
          <w:rFonts w:asciiTheme="majorBidi" w:hAnsiTheme="majorBidi" w:cstheme="majorBidi"/>
        </w:rPr>
        <w:t xml:space="preserve"> : </w:t>
      </w:r>
      <w:r w:rsidRPr="00850C4E">
        <w:rPr>
          <w:rFonts w:asciiTheme="majorBidi" w:hAnsiTheme="majorBidi" w:cstheme="majorBidi"/>
        </w:rPr>
        <w:t xml:space="preserve"> 67).</w:t>
      </w:r>
    </w:p>
    <w:p w14:paraId="7D5D64F1"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lastRenderedPageBreak/>
        <w:t xml:space="preserve">In the globalized economy, translation plays a significant role in the expansion of multinational businesses and the global spread of dominant ideologies. Cronin (2003) highlights how the rise of a globalized communication network has given birth to a multi-billion-dollar translation industry, essential for international trade, diplomacy, and media. While this process facilitates economic growth, it also brings forth concerns about linguistic imperialism, where the dominance of a few languages could overshadow smaller, regional languages and cultures (Cronin, </w:t>
      </w:r>
      <w:proofErr w:type="gramStart"/>
      <w:r w:rsidRPr="00850C4E">
        <w:rPr>
          <w:rFonts w:asciiTheme="majorBidi" w:hAnsiTheme="majorBidi" w:cstheme="majorBidi"/>
        </w:rPr>
        <w:t>2003</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112).</w:t>
      </w:r>
    </w:p>
    <w:p w14:paraId="02F67A4D"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Translation also fosters cross-cultural understanding by facilitating the exchange of cultural products, such as literature, films, and technology, across borders. Through translation, different cultural perspectives and narratives become accessible to wider audiences, promoting mutual understanding and appreciation. Cronin (2003) emphasizes that translation enables global dialogue, ensuring that cultural products from one part of the world can be appreciated and understood by people from other regions, thus contributing to a more interconnected global society (Cronin, 2003</w:t>
      </w:r>
      <w:r>
        <w:rPr>
          <w:rFonts w:asciiTheme="majorBidi" w:hAnsiTheme="majorBidi" w:cstheme="majorBidi"/>
        </w:rPr>
        <w:t xml:space="preserve"> : </w:t>
      </w:r>
      <w:r w:rsidRPr="00850C4E">
        <w:rPr>
          <w:rFonts w:asciiTheme="majorBidi" w:hAnsiTheme="majorBidi" w:cstheme="majorBidi"/>
        </w:rPr>
        <w:t xml:space="preserve"> 153).</w:t>
      </w:r>
    </w:p>
    <w:p w14:paraId="44BE7C1E" w14:textId="77777777" w:rsidR="00082510" w:rsidRPr="00082510" w:rsidRDefault="00082510" w:rsidP="00082510">
      <w:pPr>
        <w:bidi w:val="0"/>
        <w:spacing w:line="360" w:lineRule="auto"/>
        <w:jc w:val="lowKashida"/>
        <w:rPr>
          <w:rFonts w:asciiTheme="majorBidi" w:hAnsiTheme="majorBidi" w:cstheme="majorBidi"/>
          <w:b/>
          <w:bCs/>
          <w:sz w:val="32"/>
          <w:szCs w:val="32"/>
        </w:rPr>
      </w:pPr>
      <w:proofErr w:type="gramStart"/>
      <w:r w:rsidRPr="00082510">
        <w:rPr>
          <w:rFonts w:asciiTheme="majorBidi" w:hAnsiTheme="majorBidi" w:cstheme="majorBidi"/>
          <w:b/>
          <w:bCs/>
          <w:sz w:val="32"/>
          <w:szCs w:val="32"/>
        </w:rPr>
        <w:t>1.4  Challenges</w:t>
      </w:r>
      <w:proofErr w:type="gramEnd"/>
      <w:r w:rsidRPr="00082510">
        <w:rPr>
          <w:rFonts w:asciiTheme="majorBidi" w:hAnsiTheme="majorBidi" w:cstheme="majorBidi"/>
          <w:b/>
          <w:bCs/>
          <w:sz w:val="32"/>
          <w:szCs w:val="32"/>
        </w:rPr>
        <w:t xml:space="preserve"> in Translation across languages and cultures</w:t>
      </w:r>
    </w:p>
    <w:p w14:paraId="5AAC61D1"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 xml:space="preserve">Challenges in translation across languages and cultures arise primarily due to differences in cultural and linguistic contexts, leading to issues such as the lack of direct equivalents for many concepts, idiomatic expressions, and culturally bound references. Translators often struggle with words and phrases that carry significant cultural meaning, which </w:t>
      </w:r>
      <w:proofErr w:type="gramStart"/>
      <w:r w:rsidRPr="00850C4E">
        <w:rPr>
          <w:rFonts w:asciiTheme="majorBidi" w:hAnsiTheme="majorBidi" w:cstheme="majorBidi"/>
        </w:rPr>
        <w:t>cannot be easily conveyed</w:t>
      </w:r>
      <w:proofErr w:type="gramEnd"/>
      <w:r w:rsidRPr="00850C4E">
        <w:rPr>
          <w:rFonts w:asciiTheme="majorBidi" w:hAnsiTheme="majorBidi" w:cstheme="majorBidi"/>
        </w:rPr>
        <w:t xml:space="preserve"> in the target language without losing some nuances. One strategy that translators use is preservation, where they retain foreign terms in the target text, but this can lead to confusion or a loss of meaning if not done carefully (Davies, </w:t>
      </w:r>
      <w:proofErr w:type="gramStart"/>
      <w:r w:rsidRPr="00850C4E">
        <w:rPr>
          <w:rFonts w:asciiTheme="majorBidi" w:hAnsiTheme="majorBidi" w:cstheme="majorBidi"/>
        </w:rPr>
        <w:t>2003</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76). Another challenge is related to the addition of information, where the translator adds explanations to ensure that the </w:t>
      </w:r>
      <w:r w:rsidRPr="00850C4E">
        <w:rPr>
          <w:rFonts w:asciiTheme="majorBidi" w:hAnsiTheme="majorBidi" w:cstheme="majorBidi"/>
        </w:rPr>
        <w:lastRenderedPageBreak/>
        <w:t xml:space="preserve">target audience understands the cultural context, but this may interrupt the flow of the narrative (Davies, </w:t>
      </w:r>
      <w:proofErr w:type="gramStart"/>
      <w:r w:rsidRPr="00850C4E">
        <w:rPr>
          <w:rFonts w:asciiTheme="majorBidi" w:hAnsiTheme="majorBidi" w:cstheme="majorBidi"/>
        </w:rPr>
        <w:t>2003</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77).</w:t>
      </w:r>
    </w:p>
    <w:p w14:paraId="22317461" w14:textId="77777777" w:rsidR="00082510"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 xml:space="preserve">Moreover, the use of omission is often seen as a necessary strategy, where certain culturally specific information is left out when it is deemed irrelevant or when including it would detract from the text’s overall impact (Davies, </w:t>
      </w:r>
      <w:proofErr w:type="gramStart"/>
      <w:r w:rsidRPr="00850C4E">
        <w:rPr>
          <w:rFonts w:asciiTheme="majorBidi" w:hAnsiTheme="majorBidi" w:cstheme="majorBidi"/>
        </w:rPr>
        <w:t>2003</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81). </w:t>
      </w:r>
    </w:p>
    <w:p w14:paraId="5E4A84D4" w14:textId="77777777" w:rsidR="00082510" w:rsidRPr="00156BCC"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 xml:space="preserve">However, omission </w:t>
      </w:r>
      <w:proofErr w:type="gramStart"/>
      <w:r w:rsidRPr="00850C4E">
        <w:rPr>
          <w:rFonts w:asciiTheme="majorBidi" w:hAnsiTheme="majorBidi" w:cstheme="majorBidi"/>
        </w:rPr>
        <w:t>is generally considered</w:t>
      </w:r>
      <w:proofErr w:type="gramEnd"/>
      <w:r w:rsidRPr="00850C4E">
        <w:rPr>
          <w:rFonts w:asciiTheme="majorBidi" w:hAnsiTheme="majorBidi" w:cstheme="majorBidi"/>
        </w:rPr>
        <w:t xml:space="preserve"> a last resort because it can result in the loss of important cultural nuances. Globalization or the neutralization of culture-specific references, as seen in strategies like localization, aims to make a text more universally accessible but may strip away the richness of the original culture (Davies, </w:t>
      </w:r>
      <w:proofErr w:type="gramStart"/>
      <w:r w:rsidRPr="00850C4E">
        <w:rPr>
          <w:rFonts w:asciiTheme="majorBidi" w:hAnsiTheme="majorBidi" w:cstheme="majorBidi"/>
        </w:rPr>
        <w:t>2003</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83). Finding the right balance between these strategies is essential for effective translation, especially when the goal is to maintain the integrity of the original message while adapting it to the cultural and linguistic norms of the target audience (</w:t>
      </w:r>
      <w:proofErr w:type="spellStart"/>
      <w:r w:rsidRPr="00850C4E">
        <w:rPr>
          <w:rFonts w:asciiTheme="majorBidi" w:hAnsiTheme="majorBidi" w:cstheme="majorBidi"/>
        </w:rPr>
        <w:t>Armellino</w:t>
      </w:r>
      <w:proofErr w:type="spellEnd"/>
      <w:r w:rsidRPr="00850C4E">
        <w:rPr>
          <w:rFonts w:asciiTheme="majorBidi" w:hAnsiTheme="majorBidi" w:cstheme="majorBidi"/>
        </w:rPr>
        <w:t xml:space="preserve">, </w:t>
      </w:r>
      <w:proofErr w:type="gramStart"/>
      <w:r w:rsidRPr="00850C4E">
        <w:rPr>
          <w:rFonts w:asciiTheme="majorBidi" w:hAnsiTheme="majorBidi" w:cstheme="majorBidi"/>
        </w:rPr>
        <w:t>2008</w:t>
      </w:r>
      <w:r>
        <w:rPr>
          <w:rFonts w:asciiTheme="majorBidi" w:hAnsiTheme="majorBidi" w:cstheme="majorBidi"/>
        </w:rPr>
        <w:t xml:space="preserve"> :</w:t>
      </w:r>
      <w:proofErr w:type="gramEnd"/>
      <w:r>
        <w:rPr>
          <w:rFonts w:asciiTheme="majorBidi" w:hAnsiTheme="majorBidi" w:cstheme="majorBidi"/>
        </w:rPr>
        <w:t xml:space="preserve"> </w:t>
      </w:r>
      <w:r w:rsidRPr="00850C4E">
        <w:rPr>
          <w:rFonts w:asciiTheme="majorBidi" w:hAnsiTheme="majorBidi" w:cstheme="majorBidi"/>
        </w:rPr>
        <w:t xml:space="preserve"> 1). </w:t>
      </w:r>
    </w:p>
    <w:p w14:paraId="6BD69FD1" w14:textId="77777777" w:rsidR="00082510" w:rsidRPr="00082510" w:rsidRDefault="00082510" w:rsidP="00082510">
      <w:pPr>
        <w:bidi w:val="0"/>
        <w:spacing w:line="360" w:lineRule="auto"/>
        <w:jc w:val="lowKashida"/>
        <w:rPr>
          <w:rFonts w:asciiTheme="majorBidi" w:hAnsiTheme="majorBidi" w:cstheme="majorBidi"/>
          <w:b/>
          <w:bCs/>
          <w:sz w:val="32"/>
          <w:szCs w:val="32"/>
        </w:rPr>
      </w:pPr>
      <w:r w:rsidRPr="00082510">
        <w:rPr>
          <w:rFonts w:asciiTheme="majorBidi" w:hAnsiTheme="majorBidi" w:cstheme="majorBidi"/>
          <w:b/>
          <w:bCs/>
          <w:sz w:val="32"/>
          <w:szCs w:val="32"/>
        </w:rPr>
        <w:t>1.5 Translation’s Impact on Society</w:t>
      </w:r>
    </w:p>
    <w:p w14:paraId="23BDF6DC"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 xml:space="preserve">One major impact of translation in a globalized world is its role in facilitating economic exchange and enhancing communication across borders. As countries </w:t>
      </w:r>
      <w:proofErr w:type="gramStart"/>
      <w:r w:rsidRPr="00850C4E">
        <w:rPr>
          <w:rFonts w:asciiTheme="majorBidi" w:hAnsiTheme="majorBidi" w:cstheme="majorBidi"/>
        </w:rPr>
        <w:t>become more interconnected</w:t>
      </w:r>
      <w:proofErr w:type="gramEnd"/>
      <w:r w:rsidRPr="00850C4E">
        <w:rPr>
          <w:rFonts w:asciiTheme="majorBidi" w:hAnsiTheme="majorBidi" w:cstheme="majorBidi"/>
        </w:rPr>
        <w:t xml:space="preserve">, translation allows businesses to operate in multiple markets by making their services and products accessible to diverse linguistic groups. The translation of legal and business documents, for instance, ensures that international contracts </w:t>
      </w:r>
      <w:proofErr w:type="gramStart"/>
      <w:r w:rsidRPr="00850C4E">
        <w:rPr>
          <w:rFonts w:asciiTheme="majorBidi" w:hAnsiTheme="majorBidi" w:cstheme="majorBidi"/>
        </w:rPr>
        <w:t>are understood</w:t>
      </w:r>
      <w:proofErr w:type="gramEnd"/>
      <w:r w:rsidRPr="00850C4E">
        <w:rPr>
          <w:rFonts w:asciiTheme="majorBidi" w:hAnsiTheme="majorBidi" w:cstheme="majorBidi"/>
        </w:rPr>
        <w:t xml:space="preserve"> across different languages, helping global trade to flourish (Cronin, 2003). Additionally, translation bridges cultural gaps, promoting understanding and cooperation, which is particularly crucial in regions with multiple linguistic communities. In this sense, translation is not just a </w:t>
      </w:r>
      <w:r w:rsidRPr="00850C4E">
        <w:rPr>
          <w:rFonts w:asciiTheme="majorBidi" w:hAnsiTheme="majorBidi" w:cstheme="majorBidi"/>
        </w:rPr>
        <w:lastRenderedPageBreak/>
        <w:t>tool for communication but also a key component of global economic and cultural integration (</w:t>
      </w:r>
      <w:proofErr w:type="spellStart"/>
      <w:r w:rsidRPr="00850C4E">
        <w:rPr>
          <w:rFonts w:asciiTheme="majorBidi" w:hAnsiTheme="majorBidi" w:cstheme="majorBidi"/>
        </w:rPr>
        <w:t>Shiyab</w:t>
      </w:r>
      <w:proofErr w:type="spellEnd"/>
      <w:r w:rsidRPr="00850C4E">
        <w:rPr>
          <w:rFonts w:asciiTheme="majorBidi" w:hAnsiTheme="majorBidi" w:cstheme="majorBidi"/>
        </w:rPr>
        <w:t>, 2020).</w:t>
      </w:r>
    </w:p>
    <w:p w14:paraId="49B418FC" w14:textId="77777777" w:rsidR="00082510" w:rsidRPr="00850C4E" w:rsidRDefault="00082510" w:rsidP="00082510">
      <w:pPr>
        <w:bidi w:val="0"/>
        <w:spacing w:line="360" w:lineRule="auto"/>
        <w:jc w:val="lowKashida"/>
        <w:rPr>
          <w:rFonts w:asciiTheme="majorBidi" w:hAnsiTheme="majorBidi" w:cstheme="majorBidi"/>
        </w:rPr>
      </w:pPr>
      <w:r w:rsidRPr="00850C4E">
        <w:rPr>
          <w:rFonts w:asciiTheme="majorBidi" w:hAnsiTheme="majorBidi" w:cstheme="majorBidi"/>
        </w:rPr>
        <w:t>Moreover, the rise of new technologies such as machine translation and the internet has transformed the translation landscape. These advancements have made translation more accessible, though they have also raised concerns about the erosion of traditional linguistic practices and the potential marginalization of minority languages (Cronin, 2003). The increasing demand for translation services means that professionals must navigate a rapidly changing environment, balancing technological efficiency with cultural sensitivity. However, this also opens opportunities for translators to engage in new forms of work, such as translating content for digital platforms or engaging in cross-cultural mediation (</w:t>
      </w:r>
      <w:proofErr w:type="spellStart"/>
      <w:r w:rsidRPr="00850C4E">
        <w:rPr>
          <w:rFonts w:asciiTheme="majorBidi" w:hAnsiTheme="majorBidi" w:cstheme="majorBidi"/>
        </w:rPr>
        <w:t>Shiyab</w:t>
      </w:r>
      <w:proofErr w:type="spellEnd"/>
      <w:r w:rsidRPr="00850C4E">
        <w:rPr>
          <w:rFonts w:asciiTheme="majorBidi" w:hAnsiTheme="majorBidi" w:cstheme="majorBidi"/>
        </w:rPr>
        <w:t>, 2020).</w:t>
      </w:r>
    </w:p>
    <w:p w14:paraId="1D2F44D4" w14:textId="7A40330A" w:rsidR="00082510" w:rsidRDefault="00082510" w:rsidP="00082510">
      <w:pPr>
        <w:bidi w:val="0"/>
        <w:spacing w:line="360" w:lineRule="auto"/>
        <w:jc w:val="lowKashida"/>
        <w:rPr>
          <w:rFonts w:asciiTheme="majorBidi" w:hAnsiTheme="majorBidi" w:cstheme="majorBidi"/>
          <w:rtl/>
        </w:rPr>
      </w:pPr>
      <w:proofErr w:type="gramStart"/>
      <w:r w:rsidRPr="00850C4E">
        <w:rPr>
          <w:rFonts w:asciiTheme="majorBidi" w:hAnsiTheme="majorBidi" w:cstheme="majorBidi"/>
        </w:rPr>
        <w:t>translation</w:t>
      </w:r>
      <w:proofErr w:type="gramEnd"/>
      <w:r w:rsidRPr="00850C4E">
        <w:rPr>
          <w:rFonts w:asciiTheme="majorBidi" w:hAnsiTheme="majorBidi" w:cstheme="majorBidi"/>
        </w:rPr>
        <w:t xml:space="preserve"> has profound effects on cultural identity. By translating literature, art, and media, translators play a crucial role in the dissemination of ideas, preserving cultural heritage while also introducing foreign perspectives. The translation of texts from diverse languages allows for a global exchange of ideas, making cultural practices and knowledge accessible worldwide. However, this exchange is not without challenges, as translators often face the risk of distorting cultural nuances or reinforcing stereotypes through their choices (Cronin, 2003).</w:t>
      </w:r>
    </w:p>
    <w:p w14:paraId="0BF303C4" w14:textId="04BCFB38" w:rsidR="00082510" w:rsidRDefault="00082510" w:rsidP="00082510">
      <w:pPr>
        <w:bidi w:val="0"/>
        <w:spacing w:line="360" w:lineRule="auto"/>
        <w:jc w:val="lowKashida"/>
        <w:rPr>
          <w:rFonts w:asciiTheme="majorBidi" w:hAnsiTheme="majorBidi" w:cstheme="majorBidi"/>
          <w:rtl/>
        </w:rPr>
      </w:pPr>
    </w:p>
    <w:p w14:paraId="60FE54AE" w14:textId="7C35939C" w:rsidR="00082510" w:rsidRDefault="00082510" w:rsidP="00082510">
      <w:pPr>
        <w:bidi w:val="0"/>
        <w:spacing w:line="360" w:lineRule="auto"/>
        <w:jc w:val="lowKashida"/>
        <w:rPr>
          <w:rFonts w:asciiTheme="majorBidi" w:hAnsiTheme="majorBidi" w:cstheme="majorBidi"/>
          <w:rtl/>
        </w:rPr>
      </w:pPr>
    </w:p>
    <w:p w14:paraId="2E6CC70D" w14:textId="47637406" w:rsidR="00082510" w:rsidRDefault="00082510" w:rsidP="00082510">
      <w:pPr>
        <w:bidi w:val="0"/>
        <w:spacing w:line="360" w:lineRule="auto"/>
        <w:jc w:val="lowKashida"/>
        <w:rPr>
          <w:rFonts w:asciiTheme="majorBidi" w:hAnsiTheme="majorBidi" w:cstheme="majorBidi"/>
          <w:rtl/>
        </w:rPr>
      </w:pPr>
    </w:p>
    <w:p w14:paraId="4D66EA03" w14:textId="2D869746" w:rsidR="00082510" w:rsidRDefault="00082510" w:rsidP="00082510">
      <w:pPr>
        <w:bidi w:val="0"/>
        <w:spacing w:line="360" w:lineRule="auto"/>
        <w:jc w:val="lowKashida"/>
        <w:rPr>
          <w:rFonts w:asciiTheme="majorBidi" w:hAnsiTheme="majorBidi" w:cstheme="majorBidi"/>
          <w:rtl/>
        </w:rPr>
      </w:pPr>
    </w:p>
    <w:p w14:paraId="1F66315F" w14:textId="77777777" w:rsidR="00082510" w:rsidRDefault="00082510" w:rsidP="00082510">
      <w:pPr>
        <w:bidi w:val="0"/>
        <w:spacing w:line="360" w:lineRule="auto"/>
        <w:jc w:val="lowKashida"/>
        <w:rPr>
          <w:rFonts w:asciiTheme="majorBidi" w:hAnsiTheme="majorBidi" w:cstheme="majorBidi"/>
        </w:rPr>
      </w:pPr>
    </w:p>
    <w:p w14:paraId="39704538" w14:textId="77777777" w:rsidR="00082510" w:rsidRPr="00082510" w:rsidRDefault="00082510" w:rsidP="00082510">
      <w:pPr>
        <w:bidi w:val="0"/>
        <w:spacing w:after="240" w:line="360" w:lineRule="auto"/>
        <w:jc w:val="center"/>
        <w:rPr>
          <w:rFonts w:asciiTheme="majorBidi" w:eastAsia="Times New Roman" w:hAnsiTheme="majorBidi" w:cstheme="majorBidi"/>
          <w:b/>
          <w:bCs/>
          <w:color w:val="1B1C1D"/>
          <w:sz w:val="32"/>
          <w:szCs w:val="32"/>
        </w:rPr>
      </w:pPr>
      <w:r w:rsidRPr="00082510">
        <w:rPr>
          <w:rFonts w:asciiTheme="majorBidi" w:eastAsia="Times New Roman" w:hAnsiTheme="majorBidi" w:cstheme="majorBidi"/>
          <w:b/>
          <w:bCs/>
          <w:color w:val="1B1C1D"/>
          <w:sz w:val="32"/>
          <w:szCs w:val="32"/>
        </w:rPr>
        <w:lastRenderedPageBreak/>
        <w:t>Chapter Two</w:t>
      </w:r>
    </w:p>
    <w:p w14:paraId="231C44C5" w14:textId="77777777" w:rsidR="00082510" w:rsidRPr="00082510" w:rsidRDefault="00082510" w:rsidP="00082510">
      <w:pPr>
        <w:bidi w:val="0"/>
        <w:spacing w:after="240" w:line="360" w:lineRule="auto"/>
        <w:jc w:val="lowKashida"/>
        <w:rPr>
          <w:rFonts w:asciiTheme="majorBidi" w:eastAsia="Times New Roman" w:hAnsiTheme="majorBidi" w:cstheme="majorBidi"/>
          <w:b/>
          <w:bCs/>
          <w:color w:val="1B1C1D"/>
          <w:sz w:val="32"/>
          <w:szCs w:val="32"/>
        </w:rPr>
      </w:pPr>
      <w:r w:rsidRPr="00082510">
        <w:rPr>
          <w:rFonts w:asciiTheme="majorBidi" w:eastAsia="Times New Roman" w:hAnsiTheme="majorBidi" w:cstheme="majorBidi"/>
          <w:b/>
          <w:bCs/>
          <w:color w:val="1B1C1D"/>
          <w:sz w:val="32"/>
          <w:szCs w:val="32"/>
        </w:rPr>
        <w:t xml:space="preserve">2.1 Definitions According to some Authors </w:t>
      </w:r>
    </w:p>
    <w:p w14:paraId="0E8701BA"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Translation, the act of converting meaning from one language to another, plays a pivotal role in facilitating the exchange of ideas, knowledge, and culture between people across the globe. It serves as a bridge that connects diverse communities, enabling them to understand and appreciate each other's perspectives, beliefs, and values. This intricate process goes beyond mere linguistic conversion; it involves a deep understanding of cultural nuances, historical contexts, and the subtle intricacies of both the source and target languages. Throughout history, translation has been instrumental in shaping civilizations, driving intellectual progress, and fostering mutual respect among nations. (</w:t>
      </w:r>
      <w:proofErr w:type="spellStart"/>
      <w:r w:rsidRPr="00D5589E">
        <w:rPr>
          <w:rFonts w:asciiTheme="majorBidi" w:eastAsia="Times New Roman" w:hAnsiTheme="majorBidi" w:cstheme="majorBidi"/>
          <w:color w:val="1B1C1D"/>
        </w:rPr>
        <w:t>Hatim</w:t>
      </w:r>
      <w:proofErr w:type="spellEnd"/>
      <w:r w:rsidRPr="00D5589E">
        <w:rPr>
          <w:rFonts w:asciiTheme="majorBidi" w:eastAsia="Times New Roman" w:hAnsiTheme="majorBidi" w:cstheme="majorBidi"/>
          <w:color w:val="1B1C1D"/>
        </w:rPr>
        <w:t xml:space="preserve"> &amp; </w:t>
      </w:r>
      <w:proofErr w:type="spellStart"/>
      <w:r w:rsidRPr="00D5589E">
        <w:rPr>
          <w:rFonts w:asciiTheme="majorBidi" w:eastAsia="Times New Roman" w:hAnsiTheme="majorBidi" w:cstheme="majorBidi"/>
          <w:color w:val="1B1C1D"/>
        </w:rPr>
        <w:t>Munday</w:t>
      </w:r>
      <w:proofErr w:type="spellEnd"/>
      <w:r w:rsidRPr="00D5589E">
        <w:rPr>
          <w:rFonts w:asciiTheme="majorBidi" w:eastAsia="Times New Roman" w:hAnsiTheme="majorBidi" w:cstheme="majorBidi"/>
          <w:color w:val="1B1C1D"/>
        </w:rPr>
        <w:t xml:space="preserve">, </w:t>
      </w:r>
      <w:proofErr w:type="gramStart"/>
      <w:r w:rsidRPr="00D5589E">
        <w:rPr>
          <w:rFonts w:asciiTheme="majorBidi" w:eastAsia="Times New Roman" w:hAnsiTheme="majorBidi" w:cstheme="majorBidi"/>
          <w:color w:val="1B1C1D"/>
        </w:rPr>
        <w:t>2004 :</w:t>
      </w:r>
      <w:proofErr w:type="gramEnd"/>
      <w:r w:rsidRPr="00D5589E">
        <w:rPr>
          <w:rFonts w:asciiTheme="majorBidi" w:eastAsia="Times New Roman" w:hAnsiTheme="majorBidi" w:cstheme="majorBidi"/>
          <w:color w:val="1B1C1D"/>
        </w:rPr>
        <w:t xml:space="preserve">  8)</w:t>
      </w:r>
    </w:p>
    <w:p w14:paraId="6C59ECF9"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One of the primary reasons for the importance of translation lies in its ability to disseminate knowledge and information across linguistic barriers. Scientific discoveries, technological advancements, and philosophical concepts can reach a wider audience through translation, promoting intellectual growth and collaboration on a global scale. For instance, the translation of ancient Greek texts during the Renaissance played a crucial role in sparking the scientific revolution and shaping modern thought. Similarly, the translation of religious texts like the Bible has allowed different cultures to engage with diverse spiritual beliefs and practices. (</w:t>
      </w:r>
      <w:proofErr w:type="spellStart"/>
      <w:r w:rsidRPr="00D5589E">
        <w:rPr>
          <w:rFonts w:asciiTheme="majorBidi" w:eastAsia="Times New Roman" w:hAnsiTheme="majorBidi" w:cstheme="majorBidi"/>
          <w:color w:val="1B1C1D"/>
        </w:rPr>
        <w:t>Bassnett</w:t>
      </w:r>
      <w:proofErr w:type="spellEnd"/>
      <w:r w:rsidRPr="00D5589E">
        <w:rPr>
          <w:rFonts w:asciiTheme="majorBidi" w:eastAsia="Times New Roman" w:hAnsiTheme="majorBidi" w:cstheme="majorBidi"/>
          <w:color w:val="1B1C1D"/>
        </w:rPr>
        <w:t xml:space="preserve">, </w:t>
      </w:r>
      <w:proofErr w:type="gramStart"/>
      <w:r w:rsidRPr="00D5589E">
        <w:rPr>
          <w:rFonts w:asciiTheme="majorBidi" w:eastAsia="Times New Roman" w:hAnsiTheme="majorBidi" w:cstheme="majorBidi"/>
          <w:color w:val="1B1C1D"/>
        </w:rPr>
        <w:t>2013 :</w:t>
      </w:r>
      <w:proofErr w:type="gramEnd"/>
      <w:r w:rsidRPr="00D5589E">
        <w:rPr>
          <w:rFonts w:asciiTheme="majorBidi" w:eastAsia="Times New Roman" w:hAnsiTheme="majorBidi" w:cstheme="majorBidi"/>
          <w:color w:val="1B1C1D"/>
        </w:rPr>
        <w:t xml:space="preserve">  23)</w:t>
      </w:r>
    </w:p>
    <w:p w14:paraId="50E4F355"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 xml:space="preserve">Translation is essential for fostering cultural exchange and understanding. By translating literary works, films, and music, people gain access to the artistic expressions and cultural narratives of different societies. This exposure can challenge preconceived notions, broaden perspectives, and </w:t>
      </w:r>
      <w:r w:rsidRPr="00D5589E">
        <w:rPr>
          <w:rFonts w:asciiTheme="majorBidi" w:eastAsia="Times New Roman" w:hAnsiTheme="majorBidi" w:cstheme="majorBidi"/>
          <w:color w:val="1B1C1D"/>
        </w:rPr>
        <w:lastRenderedPageBreak/>
        <w:t xml:space="preserve">promote empathy and tolerance. For example, the translation of Latin American literature into English has introduced readers to the rich cultural heritage and social realities of the region, fostering cross-cultural appreciation and dialogue. (Cronin, </w:t>
      </w:r>
      <w:proofErr w:type="gramStart"/>
      <w:r w:rsidRPr="00D5589E">
        <w:rPr>
          <w:rFonts w:asciiTheme="majorBidi" w:eastAsia="Times New Roman" w:hAnsiTheme="majorBidi" w:cstheme="majorBidi"/>
          <w:color w:val="1B1C1D"/>
        </w:rPr>
        <w:t>2003 :</w:t>
      </w:r>
      <w:proofErr w:type="gramEnd"/>
      <w:r w:rsidRPr="00D5589E">
        <w:rPr>
          <w:rFonts w:asciiTheme="majorBidi" w:eastAsia="Times New Roman" w:hAnsiTheme="majorBidi" w:cstheme="majorBidi"/>
          <w:color w:val="1B1C1D"/>
        </w:rPr>
        <w:t xml:space="preserve">  4)</w:t>
      </w:r>
    </w:p>
    <w:p w14:paraId="7A57ECDA"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 xml:space="preserve">Translation has become indispensable for effective communication in various domains, including diplomacy, international business, and scientific research. It enables people from different linguistic backgrounds to engage in meaningful dialogue, negotiate agreements, and collaborate on shared goals. The translation of legal documents, medical records, and technical manuals ensures accuracy and clarity, facilitating smooth operations in diverse fields. (Venuti, </w:t>
      </w:r>
      <w:proofErr w:type="gramStart"/>
      <w:r w:rsidRPr="00D5589E">
        <w:rPr>
          <w:rFonts w:asciiTheme="majorBidi" w:eastAsia="Times New Roman" w:hAnsiTheme="majorBidi" w:cstheme="majorBidi"/>
          <w:color w:val="1B1C1D"/>
        </w:rPr>
        <w:t>1995 :</w:t>
      </w:r>
      <w:proofErr w:type="gramEnd"/>
      <w:r w:rsidRPr="00D5589E">
        <w:rPr>
          <w:rFonts w:asciiTheme="majorBidi" w:eastAsia="Times New Roman" w:hAnsiTheme="majorBidi" w:cstheme="majorBidi"/>
          <w:color w:val="1B1C1D"/>
        </w:rPr>
        <w:t xml:space="preserve">  1)</w:t>
      </w:r>
    </w:p>
    <w:p w14:paraId="1A265365"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 xml:space="preserve">While translation serves as a powerful tool for transferring ideas between peoples, it is not without its challenges. Language </w:t>
      </w:r>
      <w:proofErr w:type="gramStart"/>
      <w:r w:rsidRPr="00D5589E">
        <w:rPr>
          <w:rFonts w:asciiTheme="majorBidi" w:eastAsia="Times New Roman" w:hAnsiTheme="majorBidi" w:cstheme="majorBidi"/>
          <w:color w:val="1B1C1D"/>
        </w:rPr>
        <w:t>is deeply intertwined</w:t>
      </w:r>
      <w:proofErr w:type="gramEnd"/>
      <w:r w:rsidRPr="00D5589E">
        <w:rPr>
          <w:rFonts w:asciiTheme="majorBidi" w:eastAsia="Times New Roman" w:hAnsiTheme="majorBidi" w:cstheme="majorBidi"/>
          <w:color w:val="1B1C1D"/>
        </w:rPr>
        <w:t xml:space="preserve"> with culture, and translating meaning accurately requires a profound understanding of the cultural contexts in which the source and target languages are embedded. Translators must be sensitive to cultural nuances, idiomatic expressions, and even non-verbal cues to convey the intended message effectively. For instance, translating humor or satire can be particularly challenging, as these often rely on culturally specific references and wordplay. (Baker, </w:t>
      </w:r>
      <w:proofErr w:type="gramStart"/>
      <w:r w:rsidRPr="00D5589E">
        <w:rPr>
          <w:rFonts w:asciiTheme="majorBidi" w:eastAsia="Times New Roman" w:hAnsiTheme="majorBidi" w:cstheme="majorBidi"/>
          <w:color w:val="1B1C1D"/>
        </w:rPr>
        <w:t>2011 :</w:t>
      </w:r>
      <w:proofErr w:type="gramEnd"/>
      <w:r w:rsidRPr="00D5589E">
        <w:rPr>
          <w:rFonts w:asciiTheme="majorBidi" w:eastAsia="Times New Roman" w:hAnsiTheme="majorBidi" w:cstheme="majorBidi"/>
          <w:color w:val="1B1C1D"/>
        </w:rPr>
        <w:t xml:space="preserve">  10)</w:t>
      </w:r>
    </w:p>
    <w:p w14:paraId="4B5A0842"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 xml:space="preserve">Another challenge lies in the inherent ambiguity of language. Words can have multiple meanings, and their interpretation can vary depending on context and cultural background. Translators must carefully consider the intended meaning in the source text and choose the most appropriate equivalent in the target language, ensuring that the message </w:t>
      </w:r>
      <w:proofErr w:type="gramStart"/>
      <w:r w:rsidRPr="00D5589E">
        <w:rPr>
          <w:rFonts w:asciiTheme="majorBidi" w:eastAsia="Times New Roman" w:hAnsiTheme="majorBidi" w:cstheme="majorBidi"/>
          <w:color w:val="1B1C1D"/>
        </w:rPr>
        <w:t>is conveyed</w:t>
      </w:r>
      <w:proofErr w:type="gramEnd"/>
      <w:r w:rsidRPr="00D5589E">
        <w:rPr>
          <w:rFonts w:asciiTheme="majorBidi" w:eastAsia="Times New Roman" w:hAnsiTheme="majorBidi" w:cstheme="majorBidi"/>
          <w:color w:val="1B1C1D"/>
        </w:rPr>
        <w:t xml:space="preserve"> accurately and without distortion. This requires not only linguistic </w:t>
      </w:r>
      <w:r w:rsidRPr="00D5589E">
        <w:rPr>
          <w:rFonts w:asciiTheme="majorBidi" w:eastAsia="Times New Roman" w:hAnsiTheme="majorBidi" w:cstheme="majorBidi"/>
          <w:color w:val="1B1C1D"/>
        </w:rPr>
        <w:lastRenderedPageBreak/>
        <w:t xml:space="preserve">expertise but also a deep understanding of the subject matter </w:t>
      </w:r>
      <w:proofErr w:type="gramStart"/>
      <w:r w:rsidRPr="00D5589E">
        <w:rPr>
          <w:rFonts w:asciiTheme="majorBidi" w:eastAsia="Times New Roman" w:hAnsiTheme="majorBidi" w:cstheme="majorBidi"/>
          <w:color w:val="1B1C1D"/>
        </w:rPr>
        <w:t>being translated</w:t>
      </w:r>
      <w:proofErr w:type="gramEnd"/>
      <w:r w:rsidRPr="00D5589E">
        <w:rPr>
          <w:rFonts w:asciiTheme="majorBidi" w:eastAsia="Times New Roman" w:hAnsiTheme="majorBidi" w:cstheme="majorBidi"/>
          <w:color w:val="1B1C1D"/>
        </w:rPr>
        <w:t xml:space="preserve">. (Pym, </w:t>
      </w:r>
      <w:proofErr w:type="gramStart"/>
      <w:r w:rsidRPr="00D5589E">
        <w:rPr>
          <w:rFonts w:asciiTheme="majorBidi" w:eastAsia="Times New Roman" w:hAnsiTheme="majorBidi" w:cstheme="majorBidi"/>
          <w:color w:val="1B1C1D"/>
        </w:rPr>
        <w:t>2010 :</w:t>
      </w:r>
      <w:proofErr w:type="gramEnd"/>
      <w:r w:rsidRPr="00D5589E">
        <w:rPr>
          <w:rFonts w:asciiTheme="majorBidi" w:eastAsia="Times New Roman" w:hAnsiTheme="majorBidi" w:cstheme="majorBidi"/>
          <w:color w:val="1B1C1D"/>
        </w:rPr>
        <w:t xml:space="preserve">  56)</w:t>
      </w:r>
    </w:p>
    <w:p w14:paraId="57FB9927" w14:textId="77777777" w:rsidR="00082510" w:rsidRPr="00D5589E" w:rsidRDefault="00082510" w:rsidP="00082510">
      <w:pPr>
        <w:bidi w:val="0"/>
        <w:spacing w:after="240" w:line="360" w:lineRule="auto"/>
        <w:jc w:val="lowKashida"/>
        <w:rPr>
          <w:rFonts w:asciiTheme="majorBidi" w:eastAsia="Times New Roman" w:hAnsiTheme="majorBidi" w:cstheme="majorBidi"/>
          <w:color w:val="1B1C1D"/>
        </w:rPr>
      </w:pPr>
      <w:r w:rsidRPr="00D5589E">
        <w:rPr>
          <w:rFonts w:asciiTheme="majorBidi" w:eastAsia="Times New Roman" w:hAnsiTheme="majorBidi" w:cstheme="majorBidi"/>
          <w:color w:val="1B1C1D"/>
        </w:rPr>
        <w:t xml:space="preserve">The process of translation also involves ethical considerations. Translators must strive to maintain the integrity of the source text while adapting it to the target language and culture. They must be mindful of the potential impact of their work on the target audience and avoid imposing their own biases or interpretations. In some cases, translators may need to make difficult choices to balance accuracy with cultural sensitivity, ensuring that the translated text is both faithful to the original and accessible to the target audience. (Robinson, </w:t>
      </w:r>
      <w:proofErr w:type="gramStart"/>
      <w:r w:rsidRPr="00D5589E">
        <w:rPr>
          <w:rFonts w:asciiTheme="majorBidi" w:eastAsia="Times New Roman" w:hAnsiTheme="majorBidi" w:cstheme="majorBidi"/>
          <w:color w:val="1B1C1D"/>
        </w:rPr>
        <w:t>2012 :</w:t>
      </w:r>
      <w:proofErr w:type="gramEnd"/>
      <w:r w:rsidRPr="00D5589E">
        <w:rPr>
          <w:rFonts w:asciiTheme="majorBidi" w:eastAsia="Times New Roman" w:hAnsiTheme="majorBidi" w:cstheme="majorBidi"/>
          <w:color w:val="1B1C1D"/>
        </w:rPr>
        <w:t xml:space="preserve">  178)</w:t>
      </w:r>
    </w:p>
    <w:p w14:paraId="6A2F4A74" w14:textId="77777777" w:rsidR="00082510" w:rsidRPr="00082510" w:rsidRDefault="00082510" w:rsidP="00082510">
      <w:pPr>
        <w:pStyle w:val="Heading2"/>
        <w:bidi w:val="0"/>
        <w:spacing w:before="0" w:after="120" w:line="360" w:lineRule="auto"/>
        <w:jc w:val="lowKashida"/>
        <w:rPr>
          <w:rFonts w:asciiTheme="majorBidi" w:hAnsiTheme="majorBidi"/>
          <w:color w:val="1B1C1D"/>
          <w:sz w:val="32"/>
          <w:szCs w:val="32"/>
        </w:rPr>
      </w:pPr>
      <w:r w:rsidRPr="00082510">
        <w:rPr>
          <w:rFonts w:asciiTheme="majorBidi" w:hAnsiTheme="majorBidi"/>
          <w:color w:val="1B1C1D"/>
          <w:sz w:val="32"/>
          <w:szCs w:val="32"/>
        </w:rPr>
        <w:t>2.2 Examples of Translation Transferring Ideas between Peoples</w:t>
      </w:r>
    </w:p>
    <w:p w14:paraId="33482373"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Style w:val="Strong"/>
          <w:rFonts w:asciiTheme="majorBidi" w:hAnsiTheme="majorBidi" w:cstheme="majorBidi"/>
          <w:color w:val="1B1C1D"/>
          <w:sz w:val="28"/>
          <w:szCs w:val="28"/>
          <w:bdr w:val="none" w:sz="0" w:space="0" w:color="auto" w:frame="1"/>
        </w:rPr>
        <w:t>Historical Examples:</w:t>
      </w:r>
    </w:p>
    <w:p w14:paraId="7184CE69" w14:textId="77777777" w:rsidR="00082510" w:rsidRPr="00D5589E" w:rsidRDefault="00082510" w:rsidP="00082510">
      <w:pPr>
        <w:numPr>
          <w:ilvl w:val="0"/>
          <w:numId w:val="17"/>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Spread of Buddhism:</w:t>
      </w:r>
      <w:r w:rsidRPr="00D5589E">
        <w:rPr>
          <w:rFonts w:asciiTheme="majorBidi" w:hAnsiTheme="majorBidi" w:cstheme="majorBidi"/>
          <w:color w:val="1B1C1D"/>
        </w:rPr>
        <w:t xml:space="preserve"> The translation of Buddhist scriptures from Sanskrit into Chinese and other Asian languages allowed Buddhism to spread across Asia, influencing philosophy, art, and culture in numerous countries. (</w:t>
      </w:r>
      <w:proofErr w:type="spellStart"/>
      <w:r w:rsidRPr="00D5589E">
        <w:rPr>
          <w:rFonts w:asciiTheme="majorBidi" w:hAnsiTheme="majorBidi" w:cstheme="majorBidi"/>
          <w:color w:val="1B1C1D"/>
        </w:rPr>
        <w:t>Hatim</w:t>
      </w:r>
      <w:proofErr w:type="spellEnd"/>
      <w:r w:rsidRPr="00D5589E">
        <w:rPr>
          <w:rFonts w:asciiTheme="majorBidi" w:hAnsiTheme="majorBidi" w:cstheme="majorBidi"/>
          <w:color w:val="1B1C1D"/>
        </w:rPr>
        <w:t xml:space="preserve"> &amp; </w:t>
      </w:r>
      <w:proofErr w:type="spellStart"/>
      <w:r w:rsidRPr="00D5589E">
        <w:rPr>
          <w:rFonts w:asciiTheme="majorBidi" w:hAnsiTheme="majorBidi" w:cstheme="majorBidi"/>
          <w:color w:val="1B1C1D"/>
        </w:rPr>
        <w:t>Munday</w:t>
      </w:r>
      <w:proofErr w:type="spellEnd"/>
      <w:r w:rsidRPr="00D5589E">
        <w:rPr>
          <w:rFonts w:asciiTheme="majorBidi" w:hAnsiTheme="majorBidi" w:cstheme="majorBidi"/>
          <w:color w:val="1B1C1D"/>
        </w:rPr>
        <w:t>, 2004 :  12)</w:t>
      </w:r>
    </w:p>
    <w:p w14:paraId="0EEF97F8" w14:textId="77777777" w:rsidR="00082510" w:rsidRPr="00D5589E" w:rsidRDefault="00082510" w:rsidP="00082510">
      <w:pPr>
        <w:numPr>
          <w:ilvl w:val="0"/>
          <w:numId w:val="17"/>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The Renaissance:</w:t>
      </w:r>
      <w:r w:rsidRPr="00D5589E">
        <w:rPr>
          <w:rFonts w:asciiTheme="majorBidi" w:hAnsiTheme="majorBidi" w:cstheme="majorBidi"/>
          <w:color w:val="1B1C1D"/>
        </w:rPr>
        <w:t xml:space="preserve"> The translation of ancient Greek texts into Latin during the Renaissance reintroduced classical knowledge to Europe, sparking a renewed interest in science, philosophy, and art. This led to significant advancements in various fields and laid the foundation for the modern world. (</w:t>
      </w:r>
      <w:proofErr w:type="spellStart"/>
      <w:r w:rsidRPr="00D5589E">
        <w:rPr>
          <w:rFonts w:asciiTheme="majorBidi" w:hAnsiTheme="majorBidi" w:cstheme="majorBidi"/>
          <w:color w:val="1B1C1D"/>
        </w:rPr>
        <w:t>Bassnett</w:t>
      </w:r>
      <w:proofErr w:type="spellEnd"/>
      <w:r w:rsidRPr="00D5589E">
        <w:rPr>
          <w:rFonts w:asciiTheme="majorBidi" w:hAnsiTheme="majorBidi" w:cstheme="majorBidi"/>
          <w:color w:val="1B1C1D"/>
        </w:rPr>
        <w:t>, 2013 :  23)</w:t>
      </w:r>
    </w:p>
    <w:p w14:paraId="18A5C875" w14:textId="77777777" w:rsidR="00082510" w:rsidRPr="00D5589E" w:rsidRDefault="00082510" w:rsidP="00082510">
      <w:pPr>
        <w:numPr>
          <w:ilvl w:val="0"/>
          <w:numId w:val="17"/>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Scientific Revolution:</w:t>
      </w:r>
      <w:r w:rsidRPr="00D5589E">
        <w:rPr>
          <w:rFonts w:asciiTheme="majorBidi" w:hAnsiTheme="majorBidi" w:cstheme="majorBidi"/>
          <w:color w:val="1B1C1D"/>
        </w:rPr>
        <w:t xml:space="preserve"> The translation of scientific works, such as those by Copernicus and Galileo, into different European languages facilitated the dissemination of scientific knowledge and contributed to the Scientific Revolution. This period saw a dramatic shift in scientific thinking and led </w:t>
      </w:r>
      <w:r w:rsidRPr="00D5589E">
        <w:rPr>
          <w:rFonts w:asciiTheme="majorBidi" w:hAnsiTheme="majorBidi" w:cstheme="majorBidi"/>
          <w:color w:val="1B1C1D"/>
        </w:rPr>
        <w:lastRenderedPageBreak/>
        <w:t>to groundbreaking discoveries that transformed our understanding of the universe. (Cronin, 2003 :  165)</w:t>
      </w:r>
    </w:p>
    <w:p w14:paraId="2B07EF4C" w14:textId="77777777" w:rsidR="00082510" w:rsidRPr="00D5589E" w:rsidRDefault="00082510" w:rsidP="00082510">
      <w:pPr>
        <w:numPr>
          <w:ilvl w:val="0"/>
          <w:numId w:val="18"/>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International Relations:</w:t>
      </w:r>
      <w:r w:rsidRPr="00D5589E">
        <w:rPr>
          <w:rFonts w:asciiTheme="majorBidi" w:hAnsiTheme="majorBidi" w:cstheme="majorBidi"/>
          <w:color w:val="1B1C1D"/>
        </w:rPr>
        <w:t xml:space="preserve"> Translation is essential for diplomacy and international cooperation. For example, the United Nations relies heavily on translators and interpreters to facilitate communication between member states during meetings and negotiations. (Venuti, 1995 :  20)</w:t>
      </w:r>
    </w:p>
    <w:p w14:paraId="6A73F253" w14:textId="77777777" w:rsidR="00082510" w:rsidRPr="00D5589E" w:rsidRDefault="00082510" w:rsidP="00082510">
      <w:pPr>
        <w:numPr>
          <w:ilvl w:val="0"/>
          <w:numId w:val="18"/>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Business and Commerce:</w:t>
      </w:r>
      <w:r w:rsidRPr="00D5589E">
        <w:rPr>
          <w:rFonts w:asciiTheme="majorBidi" w:hAnsiTheme="majorBidi" w:cstheme="majorBidi"/>
          <w:color w:val="1B1C1D"/>
        </w:rPr>
        <w:t xml:space="preserve"> In a globalized economy, translation enables businesses to communicate with customers and partners in different countries. This facilitates international trade, marketing, and customer support. (Baker, 2011 :  315)</w:t>
      </w:r>
    </w:p>
    <w:p w14:paraId="7D24516F" w14:textId="77777777" w:rsidR="00082510" w:rsidRPr="00D5589E" w:rsidRDefault="00082510" w:rsidP="00082510">
      <w:pPr>
        <w:numPr>
          <w:ilvl w:val="0"/>
          <w:numId w:val="18"/>
        </w:numPr>
        <w:bidi w:val="0"/>
        <w:spacing w:after="0" w:line="360" w:lineRule="auto"/>
        <w:ind w:left="0"/>
        <w:jc w:val="lowKashida"/>
        <w:rPr>
          <w:rFonts w:asciiTheme="majorBidi" w:hAnsiTheme="majorBidi" w:cstheme="majorBidi"/>
          <w:color w:val="1B1C1D"/>
        </w:rPr>
      </w:pPr>
      <w:r w:rsidRPr="00D5589E">
        <w:rPr>
          <w:rStyle w:val="Strong"/>
          <w:rFonts w:asciiTheme="majorBidi" w:hAnsiTheme="majorBidi" w:cstheme="majorBidi"/>
          <w:color w:val="1B1C1D"/>
          <w:bdr w:val="none" w:sz="0" w:space="0" w:color="auto" w:frame="1"/>
        </w:rPr>
        <w:t>Literature and the Arts:</w:t>
      </w:r>
      <w:r w:rsidRPr="00D5589E">
        <w:rPr>
          <w:rFonts w:asciiTheme="majorBidi" w:hAnsiTheme="majorBidi" w:cstheme="majorBidi"/>
          <w:color w:val="1B1C1D"/>
        </w:rPr>
        <w:t xml:space="preserve"> Translation allows literary works, films, and music to reach a global audience, promoting cross-cultural understanding and appreciation. For instance, the translation of Gabriel </w:t>
      </w:r>
      <w:proofErr w:type="spellStart"/>
      <w:r w:rsidRPr="00D5589E">
        <w:rPr>
          <w:rFonts w:asciiTheme="majorBidi" w:hAnsiTheme="majorBidi" w:cstheme="majorBidi"/>
          <w:color w:val="1B1C1D"/>
        </w:rPr>
        <w:t>García</w:t>
      </w:r>
      <w:proofErr w:type="spellEnd"/>
      <w:r w:rsidRPr="00D5589E">
        <w:rPr>
          <w:rFonts w:asciiTheme="majorBidi" w:hAnsiTheme="majorBidi" w:cstheme="majorBidi"/>
          <w:color w:val="1B1C1D"/>
        </w:rPr>
        <w:t xml:space="preserve"> </w:t>
      </w:r>
      <w:proofErr w:type="spellStart"/>
      <w:r w:rsidRPr="00D5589E">
        <w:rPr>
          <w:rFonts w:asciiTheme="majorBidi" w:hAnsiTheme="majorBidi" w:cstheme="majorBidi"/>
          <w:color w:val="1B1C1D"/>
        </w:rPr>
        <w:t>Márquez's</w:t>
      </w:r>
      <w:proofErr w:type="spellEnd"/>
      <w:r w:rsidRPr="00D5589E">
        <w:rPr>
          <w:rFonts w:asciiTheme="majorBidi" w:hAnsiTheme="majorBidi" w:cstheme="majorBidi"/>
          <w:color w:val="1B1C1D"/>
        </w:rPr>
        <w:t xml:space="preserve"> novels into English introduced his magical realism style to a wider audience, influencing writers and readers worldwide. (Robinson, 2012 :  178)</w:t>
      </w:r>
    </w:p>
    <w:p w14:paraId="5C3E7468" w14:textId="1511D170" w:rsidR="00082510" w:rsidRDefault="00082510" w:rsidP="00082510">
      <w:pPr>
        <w:numPr>
          <w:ilvl w:val="0"/>
          <w:numId w:val="18"/>
        </w:numPr>
        <w:bidi w:val="0"/>
        <w:spacing w:after="0" w:line="360" w:lineRule="auto"/>
        <w:ind w:left="0"/>
        <w:jc w:val="lowKashida"/>
        <w:rPr>
          <w:rStyle w:val="Strong"/>
          <w:rFonts w:asciiTheme="majorBidi" w:hAnsiTheme="majorBidi" w:cstheme="majorBidi"/>
          <w:b w:val="0"/>
          <w:bCs w:val="0"/>
          <w:color w:val="1B1C1D"/>
        </w:rPr>
      </w:pPr>
      <w:r w:rsidRPr="00D5589E">
        <w:rPr>
          <w:rStyle w:val="Strong"/>
          <w:rFonts w:asciiTheme="majorBidi" w:hAnsiTheme="majorBidi" w:cstheme="majorBidi"/>
          <w:color w:val="1B1C1D"/>
          <w:bdr w:val="none" w:sz="0" w:space="0" w:color="auto" w:frame="1"/>
        </w:rPr>
        <w:t>Technology and the Internet:</w:t>
      </w:r>
      <w:r w:rsidRPr="00D5589E">
        <w:rPr>
          <w:rFonts w:asciiTheme="majorBidi" w:hAnsiTheme="majorBidi" w:cstheme="majorBidi"/>
          <w:color w:val="1B1C1D"/>
        </w:rPr>
        <w:t xml:space="preserve"> Translation plays a vital role in making information accessible across linguistic barriers on the internet. Machine translation tools, such as Google Translate, facilitate communication and access to information for people who speak different languages. (Pym, </w:t>
      </w:r>
      <w:proofErr w:type="gramStart"/>
      <w:r w:rsidRPr="00D5589E">
        <w:rPr>
          <w:rFonts w:asciiTheme="majorBidi" w:hAnsiTheme="majorBidi" w:cstheme="majorBidi"/>
          <w:color w:val="1B1C1D"/>
        </w:rPr>
        <w:t>2010 :</w:t>
      </w:r>
      <w:proofErr w:type="gramEnd"/>
      <w:r w:rsidRPr="00D5589E">
        <w:rPr>
          <w:rFonts w:asciiTheme="majorBidi" w:hAnsiTheme="majorBidi" w:cstheme="majorBidi"/>
          <w:color w:val="1B1C1D"/>
        </w:rPr>
        <w:t xml:space="preserve">  56)</w:t>
      </w:r>
      <w:r>
        <w:rPr>
          <w:rFonts w:asciiTheme="majorBidi" w:hAnsiTheme="majorBidi" w:cstheme="majorBidi"/>
          <w:color w:val="1B1C1D"/>
        </w:rPr>
        <w:t>.</w:t>
      </w:r>
    </w:p>
    <w:p w14:paraId="679C6664" w14:textId="226EA032"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0904576A" w14:textId="08E386E9"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1BBB3B1D" w14:textId="7C111E7A"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37CB33FE" w14:textId="1D368D87"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50E04604" w14:textId="0C3ACE47"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47082241" w14:textId="501F6AA0"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604A6CF7" w14:textId="4A37CF5F" w:rsidR="00082510" w:rsidRDefault="00082510" w:rsidP="00082510">
      <w:pPr>
        <w:bidi w:val="0"/>
        <w:spacing w:after="0" w:line="360" w:lineRule="auto"/>
        <w:jc w:val="lowKashida"/>
        <w:rPr>
          <w:rStyle w:val="Strong"/>
          <w:rFonts w:asciiTheme="majorBidi" w:hAnsiTheme="majorBidi" w:cstheme="majorBidi"/>
          <w:b w:val="0"/>
          <w:bCs w:val="0"/>
          <w:color w:val="1B1C1D"/>
          <w:rtl/>
        </w:rPr>
      </w:pPr>
    </w:p>
    <w:p w14:paraId="5A1B5111" w14:textId="77777777" w:rsidR="00082510" w:rsidRPr="00082510" w:rsidRDefault="00082510" w:rsidP="00082510">
      <w:pPr>
        <w:bidi w:val="0"/>
        <w:spacing w:after="0" w:line="360" w:lineRule="auto"/>
        <w:jc w:val="lowKashida"/>
        <w:rPr>
          <w:rStyle w:val="Strong"/>
          <w:rFonts w:asciiTheme="majorBidi" w:hAnsiTheme="majorBidi" w:cstheme="majorBidi"/>
          <w:b w:val="0"/>
          <w:bCs w:val="0"/>
          <w:color w:val="1B1C1D"/>
        </w:rPr>
      </w:pPr>
    </w:p>
    <w:p w14:paraId="6304AF31" w14:textId="77777777" w:rsidR="00082510" w:rsidRPr="00082510" w:rsidRDefault="00082510" w:rsidP="00082510">
      <w:pPr>
        <w:bidi w:val="0"/>
        <w:spacing w:line="360" w:lineRule="auto"/>
        <w:jc w:val="lowKashida"/>
        <w:rPr>
          <w:rStyle w:val="Strong"/>
          <w:rFonts w:asciiTheme="majorBidi" w:hAnsiTheme="majorBidi" w:cstheme="majorBidi"/>
          <w:color w:val="1B1C1D"/>
          <w:sz w:val="32"/>
          <w:szCs w:val="32"/>
          <w:bdr w:val="none" w:sz="0" w:space="0" w:color="auto" w:frame="1"/>
        </w:rPr>
      </w:pPr>
      <w:r w:rsidRPr="00082510">
        <w:rPr>
          <w:rStyle w:val="Strong"/>
          <w:rFonts w:asciiTheme="majorBidi" w:hAnsiTheme="majorBidi" w:cstheme="majorBidi"/>
          <w:color w:val="1B1C1D"/>
          <w:sz w:val="32"/>
          <w:szCs w:val="32"/>
          <w:bdr w:val="none" w:sz="0" w:space="0" w:color="auto" w:frame="1"/>
        </w:rPr>
        <w:lastRenderedPageBreak/>
        <w:t>2.3 Case Studies in Cross-Cultural Translation</w:t>
      </w:r>
    </w:p>
    <w:p w14:paraId="45C1DCD7"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One key area where cultural differences manifest strongly is in the translation of idioms and metaphors. These figures of speech are deeply rooted in the cultural context of a language and often do not have direct equivalents in other languages. As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(2014) explains, "The problems of equivalence begin to loom large as soon as we move away from the level of word-for-word equivalence" (p. 32). She further elaborates on the challenges posed by idioms, stating, "Idioms and fixed expressions, which are culture-specific, clearly present difficulties"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2014</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32). For instance, the English idiom "to kick the bucket" meaning "to die" has no literal equivalent in many other languages. A literal translation would be nonsensical, and a culturally sensitive translation would require finding an equivalent idiom or expressing the meaning in a different way. This necessitates a deep understanding of both cultures involved.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2014</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32)</w:t>
      </w:r>
    </w:p>
    <w:p w14:paraId="39420F7A"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Another example </w:t>
      </w:r>
      <w:proofErr w:type="gramStart"/>
      <w:r w:rsidRPr="00D5589E">
        <w:rPr>
          <w:rFonts w:asciiTheme="majorBidi" w:hAnsiTheme="majorBidi" w:cstheme="majorBidi"/>
          <w:color w:val="1B1C1D"/>
          <w:sz w:val="28"/>
          <w:szCs w:val="28"/>
        </w:rPr>
        <w:t>can be found</w:t>
      </w:r>
      <w:proofErr w:type="gramEnd"/>
      <w:r w:rsidRPr="00D5589E">
        <w:rPr>
          <w:rFonts w:asciiTheme="majorBidi" w:hAnsiTheme="majorBidi" w:cstheme="majorBidi"/>
          <w:color w:val="1B1C1D"/>
          <w:sz w:val="28"/>
          <w:szCs w:val="28"/>
        </w:rPr>
        <w:t xml:space="preserve"> in the translation of culturally loaded words. These words carry strong cultural connotations and can evoke different emotions or associations in different cultures. As Venuti (2018) argues, "Translation is a process of interpreting signs, and these signs are always embedded in cultural contexts" (p. 67). He emphasizes the importance of considering the cultural context in translation, especially when dealing with words that have strong cultural associations. For example, the color "white" in Western cultures is often associated with purity and innocence, while in some Eastern </w:t>
      </w:r>
      <w:proofErr w:type="gramStart"/>
      <w:r w:rsidRPr="00D5589E">
        <w:rPr>
          <w:rFonts w:asciiTheme="majorBidi" w:hAnsiTheme="majorBidi" w:cstheme="majorBidi"/>
          <w:color w:val="1B1C1D"/>
          <w:sz w:val="28"/>
          <w:szCs w:val="28"/>
        </w:rPr>
        <w:t>cultures,</w:t>
      </w:r>
      <w:proofErr w:type="gramEnd"/>
      <w:r w:rsidRPr="00D5589E">
        <w:rPr>
          <w:rFonts w:asciiTheme="majorBidi" w:hAnsiTheme="majorBidi" w:cstheme="majorBidi"/>
          <w:color w:val="1B1C1D"/>
          <w:sz w:val="28"/>
          <w:szCs w:val="28"/>
        </w:rPr>
        <w:t xml:space="preserve"> it can be associated with mourning and death. Translating a text that uses "white" symbolically requires careful consideration of these cultural differences to avoid misinterpretations. (Venuti, 2018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67)</w:t>
      </w:r>
    </w:p>
    <w:p w14:paraId="3658A053"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lastRenderedPageBreak/>
        <w:t xml:space="preserve">Furthermore, the concept of politeness and formality varies significantly across cultures, posing another challenge for cross-cultural translation. What </w:t>
      </w:r>
      <w:proofErr w:type="gramStart"/>
      <w:r w:rsidRPr="00D5589E">
        <w:rPr>
          <w:rFonts w:asciiTheme="majorBidi" w:hAnsiTheme="majorBidi" w:cstheme="majorBidi"/>
          <w:color w:val="1B1C1D"/>
          <w:sz w:val="28"/>
          <w:szCs w:val="28"/>
        </w:rPr>
        <w:t>is considered</w:t>
      </w:r>
      <w:proofErr w:type="gramEnd"/>
      <w:r w:rsidRPr="00D5589E">
        <w:rPr>
          <w:rFonts w:asciiTheme="majorBidi" w:hAnsiTheme="majorBidi" w:cstheme="majorBidi"/>
          <w:color w:val="1B1C1D"/>
          <w:sz w:val="28"/>
          <w:szCs w:val="28"/>
        </w:rPr>
        <w:t xml:space="preserve"> polite in one culture might be perceived as rude or overly familiar in another. As </w:t>
      </w:r>
      <w:proofErr w:type="spellStart"/>
      <w:r w:rsidRPr="00D5589E">
        <w:rPr>
          <w:rFonts w:asciiTheme="majorBidi" w:hAnsiTheme="majorBidi" w:cstheme="majorBidi"/>
          <w:color w:val="1B1C1D"/>
          <w:sz w:val="28"/>
          <w:szCs w:val="28"/>
        </w:rPr>
        <w:t>Munday</w:t>
      </w:r>
      <w:proofErr w:type="spellEnd"/>
      <w:r w:rsidRPr="00D5589E">
        <w:rPr>
          <w:rFonts w:asciiTheme="majorBidi" w:hAnsiTheme="majorBidi" w:cstheme="majorBidi"/>
          <w:color w:val="1B1C1D"/>
          <w:sz w:val="28"/>
          <w:szCs w:val="28"/>
        </w:rPr>
        <w:t xml:space="preserve"> (2016) points out, "pragmatic issues such as politeness, </w:t>
      </w:r>
      <w:proofErr w:type="spellStart"/>
      <w:r w:rsidRPr="00D5589E">
        <w:rPr>
          <w:rFonts w:asciiTheme="majorBidi" w:hAnsiTheme="majorBidi" w:cstheme="majorBidi"/>
          <w:color w:val="1B1C1D"/>
          <w:sz w:val="28"/>
          <w:szCs w:val="28"/>
        </w:rPr>
        <w:t>implicature</w:t>
      </w:r>
      <w:proofErr w:type="spellEnd"/>
      <w:r w:rsidRPr="00D5589E">
        <w:rPr>
          <w:rFonts w:asciiTheme="majorBidi" w:hAnsiTheme="majorBidi" w:cstheme="majorBidi"/>
          <w:color w:val="1B1C1D"/>
          <w:sz w:val="28"/>
          <w:szCs w:val="28"/>
        </w:rPr>
        <w:t xml:space="preserve"> and speech acts are crucial to translation" (p. 187). He discusses the importance of considering the intended effect of </w:t>
      </w:r>
      <w:proofErr w:type="gramStart"/>
      <w:r w:rsidRPr="00D5589E">
        <w:rPr>
          <w:rFonts w:asciiTheme="majorBidi" w:hAnsiTheme="majorBidi" w:cstheme="majorBidi"/>
          <w:color w:val="1B1C1D"/>
          <w:sz w:val="28"/>
          <w:szCs w:val="28"/>
        </w:rPr>
        <w:t>the translated text on the target audience and how cultural differences in politeness norms can affect this</w:t>
      </w:r>
      <w:proofErr w:type="gramEnd"/>
      <w:r w:rsidRPr="00D5589E">
        <w:rPr>
          <w:rFonts w:asciiTheme="majorBidi" w:hAnsiTheme="majorBidi" w:cstheme="majorBidi"/>
          <w:color w:val="1B1C1D"/>
          <w:sz w:val="28"/>
          <w:szCs w:val="28"/>
        </w:rPr>
        <w:t>. For instance, the use of honorifics and formal address forms is much more prevalent in some Asian languages than in English. A direct translation of these forms into English might sound overly formal or even comical. Therefore, the translator needs to adapt the language to reflect the appropriate level of politeness in the target culture. (</w:t>
      </w:r>
      <w:proofErr w:type="spellStart"/>
      <w:r w:rsidRPr="00D5589E">
        <w:rPr>
          <w:rFonts w:asciiTheme="majorBidi" w:hAnsiTheme="majorBidi" w:cstheme="majorBidi"/>
          <w:color w:val="1B1C1D"/>
          <w:sz w:val="28"/>
          <w:szCs w:val="28"/>
        </w:rPr>
        <w:t>Munday</w:t>
      </w:r>
      <w:proofErr w:type="spellEnd"/>
      <w:r w:rsidRPr="00D5589E">
        <w:rPr>
          <w:rFonts w:asciiTheme="majorBidi" w:hAnsiTheme="majorBidi" w:cstheme="majorBidi"/>
          <w:color w:val="1B1C1D"/>
          <w:sz w:val="28"/>
          <w:szCs w:val="28"/>
        </w:rPr>
        <w:t>, 2016</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187)</w:t>
      </w:r>
    </w:p>
    <w:p w14:paraId="010B644D"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A specific case study that highlights these challenges is the translation of advertising slogans. These slogans </w:t>
      </w:r>
      <w:proofErr w:type="gramStart"/>
      <w:r w:rsidRPr="00D5589E">
        <w:rPr>
          <w:rFonts w:asciiTheme="majorBidi" w:hAnsiTheme="majorBidi" w:cstheme="majorBidi"/>
          <w:color w:val="1B1C1D"/>
          <w:sz w:val="28"/>
          <w:szCs w:val="28"/>
        </w:rPr>
        <w:t>are often carefully crafted</w:t>
      </w:r>
      <w:proofErr w:type="gramEnd"/>
      <w:r w:rsidRPr="00D5589E">
        <w:rPr>
          <w:rFonts w:asciiTheme="majorBidi" w:hAnsiTheme="majorBidi" w:cstheme="majorBidi"/>
          <w:color w:val="1B1C1D"/>
          <w:sz w:val="28"/>
          <w:szCs w:val="28"/>
        </w:rPr>
        <w:t xml:space="preserve"> to resonate with the cultural values and beliefs of the target audience. A direct translation can often be ineffective or even counterproductive if it does not take into account cultural differences.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(2014) uses the example of the Coca-Cola slogan "Coke adds life," which </w:t>
      </w:r>
      <w:proofErr w:type="gramStart"/>
      <w:r w:rsidRPr="00D5589E">
        <w:rPr>
          <w:rFonts w:asciiTheme="majorBidi" w:hAnsiTheme="majorBidi" w:cstheme="majorBidi"/>
          <w:color w:val="1B1C1D"/>
          <w:sz w:val="28"/>
          <w:szCs w:val="28"/>
        </w:rPr>
        <w:t>was initially translated</w:t>
      </w:r>
      <w:proofErr w:type="gramEnd"/>
      <w:r w:rsidRPr="00D5589E">
        <w:rPr>
          <w:rFonts w:asciiTheme="majorBidi" w:hAnsiTheme="majorBidi" w:cstheme="majorBidi"/>
          <w:color w:val="1B1C1D"/>
          <w:sz w:val="28"/>
          <w:szCs w:val="28"/>
        </w:rPr>
        <w:t xml:space="preserve"> into Chinese as "Bite the wax tadpole." This translation was not only nonsensical but also culturally inappropriate. This example underscores the importance of cultural adaptation in translation, especially in marketing and advertising.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2014)</w:t>
      </w:r>
    </w:p>
    <w:p w14:paraId="2D1390C7"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Venuti (2018) further emphasizes the ethical dimension of cross-cultural translation, arguing that translators have a responsibility to be aware of the power dynamics involved in the translation process. He states, "Translation is a form of cultural representation, and as such, it is always implicated in relations of power" (Venuti, 2018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12). He advocates for a "</w:t>
      </w:r>
      <w:proofErr w:type="spellStart"/>
      <w:r w:rsidRPr="00D5589E">
        <w:rPr>
          <w:rFonts w:asciiTheme="majorBidi" w:hAnsiTheme="majorBidi" w:cstheme="majorBidi"/>
          <w:color w:val="1B1C1D"/>
          <w:sz w:val="28"/>
          <w:szCs w:val="28"/>
        </w:rPr>
        <w:t>foreignizing</w:t>
      </w:r>
      <w:proofErr w:type="spellEnd"/>
      <w:r w:rsidRPr="00D5589E">
        <w:rPr>
          <w:rFonts w:asciiTheme="majorBidi" w:hAnsiTheme="majorBidi" w:cstheme="majorBidi"/>
          <w:color w:val="1B1C1D"/>
          <w:sz w:val="28"/>
          <w:szCs w:val="28"/>
        </w:rPr>
        <w:t xml:space="preserve">" </w:t>
      </w:r>
      <w:r w:rsidRPr="00D5589E">
        <w:rPr>
          <w:rFonts w:asciiTheme="majorBidi" w:hAnsiTheme="majorBidi" w:cstheme="majorBidi"/>
          <w:color w:val="1B1C1D"/>
          <w:sz w:val="28"/>
          <w:szCs w:val="28"/>
        </w:rPr>
        <w:lastRenderedPageBreak/>
        <w:t>approach to translation, which aims to preserve the cultural difference of the source text rather than assimilating it to the target culture. This approach can be particularly important in postcolonial contexts, where translation can play a role in perpetuating or challenging colonial power structures. (Venuti, 2018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12)</w:t>
      </w:r>
    </w:p>
    <w:p w14:paraId="62A5DB9D" w14:textId="77777777" w:rsidR="00082510" w:rsidRPr="00D5589E" w:rsidRDefault="00082510" w:rsidP="00082510">
      <w:pPr>
        <w:pStyle w:val="NormalWeb"/>
        <w:spacing w:before="240" w:beforeAutospacing="0" w:after="240" w:afterAutospacing="0" w:line="360" w:lineRule="auto"/>
        <w:jc w:val="lowKashida"/>
        <w:rPr>
          <w:rFonts w:asciiTheme="majorBidi" w:hAnsiTheme="majorBidi" w:cstheme="majorBidi"/>
          <w:color w:val="1B1C1D"/>
          <w:sz w:val="28"/>
          <w:szCs w:val="28"/>
        </w:rPr>
      </w:pPr>
      <w:proofErr w:type="spellStart"/>
      <w:r w:rsidRPr="00D5589E">
        <w:rPr>
          <w:rFonts w:asciiTheme="majorBidi" w:hAnsiTheme="majorBidi" w:cstheme="majorBidi"/>
          <w:color w:val="1B1C1D"/>
          <w:sz w:val="28"/>
          <w:szCs w:val="28"/>
        </w:rPr>
        <w:t>Munday</w:t>
      </w:r>
      <w:proofErr w:type="spellEnd"/>
      <w:r w:rsidRPr="00D5589E">
        <w:rPr>
          <w:rFonts w:asciiTheme="majorBidi" w:hAnsiTheme="majorBidi" w:cstheme="majorBidi"/>
          <w:color w:val="1B1C1D"/>
          <w:sz w:val="28"/>
          <w:szCs w:val="28"/>
        </w:rPr>
        <w:t xml:space="preserve"> (2016) provides an example of the translation of literary texts, specifically focusing on the challenges of translating cultural references and allusions. He discusses the strategies used by translators to deal with these challenges, such as providing footnotes or adapting the text to the target culture. He states, "Translation is a complex act of communication that involves not only linguistic transfer but also cultural transfer" (</w:t>
      </w:r>
      <w:proofErr w:type="spellStart"/>
      <w:r w:rsidRPr="00D5589E">
        <w:rPr>
          <w:rFonts w:asciiTheme="majorBidi" w:hAnsiTheme="majorBidi" w:cstheme="majorBidi"/>
          <w:color w:val="1B1C1D"/>
          <w:sz w:val="28"/>
          <w:szCs w:val="28"/>
        </w:rPr>
        <w:t>Munday</w:t>
      </w:r>
      <w:proofErr w:type="spellEnd"/>
      <w:r w:rsidRPr="00D5589E">
        <w:rPr>
          <w:rFonts w:asciiTheme="majorBidi" w:hAnsiTheme="majorBidi" w:cstheme="majorBidi"/>
          <w:color w:val="1B1C1D"/>
          <w:sz w:val="28"/>
          <w:szCs w:val="28"/>
        </w:rPr>
        <w:t>, 2016</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45). He emphasizes that the translator must make choices about how to convey the cultural meaning of the source text while ensuring that the translated text is accessible and understandable to the target audience. (</w:t>
      </w:r>
      <w:proofErr w:type="spellStart"/>
      <w:r w:rsidRPr="00D5589E">
        <w:rPr>
          <w:rFonts w:asciiTheme="majorBidi" w:hAnsiTheme="majorBidi" w:cstheme="majorBidi"/>
          <w:color w:val="1B1C1D"/>
          <w:sz w:val="28"/>
          <w:szCs w:val="28"/>
        </w:rPr>
        <w:t>Munday</w:t>
      </w:r>
      <w:proofErr w:type="spellEnd"/>
      <w:r w:rsidRPr="00D5589E">
        <w:rPr>
          <w:rFonts w:asciiTheme="majorBidi" w:hAnsiTheme="majorBidi" w:cstheme="majorBidi"/>
          <w:color w:val="1B1C1D"/>
          <w:sz w:val="28"/>
          <w:szCs w:val="28"/>
        </w:rPr>
        <w:t>, 2016</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45)</w:t>
      </w:r>
    </w:p>
    <w:p w14:paraId="0FE6F9A8" w14:textId="77777777" w:rsidR="00082510" w:rsidRPr="00082510" w:rsidRDefault="00082510" w:rsidP="00082510">
      <w:pPr>
        <w:bidi w:val="0"/>
        <w:spacing w:line="360" w:lineRule="auto"/>
        <w:jc w:val="lowKashida"/>
        <w:rPr>
          <w:rStyle w:val="Strong"/>
          <w:rFonts w:asciiTheme="majorBidi" w:hAnsiTheme="majorBidi" w:cstheme="majorBidi"/>
          <w:color w:val="1B1C1D"/>
          <w:sz w:val="32"/>
          <w:szCs w:val="32"/>
          <w:bdr w:val="none" w:sz="0" w:space="0" w:color="auto" w:frame="1"/>
        </w:rPr>
      </w:pPr>
      <w:r w:rsidRPr="00082510">
        <w:rPr>
          <w:rStyle w:val="Strong"/>
          <w:rFonts w:asciiTheme="majorBidi" w:hAnsiTheme="majorBidi" w:cstheme="majorBidi"/>
          <w:color w:val="1B1C1D"/>
          <w:sz w:val="32"/>
          <w:szCs w:val="32"/>
          <w:bdr w:val="none" w:sz="0" w:space="0" w:color="auto" w:frame="1"/>
        </w:rPr>
        <w:t>2.4 Perspectives of Translation Theorists</w:t>
      </w:r>
    </w:p>
    <w:p w14:paraId="2B045522"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One key aspect highlighted by translation theorists is the concept of equivalence. This refers to the relationship between the source text (ST) and the target text (TT), aiming to achieve a similar effect on the target audience as the original text had on its intended audience. However, achieving perfect equivalence </w:t>
      </w:r>
      <w:proofErr w:type="gramStart"/>
      <w:r w:rsidRPr="00D5589E">
        <w:rPr>
          <w:rFonts w:asciiTheme="majorBidi" w:hAnsiTheme="majorBidi" w:cstheme="majorBidi"/>
          <w:color w:val="1B1C1D"/>
          <w:sz w:val="28"/>
          <w:szCs w:val="28"/>
        </w:rPr>
        <w:t>is often considered</w:t>
      </w:r>
      <w:proofErr w:type="gramEnd"/>
      <w:r w:rsidRPr="00D5589E">
        <w:rPr>
          <w:rFonts w:asciiTheme="majorBidi" w:hAnsiTheme="majorBidi" w:cstheme="majorBidi"/>
          <w:color w:val="1B1C1D"/>
          <w:sz w:val="28"/>
          <w:szCs w:val="28"/>
        </w:rPr>
        <w:t xml:space="preserve"> an unattainable ideal due to the inherent differences between languages and cultures. As Susan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argues in </w:t>
      </w:r>
      <w:r w:rsidRPr="00D5589E">
        <w:rPr>
          <w:rStyle w:val="Emphasis"/>
          <w:rFonts w:asciiTheme="majorBidi" w:hAnsiTheme="majorBidi" w:cstheme="majorBidi"/>
          <w:color w:val="1B1C1D"/>
          <w:sz w:val="28"/>
          <w:szCs w:val="28"/>
          <w:bdr w:val="none" w:sz="0" w:space="0" w:color="auto" w:frame="1"/>
        </w:rPr>
        <w:t>Translation Studies</w:t>
      </w:r>
      <w:r w:rsidRPr="00D5589E">
        <w:rPr>
          <w:rFonts w:asciiTheme="majorBidi" w:hAnsiTheme="majorBidi" w:cstheme="majorBidi"/>
          <w:color w:val="1B1C1D"/>
          <w:sz w:val="28"/>
          <w:szCs w:val="28"/>
        </w:rPr>
        <w:t>, “Translation involves not only the translation of words but also the translation of cultures.”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w:t>
      </w:r>
      <w:r>
        <w:rPr>
          <w:rFonts w:asciiTheme="majorBidi" w:hAnsiTheme="majorBidi" w:cstheme="majorBidi"/>
          <w:color w:val="1B1C1D"/>
          <w:sz w:val="28"/>
          <w:szCs w:val="28"/>
        </w:rPr>
        <w:t>2013:</w:t>
      </w:r>
      <w:r w:rsidRPr="00D5589E">
        <w:rPr>
          <w:rFonts w:asciiTheme="majorBidi" w:hAnsiTheme="majorBidi" w:cstheme="majorBidi"/>
          <w:color w:val="1B1C1D"/>
          <w:sz w:val="28"/>
          <w:szCs w:val="28"/>
        </w:rPr>
        <w:t xml:space="preserve"> 23). This highlights the complex interplay between language and culture in the translation process. </w:t>
      </w:r>
      <w:r w:rsidRPr="00D5589E">
        <w:rPr>
          <w:rStyle w:val="citation-2"/>
          <w:rFonts w:asciiTheme="majorBidi" w:hAnsiTheme="majorBidi" w:cstheme="majorBidi"/>
          <w:color w:val="1B1C1D"/>
          <w:sz w:val="28"/>
          <w:szCs w:val="28"/>
          <w:bdr w:val="none" w:sz="0" w:space="0" w:color="auto" w:frame="1"/>
        </w:rPr>
        <w:t xml:space="preserve">The translator must navigate these complexities to </w:t>
      </w:r>
      <w:r w:rsidRPr="00D5589E">
        <w:rPr>
          <w:rStyle w:val="citation-2"/>
          <w:rFonts w:asciiTheme="majorBidi" w:hAnsiTheme="majorBidi" w:cstheme="majorBidi"/>
          <w:color w:val="1B1C1D"/>
          <w:sz w:val="28"/>
          <w:szCs w:val="28"/>
          <w:bdr w:val="none" w:sz="0" w:space="0" w:color="auto" w:frame="1"/>
        </w:rPr>
        <w:lastRenderedPageBreak/>
        <w:t>ensure that the translated text is not only linguistically accurate but also culturally appropriate and understandable.</w:t>
      </w:r>
    </w:p>
    <w:p w14:paraId="6042CE8B"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Furthermore, the concept of “loss” and “gain” in translation is a recurring theme in translation theory. As George Steiner discusses in </w:t>
      </w:r>
      <w:r w:rsidRPr="00D5589E">
        <w:rPr>
          <w:rStyle w:val="Emphasis"/>
          <w:rFonts w:asciiTheme="majorBidi" w:hAnsiTheme="majorBidi" w:cstheme="majorBidi"/>
          <w:color w:val="1B1C1D"/>
          <w:sz w:val="28"/>
          <w:szCs w:val="28"/>
          <w:bdr w:val="none" w:sz="0" w:space="0" w:color="auto" w:frame="1"/>
        </w:rPr>
        <w:t>After Babel</w:t>
      </w:r>
      <w:r w:rsidRPr="00D5589E">
        <w:rPr>
          <w:rFonts w:asciiTheme="majorBidi" w:hAnsiTheme="majorBidi" w:cstheme="majorBidi"/>
          <w:color w:val="1B1C1D"/>
          <w:sz w:val="28"/>
          <w:szCs w:val="28"/>
        </w:rPr>
        <w:t>, “In all acts of communication, and hence of translation, there is an inevitable element of ‘loss’.” (Steiner, 1998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317). </w:t>
      </w:r>
      <w:r w:rsidRPr="00D5589E">
        <w:rPr>
          <w:rStyle w:val="citation-3"/>
          <w:rFonts w:asciiTheme="majorBidi" w:hAnsiTheme="majorBidi" w:cstheme="majorBidi"/>
          <w:color w:val="1B1C1D"/>
          <w:sz w:val="28"/>
          <w:szCs w:val="28"/>
          <w:bdr w:val="none" w:sz="0" w:space="0" w:color="auto" w:frame="1"/>
        </w:rPr>
        <w:t>This loss can manifest in various ways, such as the loss of nuances, connotations, or cultural references that are difficult to convey in another language.</w:t>
      </w:r>
      <w:r w:rsidRPr="00D5589E">
        <w:rPr>
          <w:rFonts w:asciiTheme="majorBidi" w:hAnsiTheme="majorBidi" w:cstheme="majorBidi"/>
          <w:color w:val="1B1C1D"/>
          <w:sz w:val="28"/>
          <w:szCs w:val="28"/>
        </w:rPr>
        <w:t xml:space="preserve"> However, Steiner also emphasizes that translation can also be a process of “gain,” where new meanings and interpretations can emerge in the target text. This gain can enrich the target culture by introducing new ideas and perspectives. For instance, the translation of classic literary works can introduce new literary styles and themes to a different literary tradition.</w:t>
      </w:r>
    </w:p>
    <w:p w14:paraId="7DFA987D"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The role of the translator is also a central concern in translation theory. </w:t>
      </w:r>
      <w:r w:rsidRPr="00D5589E">
        <w:rPr>
          <w:rStyle w:val="citation-4"/>
          <w:rFonts w:asciiTheme="majorBidi" w:hAnsiTheme="majorBidi" w:cstheme="majorBidi"/>
          <w:color w:val="1B1C1D"/>
          <w:sz w:val="28"/>
          <w:szCs w:val="28"/>
          <w:bdr w:val="none" w:sz="0" w:space="0" w:color="auto" w:frame="1"/>
        </w:rPr>
        <w:t>The translator is not simply a mechanical converter of words from one language to another but rather an active interpreter and mediator between cultures.</w:t>
      </w:r>
      <w:r w:rsidRPr="00D5589E">
        <w:rPr>
          <w:rFonts w:asciiTheme="majorBidi" w:hAnsiTheme="majorBidi" w:cstheme="majorBidi"/>
          <w:color w:val="1B1C1D"/>
          <w:sz w:val="28"/>
          <w:szCs w:val="28"/>
        </w:rPr>
        <w:t xml:space="preserve"> </w:t>
      </w:r>
      <w:r w:rsidRPr="00D5589E">
        <w:rPr>
          <w:rStyle w:val="citation-5"/>
          <w:rFonts w:asciiTheme="majorBidi" w:hAnsiTheme="majorBidi" w:cstheme="majorBidi"/>
          <w:color w:val="1B1C1D"/>
          <w:sz w:val="28"/>
          <w:szCs w:val="28"/>
          <w:bdr w:val="none" w:sz="0" w:space="0" w:color="auto" w:frame="1"/>
        </w:rPr>
        <w:t xml:space="preserve">Lawrence Venuti, in </w:t>
      </w:r>
      <w:r w:rsidRPr="00D5589E">
        <w:rPr>
          <w:rStyle w:val="citation-5"/>
          <w:rFonts w:asciiTheme="majorBidi" w:hAnsiTheme="majorBidi" w:cstheme="majorBidi"/>
          <w:i/>
          <w:iCs/>
          <w:color w:val="1B1C1D"/>
          <w:sz w:val="28"/>
          <w:szCs w:val="28"/>
          <w:bdr w:val="none" w:sz="0" w:space="0" w:color="auto" w:frame="1"/>
        </w:rPr>
        <w:t>The Translator’s Invisibility</w:t>
      </w:r>
      <w:r w:rsidRPr="00D5589E">
        <w:rPr>
          <w:rStyle w:val="citation-5"/>
          <w:rFonts w:asciiTheme="majorBidi" w:hAnsiTheme="majorBidi" w:cstheme="majorBidi"/>
          <w:color w:val="1B1C1D"/>
          <w:sz w:val="28"/>
          <w:szCs w:val="28"/>
          <w:bdr w:val="none" w:sz="0" w:space="0" w:color="auto" w:frame="1"/>
        </w:rPr>
        <w:t>, argues that translators are often “invisible,” their work going unnoticed while the focus remains on the author of the original text.</w:t>
      </w:r>
      <w:r w:rsidRPr="00D5589E">
        <w:rPr>
          <w:rFonts w:asciiTheme="majorBidi" w:hAnsiTheme="majorBidi" w:cstheme="majorBidi"/>
          <w:color w:val="1B1C1D"/>
          <w:sz w:val="28"/>
          <w:szCs w:val="28"/>
        </w:rPr>
        <w:t xml:space="preserve"> (Venuti, 1995</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1). He advocates for a more “visible” translator, one who acknowledges their role in shaping the translated text and who makes conscious choices about how to represent the source text in the target language. This “visibility” can involve strategies such as “foreignization,” which retains some of the foreignness of the source text, or “domestication,” which adapts the text to the target culture. (Venuti, 1995</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20).</w:t>
      </w:r>
    </w:p>
    <w:p w14:paraId="11B8E621"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The transfer of ideas through translation is particularly important in fields such as science and technology. </w:t>
      </w:r>
      <w:r w:rsidRPr="00D5589E">
        <w:rPr>
          <w:rStyle w:val="citation-6"/>
          <w:rFonts w:asciiTheme="majorBidi" w:hAnsiTheme="majorBidi" w:cstheme="majorBidi"/>
          <w:color w:val="1B1C1D"/>
          <w:sz w:val="28"/>
          <w:szCs w:val="28"/>
          <w:bdr w:val="none" w:sz="0" w:space="0" w:color="auto" w:frame="1"/>
        </w:rPr>
        <w:t>The dissemination of scientific discoveries and technological advancements relies heavily on accurate and efficient translation.</w:t>
      </w:r>
      <w:r w:rsidRPr="00D5589E">
        <w:rPr>
          <w:rFonts w:asciiTheme="majorBidi" w:hAnsiTheme="majorBidi" w:cstheme="majorBidi"/>
          <w:color w:val="1B1C1D"/>
          <w:sz w:val="28"/>
          <w:szCs w:val="28"/>
        </w:rPr>
        <w:t xml:space="preserve"> </w:t>
      </w:r>
      <w:r w:rsidRPr="00D5589E">
        <w:rPr>
          <w:rStyle w:val="citation-7"/>
          <w:rFonts w:asciiTheme="majorBidi" w:hAnsiTheme="majorBidi" w:cstheme="majorBidi"/>
          <w:color w:val="1B1C1D"/>
          <w:sz w:val="28"/>
          <w:szCs w:val="28"/>
          <w:bdr w:val="none" w:sz="0" w:space="0" w:color="auto" w:frame="1"/>
        </w:rPr>
        <w:t xml:space="preserve">Without translation, scientific progress </w:t>
      </w:r>
      <w:proofErr w:type="gramStart"/>
      <w:r w:rsidRPr="00D5589E">
        <w:rPr>
          <w:rStyle w:val="citation-7"/>
          <w:rFonts w:asciiTheme="majorBidi" w:hAnsiTheme="majorBidi" w:cstheme="majorBidi"/>
          <w:color w:val="1B1C1D"/>
          <w:sz w:val="28"/>
          <w:szCs w:val="28"/>
          <w:bdr w:val="none" w:sz="0" w:space="0" w:color="auto" w:frame="1"/>
        </w:rPr>
        <w:t xml:space="preserve">would be significantly </w:t>
      </w:r>
      <w:r w:rsidRPr="00D5589E">
        <w:rPr>
          <w:rStyle w:val="citation-7"/>
          <w:rFonts w:asciiTheme="majorBidi" w:hAnsiTheme="majorBidi" w:cstheme="majorBidi"/>
          <w:color w:val="1B1C1D"/>
          <w:sz w:val="28"/>
          <w:szCs w:val="28"/>
          <w:bdr w:val="none" w:sz="0" w:space="0" w:color="auto" w:frame="1"/>
        </w:rPr>
        <w:lastRenderedPageBreak/>
        <w:t>hindered</w:t>
      </w:r>
      <w:proofErr w:type="gramEnd"/>
      <w:r w:rsidRPr="00D5589E">
        <w:rPr>
          <w:rStyle w:val="citation-7"/>
          <w:rFonts w:asciiTheme="majorBidi" w:hAnsiTheme="majorBidi" w:cstheme="majorBidi"/>
          <w:color w:val="1B1C1D"/>
          <w:sz w:val="28"/>
          <w:szCs w:val="28"/>
          <w:bdr w:val="none" w:sz="0" w:space="0" w:color="auto" w:frame="1"/>
        </w:rPr>
        <w:t>, as knowledge would remain confined within linguistic boundaries.</w:t>
      </w:r>
      <w:r w:rsidRPr="00D5589E">
        <w:rPr>
          <w:rFonts w:asciiTheme="majorBidi" w:hAnsiTheme="majorBidi" w:cstheme="majorBidi"/>
          <w:color w:val="1B1C1D"/>
          <w:sz w:val="28"/>
          <w:szCs w:val="28"/>
        </w:rPr>
        <w:t xml:space="preserve"> </w:t>
      </w:r>
      <w:r w:rsidRPr="00D5589E">
        <w:rPr>
          <w:rStyle w:val="citation-8"/>
          <w:rFonts w:asciiTheme="majorBidi" w:hAnsiTheme="majorBidi" w:cstheme="majorBidi"/>
          <w:color w:val="1B1C1D"/>
          <w:sz w:val="28"/>
          <w:szCs w:val="28"/>
          <w:bdr w:val="none" w:sz="0" w:space="0" w:color="auto" w:frame="1"/>
        </w:rPr>
        <w:t xml:space="preserve">As </w:t>
      </w:r>
      <w:proofErr w:type="spellStart"/>
      <w:r w:rsidRPr="00D5589E">
        <w:rPr>
          <w:rStyle w:val="citation-8"/>
          <w:rFonts w:asciiTheme="majorBidi" w:hAnsiTheme="majorBidi" w:cstheme="majorBidi"/>
          <w:color w:val="1B1C1D"/>
          <w:sz w:val="28"/>
          <w:szCs w:val="28"/>
          <w:bdr w:val="none" w:sz="0" w:space="0" w:color="auto" w:frame="1"/>
        </w:rPr>
        <w:t>Bassnett</w:t>
      </w:r>
      <w:proofErr w:type="spellEnd"/>
      <w:r w:rsidRPr="00D5589E">
        <w:rPr>
          <w:rStyle w:val="citation-8"/>
          <w:rFonts w:asciiTheme="majorBidi" w:hAnsiTheme="majorBidi" w:cstheme="majorBidi"/>
          <w:color w:val="1B1C1D"/>
          <w:sz w:val="28"/>
          <w:szCs w:val="28"/>
          <w:bdr w:val="none" w:sz="0" w:space="0" w:color="auto" w:frame="1"/>
        </w:rPr>
        <w:t xml:space="preserve"> explains, “In a globalized world, translation has become increasingly important in facilitating communication and collaboration in fields such as science, technology, business, and international relations.” (</w:t>
      </w:r>
      <w:proofErr w:type="spellStart"/>
      <w:r w:rsidRPr="00D5589E">
        <w:rPr>
          <w:rStyle w:val="citation-8"/>
          <w:rFonts w:asciiTheme="majorBidi" w:hAnsiTheme="majorBidi" w:cstheme="majorBidi"/>
          <w:color w:val="1B1C1D"/>
          <w:sz w:val="28"/>
          <w:szCs w:val="28"/>
          <w:bdr w:val="none" w:sz="0" w:space="0" w:color="auto" w:frame="1"/>
        </w:rPr>
        <w:t>Bassnett</w:t>
      </w:r>
      <w:proofErr w:type="spellEnd"/>
      <w:r w:rsidRPr="00D5589E">
        <w:rPr>
          <w:rStyle w:val="citation-8"/>
          <w:rFonts w:asciiTheme="majorBidi" w:hAnsiTheme="majorBidi" w:cstheme="majorBidi"/>
          <w:color w:val="1B1C1D"/>
          <w:sz w:val="28"/>
          <w:szCs w:val="28"/>
          <w:bdr w:val="none" w:sz="0" w:space="0" w:color="auto" w:frame="1"/>
        </w:rPr>
        <w:t xml:space="preserve">, </w:t>
      </w:r>
      <w:r>
        <w:rPr>
          <w:rStyle w:val="citation-8"/>
          <w:rFonts w:asciiTheme="majorBidi" w:hAnsiTheme="majorBidi" w:cstheme="majorBidi"/>
          <w:color w:val="1B1C1D"/>
          <w:sz w:val="28"/>
          <w:szCs w:val="28"/>
          <w:bdr w:val="none" w:sz="0" w:space="0" w:color="auto" w:frame="1"/>
        </w:rPr>
        <w:t>2013:</w:t>
      </w:r>
      <w:r w:rsidRPr="00D5589E">
        <w:rPr>
          <w:rStyle w:val="citation-8"/>
          <w:rFonts w:asciiTheme="majorBidi" w:hAnsiTheme="majorBidi" w:cstheme="majorBidi"/>
          <w:color w:val="1B1C1D"/>
          <w:sz w:val="28"/>
          <w:szCs w:val="28"/>
          <w:bdr w:val="none" w:sz="0" w:space="0" w:color="auto" w:frame="1"/>
        </w:rPr>
        <w:t xml:space="preserve"> 12).</w:t>
      </w:r>
      <w:r w:rsidRPr="00D5589E">
        <w:rPr>
          <w:rFonts w:asciiTheme="majorBidi" w:hAnsiTheme="majorBidi" w:cstheme="majorBidi"/>
          <w:color w:val="1B1C1D"/>
          <w:sz w:val="28"/>
          <w:szCs w:val="28"/>
        </w:rPr>
        <w:t xml:space="preserve"> </w:t>
      </w:r>
    </w:p>
    <w:p w14:paraId="7D61370F" w14:textId="0D55E4EB" w:rsidR="00082510"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roofErr w:type="gramStart"/>
      <w:r w:rsidRPr="00D5589E">
        <w:rPr>
          <w:rStyle w:val="citation-10"/>
          <w:rFonts w:asciiTheme="majorBidi" w:hAnsiTheme="majorBidi" w:cstheme="majorBidi"/>
          <w:color w:val="1B1C1D"/>
          <w:sz w:val="28"/>
          <w:szCs w:val="28"/>
          <w:bdr w:val="none" w:sz="0" w:space="0" w:color="auto" w:frame="1"/>
        </w:rPr>
        <w:t>translation</w:t>
      </w:r>
      <w:proofErr w:type="gramEnd"/>
      <w:r w:rsidRPr="00D5589E">
        <w:rPr>
          <w:rStyle w:val="citation-10"/>
          <w:rFonts w:asciiTheme="majorBidi" w:hAnsiTheme="majorBidi" w:cstheme="majorBidi"/>
          <w:color w:val="1B1C1D"/>
          <w:sz w:val="28"/>
          <w:szCs w:val="28"/>
          <w:bdr w:val="none" w:sz="0" w:space="0" w:color="auto" w:frame="1"/>
        </w:rPr>
        <w:t xml:space="preserve"> plays a crucial role in promoting intercultural understanding and dialogue.</w:t>
      </w:r>
      <w:r w:rsidRPr="00D5589E">
        <w:rPr>
          <w:rFonts w:asciiTheme="majorBidi" w:hAnsiTheme="majorBidi" w:cstheme="majorBidi"/>
          <w:color w:val="1B1C1D"/>
          <w:sz w:val="28"/>
          <w:szCs w:val="28"/>
        </w:rPr>
        <w:t xml:space="preserve"> By making available works of literature, philosophy, and other cultural products from different cultures, translation allows people to gain insights into different worldviews and perspectives. This can help to break down stereotypes and prejudices and foster a greater appreciation for cultural diversity. As Steiner observes, “Translation is not a secondary activity, a mere reflection of some prior, stable ‘original’. It is, rather, a primary act of intercultural communication.” (Steiner, 1998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47). </w:t>
      </w:r>
    </w:p>
    <w:p w14:paraId="333BB7BB"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p>
    <w:p w14:paraId="158A27B3" w14:textId="77777777" w:rsidR="00082510" w:rsidRPr="00082510" w:rsidRDefault="00082510" w:rsidP="00082510">
      <w:pPr>
        <w:bidi w:val="0"/>
        <w:spacing w:line="360" w:lineRule="auto"/>
        <w:jc w:val="lowKashida"/>
        <w:rPr>
          <w:rStyle w:val="Strong"/>
          <w:rFonts w:asciiTheme="majorBidi" w:hAnsiTheme="majorBidi" w:cstheme="majorBidi"/>
          <w:color w:val="1B1C1D"/>
          <w:sz w:val="32"/>
          <w:szCs w:val="32"/>
          <w:bdr w:val="none" w:sz="0" w:space="0" w:color="auto" w:frame="1"/>
        </w:rPr>
      </w:pPr>
      <w:r w:rsidRPr="00082510">
        <w:rPr>
          <w:rStyle w:val="Strong"/>
          <w:rFonts w:asciiTheme="majorBidi" w:hAnsiTheme="majorBidi" w:cstheme="majorBidi"/>
          <w:color w:val="1B1C1D"/>
          <w:sz w:val="32"/>
          <w:szCs w:val="32"/>
          <w:bdr w:val="none" w:sz="0" w:space="0" w:color="auto" w:frame="1"/>
        </w:rPr>
        <w:t>2.5 Ethical Considerations in Translation</w:t>
      </w:r>
    </w:p>
    <w:p w14:paraId="7021AB35"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Style w:val="citation-1"/>
          <w:rFonts w:asciiTheme="majorBidi" w:hAnsiTheme="majorBidi" w:cstheme="majorBidi"/>
          <w:color w:val="1B1C1D"/>
          <w:sz w:val="28"/>
          <w:szCs w:val="28"/>
          <w:bdr w:val="none" w:sz="0" w:space="0" w:color="auto" w:frame="1"/>
        </w:rPr>
        <w:t>One fundamental ethical consideration revolves around fidelity and accuracy.</w:t>
      </w:r>
      <w:r w:rsidRPr="00D5589E">
        <w:rPr>
          <w:rFonts w:asciiTheme="majorBidi" w:hAnsiTheme="majorBidi" w:cstheme="majorBidi"/>
          <w:color w:val="1B1C1D"/>
          <w:sz w:val="28"/>
          <w:szCs w:val="28"/>
        </w:rPr>
        <w:t xml:space="preserve"> </w:t>
      </w:r>
      <w:r w:rsidRPr="00D5589E">
        <w:rPr>
          <w:rStyle w:val="citation-2"/>
          <w:rFonts w:asciiTheme="majorBidi" w:hAnsiTheme="majorBidi" w:cstheme="majorBidi"/>
          <w:color w:val="1B1C1D"/>
          <w:sz w:val="28"/>
          <w:szCs w:val="28"/>
          <w:bdr w:val="none" w:sz="0" w:space="0" w:color="auto" w:frame="1"/>
        </w:rPr>
        <w:t xml:space="preserve">While perfect equivalence </w:t>
      </w:r>
      <w:proofErr w:type="gramStart"/>
      <w:r w:rsidRPr="00D5589E">
        <w:rPr>
          <w:rStyle w:val="citation-2"/>
          <w:rFonts w:asciiTheme="majorBidi" w:hAnsiTheme="majorBidi" w:cstheme="majorBidi"/>
          <w:color w:val="1B1C1D"/>
          <w:sz w:val="28"/>
          <w:szCs w:val="28"/>
          <w:bdr w:val="none" w:sz="0" w:space="0" w:color="auto" w:frame="1"/>
        </w:rPr>
        <w:t>is often deemed</w:t>
      </w:r>
      <w:proofErr w:type="gramEnd"/>
      <w:r w:rsidRPr="00D5589E">
        <w:rPr>
          <w:rStyle w:val="citation-2"/>
          <w:rFonts w:asciiTheme="majorBidi" w:hAnsiTheme="majorBidi" w:cstheme="majorBidi"/>
          <w:color w:val="1B1C1D"/>
          <w:sz w:val="28"/>
          <w:szCs w:val="28"/>
          <w:bdr w:val="none" w:sz="0" w:space="0" w:color="auto" w:frame="1"/>
        </w:rPr>
        <w:t xml:space="preserve"> unattainable, translators have a moral obligation to strive for accuracy in conveying the meaning and intent of the source text (ST).</w:t>
      </w:r>
      <w:r w:rsidRPr="00D5589E">
        <w:rPr>
          <w:rFonts w:asciiTheme="majorBidi" w:hAnsiTheme="majorBidi" w:cstheme="majorBidi"/>
          <w:color w:val="1B1C1D"/>
          <w:sz w:val="28"/>
          <w:szCs w:val="28"/>
        </w:rPr>
        <w:t xml:space="preserve"> As Lawrence Venuti argues in </w:t>
      </w:r>
      <w:r w:rsidRPr="00D5589E">
        <w:rPr>
          <w:rStyle w:val="Emphasis"/>
          <w:rFonts w:asciiTheme="majorBidi" w:hAnsiTheme="majorBidi" w:cstheme="majorBidi"/>
          <w:color w:val="1B1C1D"/>
          <w:sz w:val="28"/>
          <w:szCs w:val="28"/>
          <w:bdr w:val="none" w:sz="0" w:space="0" w:color="auto" w:frame="1"/>
        </w:rPr>
        <w:t>The Translator’s Invisibility</w:t>
      </w:r>
      <w:r w:rsidRPr="00D5589E">
        <w:rPr>
          <w:rFonts w:asciiTheme="majorBidi" w:hAnsiTheme="majorBidi" w:cstheme="majorBidi"/>
          <w:color w:val="1B1C1D"/>
          <w:sz w:val="28"/>
          <w:szCs w:val="28"/>
        </w:rPr>
        <w:t>, “Translation is of course a process of interpretation, and interpretation implies a degree of subjective judgment.” (Venuti, 1995</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5). However, this subjective element </w:t>
      </w:r>
      <w:proofErr w:type="gramStart"/>
      <w:r w:rsidRPr="00D5589E">
        <w:rPr>
          <w:rFonts w:asciiTheme="majorBidi" w:hAnsiTheme="majorBidi" w:cstheme="majorBidi"/>
          <w:color w:val="1B1C1D"/>
          <w:sz w:val="28"/>
          <w:szCs w:val="28"/>
        </w:rPr>
        <w:t>should not be exploited</w:t>
      </w:r>
      <w:proofErr w:type="gramEnd"/>
      <w:r w:rsidRPr="00D5589E">
        <w:rPr>
          <w:rFonts w:asciiTheme="majorBidi" w:hAnsiTheme="majorBidi" w:cstheme="majorBidi"/>
          <w:color w:val="1B1C1D"/>
          <w:sz w:val="28"/>
          <w:szCs w:val="28"/>
        </w:rPr>
        <w:t xml:space="preserve"> to distort or manipulate the original message. Ethical translation demands a commitment to representing the ST as faithfully as possible, avoiding deliberate omissions, additions, or alterations that could misrepresent the author’s voice or intentions. This is particularly crucial when dealing with sensitive texts, such as religious scriptures, legal </w:t>
      </w:r>
      <w:r w:rsidRPr="00D5589E">
        <w:rPr>
          <w:rFonts w:asciiTheme="majorBidi" w:hAnsiTheme="majorBidi" w:cstheme="majorBidi"/>
          <w:color w:val="1B1C1D"/>
          <w:sz w:val="28"/>
          <w:szCs w:val="28"/>
        </w:rPr>
        <w:lastRenderedPageBreak/>
        <w:t>documents, or political speeches, where even minor inaccuracies can have significant consequences.</w:t>
      </w:r>
    </w:p>
    <w:p w14:paraId="56B1FE66"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Furthermore, the issue of cultural sensitivity is paramount in ethical translation. Translators must be aware of the cultural nuances and sensitivities embedded within both the source and target languages. </w:t>
      </w:r>
      <w:r w:rsidRPr="00D5589E">
        <w:rPr>
          <w:rStyle w:val="citation-3"/>
          <w:rFonts w:asciiTheme="majorBidi" w:hAnsiTheme="majorBidi" w:cstheme="majorBidi"/>
          <w:color w:val="1B1C1D"/>
          <w:sz w:val="28"/>
          <w:szCs w:val="28"/>
          <w:bdr w:val="none" w:sz="0" w:space="0" w:color="auto" w:frame="1"/>
        </w:rPr>
        <w:t xml:space="preserve">As Susan </w:t>
      </w:r>
      <w:proofErr w:type="spellStart"/>
      <w:r w:rsidRPr="00D5589E">
        <w:rPr>
          <w:rStyle w:val="citation-3"/>
          <w:rFonts w:asciiTheme="majorBidi" w:hAnsiTheme="majorBidi" w:cstheme="majorBidi"/>
          <w:color w:val="1B1C1D"/>
          <w:sz w:val="28"/>
          <w:szCs w:val="28"/>
          <w:bdr w:val="none" w:sz="0" w:space="0" w:color="auto" w:frame="1"/>
        </w:rPr>
        <w:t>Bassnett</w:t>
      </w:r>
      <w:proofErr w:type="spellEnd"/>
      <w:r w:rsidRPr="00D5589E">
        <w:rPr>
          <w:rStyle w:val="citation-3"/>
          <w:rFonts w:asciiTheme="majorBidi" w:hAnsiTheme="majorBidi" w:cstheme="majorBidi"/>
          <w:color w:val="1B1C1D"/>
          <w:sz w:val="28"/>
          <w:szCs w:val="28"/>
          <w:bdr w:val="none" w:sz="0" w:space="0" w:color="auto" w:frame="1"/>
        </w:rPr>
        <w:t xml:space="preserve"> points out in </w:t>
      </w:r>
      <w:r w:rsidRPr="00D5589E">
        <w:rPr>
          <w:rStyle w:val="citation-3"/>
          <w:rFonts w:asciiTheme="majorBidi" w:hAnsiTheme="majorBidi" w:cstheme="majorBidi"/>
          <w:i/>
          <w:iCs/>
          <w:color w:val="1B1C1D"/>
          <w:sz w:val="28"/>
          <w:szCs w:val="28"/>
          <w:bdr w:val="none" w:sz="0" w:space="0" w:color="auto" w:frame="1"/>
        </w:rPr>
        <w:t>Translation Studies</w:t>
      </w:r>
      <w:r w:rsidRPr="00D5589E">
        <w:rPr>
          <w:rStyle w:val="citation-3"/>
          <w:rFonts w:asciiTheme="majorBidi" w:hAnsiTheme="majorBidi" w:cstheme="majorBidi"/>
          <w:color w:val="1B1C1D"/>
          <w:sz w:val="28"/>
          <w:szCs w:val="28"/>
          <w:bdr w:val="none" w:sz="0" w:space="0" w:color="auto" w:frame="1"/>
        </w:rPr>
        <w:t>, “Translation is not merely a linguistic process, but a cultural one.” (</w:t>
      </w:r>
      <w:proofErr w:type="spellStart"/>
      <w:r w:rsidRPr="00D5589E">
        <w:rPr>
          <w:rStyle w:val="citation-3"/>
          <w:rFonts w:asciiTheme="majorBidi" w:hAnsiTheme="majorBidi" w:cstheme="majorBidi"/>
          <w:color w:val="1B1C1D"/>
          <w:sz w:val="28"/>
          <w:szCs w:val="28"/>
          <w:bdr w:val="none" w:sz="0" w:space="0" w:color="auto" w:frame="1"/>
        </w:rPr>
        <w:t>Bassnett</w:t>
      </w:r>
      <w:proofErr w:type="spellEnd"/>
      <w:r w:rsidRPr="00D5589E">
        <w:rPr>
          <w:rStyle w:val="citation-3"/>
          <w:rFonts w:asciiTheme="majorBidi" w:hAnsiTheme="majorBidi" w:cstheme="majorBidi"/>
          <w:color w:val="1B1C1D"/>
          <w:sz w:val="28"/>
          <w:szCs w:val="28"/>
          <w:bdr w:val="none" w:sz="0" w:space="0" w:color="auto" w:frame="1"/>
        </w:rPr>
        <w:t xml:space="preserve">, </w:t>
      </w:r>
      <w:r>
        <w:rPr>
          <w:rStyle w:val="citation-3"/>
          <w:rFonts w:asciiTheme="majorBidi" w:hAnsiTheme="majorBidi" w:cstheme="majorBidi"/>
          <w:color w:val="1B1C1D"/>
          <w:sz w:val="28"/>
          <w:szCs w:val="28"/>
          <w:bdr w:val="none" w:sz="0" w:space="0" w:color="auto" w:frame="1"/>
        </w:rPr>
        <w:t>2013:</w:t>
      </w:r>
      <w:r w:rsidRPr="00D5589E">
        <w:rPr>
          <w:rStyle w:val="citation-3"/>
          <w:rFonts w:asciiTheme="majorBidi" w:hAnsiTheme="majorBidi" w:cstheme="majorBidi"/>
          <w:color w:val="1B1C1D"/>
          <w:sz w:val="28"/>
          <w:szCs w:val="28"/>
          <w:bdr w:val="none" w:sz="0" w:space="0" w:color="auto" w:frame="1"/>
        </w:rPr>
        <w:t xml:space="preserve"> 22).</w:t>
      </w:r>
      <w:r w:rsidRPr="00D5589E">
        <w:rPr>
          <w:rFonts w:asciiTheme="majorBidi" w:hAnsiTheme="majorBidi" w:cstheme="majorBidi"/>
          <w:color w:val="1B1C1D"/>
          <w:sz w:val="28"/>
          <w:szCs w:val="28"/>
        </w:rPr>
        <w:t xml:space="preserve"> </w:t>
      </w:r>
      <w:r w:rsidRPr="00D5589E">
        <w:rPr>
          <w:rStyle w:val="citation-4"/>
          <w:rFonts w:asciiTheme="majorBidi" w:hAnsiTheme="majorBidi" w:cstheme="majorBidi"/>
          <w:color w:val="1B1C1D"/>
          <w:sz w:val="28"/>
          <w:szCs w:val="28"/>
          <w:bdr w:val="none" w:sz="0" w:space="0" w:color="auto" w:frame="1"/>
        </w:rPr>
        <w:t>This implies that translators must possess not only linguistic competence but also cultural competence, enabling them to navigate potential cultural clashes and avoid unintended offense or misinterpretations.</w:t>
      </w:r>
      <w:r w:rsidRPr="00D5589E">
        <w:rPr>
          <w:rFonts w:asciiTheme="majorBidi" w:hAnsiTheme="majorBidi" w:cstheme="majorBidi"/>
          <w:color w:val="1B1C1D"/>
          <w:sz w:val="28"/>
          <w:szCs w:val="28"/>
        </w:rPr>
        <w:t xml:space="preserve"> </w:t>
      </w:r>
      <w:r w:rsidRPr="00D5589E">
        <w:rPr>
          <w:rStyle w:val="citation-5"/>
          <w:rFonts w:asciiTheme="majorBidi" w:hAnsiTheme="majorBidi" w:cstheme="majorBidi"/>
          <w:color w:val="1B1C1D"/>
          <w:sz w:val="28"/>
          <w:szCs w:val="28"/>
          <w:bdr w:val="none" w:sz="0" w:space="0" w:color="auto" w:frame="1"/>
        </w:rPr>
        <w:t>For example, idioms, metaphors, and humor often rely on culturally specific references, and a literal translation can be meaningless or even offensive in the target culture.</w:t>
      </w:r>
      <w:r w:rsidRPr="00D5589E">
        <w:rPr>
          <w:rFonts w:asciiTheme="majorBidi" w:hAnsiTheme="majorBidi" w:cstheme="majorBidi"/>
          <w:color w:val="1B1C1D"/>
          <w:sz w:val="28"/>
          <w:szCs w:val="28"/>
        </w:rPr>
        <w:t xml:space="preserve"> </w:t>
      </w:r>
      <w:r w:rsidRPr="00D5589E">
        <w:rPr>
          <w:rStyle w:val="citation-6"/>
          <w:rFonts w:asciiTheme="majorBidi" w:hAnsiTheme="majorBidi" w:cstheme="majorBidi"/>
          <w:color w:val="1B1C1D"/>
          <w:sz w:val="28"/>
          <w:szCs w:val="28"/>
          <w:bdr w:val="none" w:sz="0" w:space="0" w:color="auto" w:frame="1"/>
        </w:rPr>
        <w:t>Ethical translation, therefore, requires adapting the text to the target culture while preserving the core message and respecting cultural sensitivities.</w:t>
      </w:r>
    </w:p>
    <w:p w14:paraId="0579697F"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Another critical ethical dimension concerns the translator’s role and visibility. </w:t>
      </w:r>
      <w:r w:rsidRPr="00D5589E">
        <w:rPr>
          <w:rStyle w:val="citation-7"/>
          <w:rFonts w:asciiTheme="majorBidi" w:hAnsiTheme="majorBidi" w:cstheme="majorBidi"/>
          <w:color w:val="1B1C1D"/>
          <w:sz w:val="28"/>
          <w:szCs w:val="28"/>
          <w:bdr w:val="none" w:sz="0" w:space="0" w:color="auto" w:frame="1"/>
        </w:rPr>
        <w:t>As Venuti argues, translators have historically been “invisible,” their work often overlooked while the focus remains solely on the original author.</w:t>
      </w:r>
      <w:r w:rsidRPr="00D5589E">
        <w:rPr>
          <w:rFonts w:asciiTheme="majorBidi" w:hAnsiTheme="majorBidi" w:cstheme="majorBidi"/>
          <w:color w:val="1B1C1D"/>
          <w:sz w:val="28"/>
          <w:szCs w:val="28"/>
        </w:rPr>
        <w:t xml:space="preserve"> (Venuti, 1995</w:t>
      </w:r>
      <w:r>
        <w:rPr>
          <w:rFonts w:asciiTheme="majorBidi" w:hAnsiTheme="majorBidi" w:cstheme="majorBidi"/>
          <w:color w:val="1B1C1D"/>
          <w:sz w:val="28"/>
          <w:szCs w:val="28"/>
        </w:rPr>
        <w:t>: 1).</w:t>
      </w:r>
    </w:p>
    <w:p w14:paraId="1DD0E9D5"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The ethical considerations in translation </w:t>
      </w:r>
      <w:proofErr w:type="gramStart"/>
      <w:r w:rsidRPr="00D5589E">
        <w:rPr>
          <w:rFonts w:asciiTheme="majorBidi" w:hAnsiTheme="majorBidi" w:cstheme="majorBidi"/>
          <w:color w:val="1B1C1D"/>
          <w:sz w:val="28"/>
          <w:szCs w:val="28"/>
        </w:rPr>
        <w:t>become even more pronounced</w:t>
      </w:r>
      <w:proofErr w:type="gramEnd"/>
      <w:r w:rsidRPr="00D5589E">
        <w:rPr>
          <w:rFonts w:asciiTheme="majorBidi" w:hAnsiTheme="majorBidi" w:cstheme="majorBidi"/>
          <w:color w:val="1B1C1D"/>
          <w:sz w:val="28"/>
          <w:szCs w:val="28"/>
        </w:rPr>
        <w:t xml:space="preserve"> when dealing with texts that have significant social, political, or historical implications. As George Steiner discusses in </w:t>
      </w:r>
      <w:r w:rsidRPr="00D5589E">
        <w:rPr>
          <w:rStyle w:val="Emphasis"/>
          <w:rFonts w:asciiTheme="majorBidi" w:hAnsiTheme="majorBidi" w:cstheme="majorBidi"/>
          <w:color w:val="1B1C1D"/>
          <w:sz w:val="28"/>
          <w:szCs w:val="28"/>
          <w:bdr w:val="none" w:sz="0" w:space="0" w:color="auto" w:frame="1"/>
        </w:rPr>
        <w:t>After Babel</w:t>
      </w:r>
      <w:r w:rsidRPr="00D5589E">
        <w:rPr>
          <w:rFonts w:asciiTheme="majorBidi" w:hAnsiTheme="majorBidi" w:cstheme="majorBidi"/>
          <w:color w:val="1B1C1D"/>
          <w:sz w:val="28"/>
          <w:szCs w:val="28"/>
        </w:rPr>
        <w:t>, “The act of translation is one of the very few human activities where the concept of ‘understanding’ is theoretically central.” (Steiner, 1998</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29). </w:t>
      </w:r>
    </w:p>
    <w:p w14:paraId="72A748CC" w14:textId="77777777" w:rsidR="00082510" w:rsidRPr="00D5589E"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Pr>
      </w:pPr>
      <w:r w:rsidRPr="00D5589E">
        <w:rPr>
          <w:rFonts w:asciiTheme="majorBidi" w:hAnsiTheme="majorBidi" w:cstheme="majorBidi"/>
          <w:color w:val="1B1C1D"/>
          <w:sz w:val="28"/>
          <w:szCs w:val="28"/>
        </w:rPr>
        <w:t xml:space="preserve">Moreover, the increasing globalization and interconnectedness of the world have amplified the importance of ethical considerations in translation. </w:t>
      </w:r>
      <w:r w:rsidRPr="00D5589E">
        <w:rPr>
          <w:rStyle w:val="citation-9"/>
          <w:rFonts w:asciiTheme="majorBidi" w:hAnsiTheme="majorBidi" w:cstheme="majorBidi"/>
          <w:color w:val="1B1C1D"/>
          <w:sz w:val="28"/>
          <w:szCs w:val="28"/>
          <w:bdr w:val="none" w:sz="0" w:space="0" w:color="auto" w:frame="1"/>
        </w:rPr>
        <w:t>With the rapid flow of information across borders, translation plays a vital role in shaping public discourse and influencing perceptions.</w:t>
      </w:r>
      <w:r w:rsidRPr="00D5589E">
        <w:rPr>
          <w:rFonts w:asciiTheme="majorBidi" w:hAnsiTheme="majorBidi" w:cstheme="majorBidi"/>
          <w:color w:val="1B1C1D"/>
          <w:sz w:val="28"/>
          <w:szCs w:val="28"/>
        </w:rPr>
        <w:t xml:space="preserve"> As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explains, “In today’s globalized world, translation has become </w:t>
      </w:r>
      <w:r w:rsidRPr="00D5589E">
        <w:rPr>
          <w:rFonts w:asciiTheme="majorBidi" w:hAnsiTheme="majorBidi" w:cstheme="majorBidi"/>
          <w:color w:val="1B1C1D"/>
          <w:sz w:val="28"/>
          <w:szCs w:val="28"/>
        </w:rPr>
        <w:lastRenderedPageBreak/>
        <w:t>an essential tool for communication and understanding between different cultures.” (</w:t>
      </w:r>
      <w:proofErr w:type="spellStart"/>
      <w:r w:rsidRPr="00D5589E">
        <w:rPr>
          <w:rFonts w:asciiTheme="majorBidi" w:hAnsiTheme="majorBidi" w:cstheme="majorBidi"/>
          <w:color w:val="1B1C1D"/>
          <w:sz w:val="28"/>
          <w:szCs w:val="28"/>
        </w:rPr>
        <w:t>Bassnett</w:t>
      </w:r>
      <w:proofErr w:type="spellEnd"/>
      <w:r w:rsidRPr="00D5589E">
        <w:rPr>
          <w:rFonts w:asciiTheme="majorBidi" w:hAnsiTheme="majorBidi" w:cstheme="majorBidi"/>
          <w:color w:val="1B1C1D"/>
          <w:sz w:val="28"/>
          <w:szCs w:val="28"/>
        </w:rPr>
        <w:t xml:space="preserve">, </w:t>
      </w:r>
      <w:r>
        <w:rPr>
          <w:rFonts w:asciiTheme="majorBidi" w:hAnsiTheme="majorBidi" w:cstheme="majorBidi"/>
          <w:color w:val="1B1C1D"/>
          <w:sz w:val="28"/>
          <w:szCs w:val="28"/>
        </w:rPr>
        <w:t>2013:</w:t>
      </w:r>
      <w:r w:rsidRPr="00D5589E">
        <w:rPr>
          <w:rFonts w:asciiTheme="majorBidi" w:hAnsiTheme="majorBidi" w:cstheme="majorBidi"/>
          <w:color w:val="1B1C1D"/>
          <w:sz w:val="28"/>
          <w:szCs w:val="28"/>
        </w:rPr>
        <w:t xml:space="preserve"> 1). </w:t>
      </w:r>
    </w:p>
    <w:p w14:paraId="16A0B1B3" w14:textId="060A048C" w:rsidR="00082510" w:rsidRDefault="00082510"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r w:rsidRPr="00D5589E">
        <w:rPr>
          <w:rStyle w:val="citation-11"/>
          <w:rFonts w:asciiTheme="majorBidi" w:hAnsiTheme="majorBidi" w:cstheme="majorBidi"/>
          <w:color w:val="1B1C1D"/>
          <w:sz w:val="28"/>
          <w:szCs w:val="28"/>
          <w:bdr w:val="none" w:sz="0" w:space="0" w:color="auto" w:frame="1"/>
        </w:rPr>
        <w:t>Ethical considerations are integral to the practice of translation, particularly in the transfer of ideas between peoples.</w:t>
      </w:r>
      <w:r w:rsidRPr="00D5589E">
        <w:rPr>
          <w:rFonts w:asciiTheme="majorBidi" w:hAnsiTheme="majorBidi" w:cstheme="majorBidi"/>
          <w:color w:val="1B1C1D"/>
          <w:sz w:val="28"/>
          <w:szCs w:val="28"/>
        </w:rPr>
        <w:t xml:space="preserve"> </w:t>
      </w:r>
      <w:r w:rsidRPr="00D5589E">
        <w:rPr>
          <w:rStyle w:val="citation-12"/>
          <w:rFonts w:asciiTheme="majorBidi" w:hAnsiTheme="majorBidi" w:cstheme="majorBidi"/>
          <w:color w:val="1B1C1D"/>
          <w:sz w:val="28"/>
          <w:szCs w:val="28"/>
          <w:bdr w:val="none" w:sz="0" w:space="0" w:color="auto" w:frame="1"/>
        </w:rPr>
        <w:t>Fidelity to the source text, cultural sensitivity, and transparency about the translator’s role are crucial ethical principles that must guide the translation process.</w:t>
      </w:r>
      <w:r w:rsidRPr="00D5589E">
        <w:rPr>
          <w:rFonts w:asciiTheme="majorBidi" w:hAnsiTheme="majorBidi" w:cstheme="majorBidi"/>
          <w:color w:val="1B1C1D"/>
          <w:sz w:val="28"/>
          <w:szCs w:val="28"/>
        </w:rPr>
        <w:t xml:space="preserve"> As Venuti emphasizes, “The ethical orientation of translation is determined by the aims pursued in the translation process and the methods used to achieve them.” (Venuti, 1995</w:t>
      </w:r>
      <w:r>
        <w:rPr>
          <w:rFonts w:asciiTheme="majorBidi" w:hAnsiTheme="majorBidi" w:cstheme="majorBidi"/>
          <w:color w:val="1B1C1D"/>
          <w:sz w:val="28"/>
          <w:szCs w:val="28"/>
        </w:rPr>
        <w:t>:</w:t>
      </w:r>
      <w:r w:rsidRPr="00D5589E">
        <w:rPr>
          <w:rFonts w:asciiTheme="majorBidi" w:hAnsiTheme="majorBidi" w:cstheme="majorBidi"/>
          <w:color w:val="1B1C1D"/>
          <w:sz w:val="28"/>
          <w:szCs w:val="28"/>
        </w:rPr>
        <w:t xml:space="preserve"> 183). </w:t>
      </w:r>
    </w:p>
    <w:p w14:paraId="495D2482" w14:textId="0969DA3A"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3CE5A96E" w14:textId="34C553E2"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112FC47E" w14:textId="676DEB42"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7EE72833" w14:textId="3E107709"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18B37621" w14:textId="7D5D7542"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05686E19" w14:textId="7F0A3EAB"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471329FF" w14:textId="0E44A05E"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79C8E37A" w14:textId="6A9B2879"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5D6CA536" w14:textId="2276DB85"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44D041E0" w14:textId="5581869D"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6516286C" w14:textId="236D572C"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34B60B07" w14:textId="40A3B992"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6412E35D" w14:textId="35D68A04"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02799AFE" w14:textId="564C83CE"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506958D1" w14:textId="4751814B"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1CD9F1D7" w14:textId="61789B3E"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6AE887BE" w14:textId="5666D6D8"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424CF123" w14:textId="7D0B94F8"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405EED2C" w14:textId="3CF004E4"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tl/>
        </w:rPr>
      </w:pPr>
    </w:p>
    <w:p w14:paraId="5EF87405" w14:textId="77777777" w:rsidR="003C404B" w:rsidRDefault="003C404B" w:rsidP="00082510">
      <w:pPr>
        <w:pStyle w:val="NormalWeb"/>
        <w:spacing w:before="0" w:beforeAutospacing="0" w:after="0" w:afterAutospacing="0" w:line="360" w:lineRule="auto"/>
        <w:jc w:val="lowKashida"/>
        <w:rPr>
          <w:rFonts w:asciiTheme="majorBidi" w:hAnsiTheme="majorBidi" w:cstheme="majorBidi"/>
          <w:color w:val="1B1C1D"/>
          <w:sz w:val="28"/>
          <w:szCs w:val="28"/>
        </w:rPr>
      </w:pPr>
    </w:p>
    <w:p w14:paraId="2DCDCF9C" w14:textId="77777777" w:rsidR="00082510" w:rsidRPr="00206333" w:rsidRDefault="00082510" w:rsidP="003C404B">
      <w:pPr>
        <w:bidi w:val="0"/>
        <w:spacing w:line="360" w:lineRule="auto"/>
        <w:jc w:val="center"/>
        <w:rPr>
          <w:rFonts w:asciiTheme="majorBidi" w:hAnsiTheme="majorBidi" w:cstheme="majorBidi"/>
          <w:b/>
          <w:bCs/>
          <w:sz w:val="32"/>
          <w:szCs w:val="32"/>
        </w:rPr>
      </w:pPr>
      <w:r w:rsidRPr="00206333">
        <w:rPr>
          <w:rFonts w:asciiTheme="majorBidi" w:hAnsiTheme="majorBidi" w:cstheme="majorBidi"/>
          <w:b/>
          <w:bCs/>
          <w:sz w:val="32"/>
          <w:szCs w:val="32"/>
        </w:rPr>
        <w:lastRenderedPageBreak/>
        <w:t>Chapter Three</w:t>
      </w:r>
    </w:p>
    <w:p w14:paraId="4BA25442" w14:textId="346BA06F" w:rsidR="00082510" w:rsidRPr="00206333" w:rsidRDefault="00082510" w:rsidP="003C404B">
      <w:pPr>
        <w:bidi w:val="0"/>
        <w:spacing w:line="360" w:lineRule="auto"/>
        <w:jc w:val="center"/>
        <w:rPr>
          <w:rFonts w:asciiTheme="majorBidi" w:hAnsiTheme="majorBidi" w:cstheme="majorBidi"/>
          <w:b/>
          <w:bCs/>
          <w:sz w:val="32"/>
          <w:szCs w:val="32"/>
        </w:rPr>
      </w:pPr>
      <w:r w:rsidRPr="00206333">
        <w:rPr>
          <w:rFonts w:asciiTheme="majorBidi" w:hAnsiTheme="majorBidi" w:cstheme="majorBidi"/>
          <w:b/>
          <w:bCs/>
          <w:sz w:val="32"/>
          <w:szCs w:val="32"/>
        </w:rPr>
        <w:t xml:space="preserve">Researchers' Opinions on </w:t>
      </w:r>
      <w:r w:rsidR="003C404B" w:rsidRPr="00206333">
        <w:rPr>
          <w:rFonts w:asciiTheme="majorBidi" w:hAnsiTheme="majorBidi" w:cstheme="majorBidi"/>
          <w:b/>
          <w:bCs/>
          <w:sz w:val="32"/>
          <w:szCs w:val="32"/>
        </w:rPr>
        <w:t>the</w:t>
      </w:r>
      <w:r w:rsidRPr="00206333">
        <w:rPr>
          <w:rFonts w:asciiTheme="majorBidi" w:hAnsiTheme="majorBidi" w:cstheme="majorBidi"/>
          <w:b/>
          <w:bCs/>
          <w:sz w:val="32"/>
          <w:szCs w:val="32"/>
        </w:rPr>
        <w:t xml:space="preserve"> Importance of Translation in Transferring Ideas </w:t>
      </w:r>
      <w:r w:rsidR="003C404B" w:rsidRPr="00206333">
        <w:rPr>
          <w:rFonts w:asciiTheme="majorBidi" w:hAnsiTheme="majorBidi" w:cstheme="majorBidi"/>
          <w:b/>
          <w:bCs/>
          <w:sz w:val="32"/>
          <w:szCs w:val="32"/>
        </w:rPr>
        <w:t>between</w:t>
      </w:r>
      <w:r w:rsidRPr="00206333">
        <w:rPr>
          <w:rFonts w:asciiTheme="majorBidi" w:hAnsiTheme="majorBidi" w:cstheme="majorBidi"/>
          <w:b/>
          <w:bCs/>
          <w:sz w:val="32"/>
          <w:szCs w:val="32"/>
        </w:rPr>
        <w:t xml:space="preserve"> Peoples</w:t>
      </w:r>
    </w:p>
    <w:p w14:paraId="2D8757D9" w14:textId="77777777" w:rsidR="00082510" w:rsidRPr="00206333" w:rsidRDefault="00082510" w:rsidP="00082510">
      <w:pPr>
        <w:bidi w:val="0"/>
        <w:spacing w:line="360" w:lineRule="auto"/>
        <w:jc w:val="lowKashida"/>
        <w:rPr>
          <w:rFonts w:asciiTheme="majorBidi" w:hAnsiTheme="majorBidi" w:cstheme="majorBidi"/>
          <w:b/>
          <w:bCs/>
          <w:sz w:val="32"/>
          <w:szCs w:val="32"/>
        </w:rPr>
      </w:pPr>
      <w:r w:rsidRPr="00206333">
        <w:rPr>
          <w:rFonts w:asciiTheme="majorBidi" w:hAnsiTheme="majorBidi" w:cstheme="majorBidi"/>
          <w:b/>
          <w:bCs/>
          <w:sz w:val="32"/>
          <w:szCs w:val="32"/>
        </w:rPr>
        <w:t>3.1 Historical perspectives on translation as a medium for idea exchange</w:t>
      </w:r>
    </w:p>
    <w:p w14:paraId="3C41DA94"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The role of translation in facilitating the exchange of ideas across cultures and civilizations has been pivotal throughout history. Ancient societies recognized the importance of rendering texts from one language to another, not merely as an act of linguistic conversion but as a means of preserving and disseminating knowledge. The Rosetta </w:t>
      </w:r>
      <w:proofErr w:type="gramStart"/>
      <w:r w:rsidRPr="00206333">
        <w:rPr>
          <w:rFonts w:asciiTheme="majorBidi" w:hAnsiTheme="majorBidi" w:cstheme="majorBidi"/>
        </w:rPr>
        <w:t>Stone</w:t>
      </w:r>
      <w:proofErr w:type="gramEnd"/>
      <w:r w:rsidRPr="00206333">
        <w:rPr>
          <w:rFonts w:asciiTheme="majorBidi" w:hAnsiTheme="majorBidi" w:cstheme="majorBidi"/>
        </w:rPr>
        <w:t xml:space="preserve">, for instance, stands as a testament to the significance of translation in bridging communication gaps between different linguistic communities. This </w:t>
      </w:r>
      <w:proofErr w:type="gramStart"/>
      <w:r w:rsidRPr="00206333">
        <w:rPr>
          <w:rFonts w:asciiTheme="majorBidi" w:hAnsiTheme="majorBidi" w:cstheme="majorBidi"/>
        </w:rPr>
        <w:t>artifact,</w:t>
      </w:r>
      <w:proofErr w:type="gramEnd"/>
      <w:r w:rsidRPr="00206333">
        <w:rPr>
          <w:rFonts w:asciiTheme="majorBidi" w:hAnsiTheme="majorBidi" w:cstheme="majorBidi"/>
        </w:rPr>
        <w:t xml:space="preserve"> inscribed with the same text in three scripts—hieroglyphic, demotic, and Greek—enabled scholars to decode Egyptian hieroglyphs and unlock centuries of cultural and intellectual heritage. Translation during this period </w:t>
      </w:r>
      <w:proofErr w:type="gramStart"/>
      <w:r w:rsidRPr="00206333">
        <w:rPr>
          <w:rFonts w:asciiTheme="majorBidi" w:hAnsiTheme="majorBidi" w:cstheme="majorBidi"/>
        </w:rPr>
        <w:t>was often tied</w:t>
      </w:r>
      <w:proofErr w:type="gramEnd"/>
      <w:r w:rsidRPr="00206333">
        <w:rPr>
          <w:rFonts w:asciiTheme="majorBidi" w:hAnsiTheme="majorBidi" w:cstheme="majorBidi"/>
        </w:rPr>
        <w:t xml:space="preserve"> to political and religious imperatives, serving as a tool for consolidating power and spreading ideologies (Robinson, 2007: 45). </w:t>
      </w:r>
    </w:p>
    <w:p w14:paraId="3A23E84C" w14:textId="20D2CFF1" w:rsidR="00082510" w:rsidRPr="00206333" w:rsidRDefault="00082510" w:rsidP="003C404B">
      <w:pPr>
        <w:bidi w:val="0"/>
        <w:spacing w:line="360" w:lineRule="auto"/>
        <w:jc w:val="lowKashida"/>
        <w:rPr>
          <w:rFonts w:asciiTheme="majorBidi" w:hAnsiTheme="majorBidi" w:cstheme="majorBidi"/>
        </w:rPr>
      </w:pPr>
      <w:r w:rsidRPr="00206333">
        <w:rPr>
          <w:rFonts w:asciiTheme="majorBidi" w:hAnsiTheme="majorBidi" w:cstheme="majorBidi"/>
        </w:rPr>
        <w:t xml:space="preserve">During the Islamic Golden Age, translation emerged as a central mechanism for the transmission of scientific, philosophical, and literary works. The House of Wisdom in Baghdad became a hub where scholars translated Greek, Persian, and Indian texts into Arabic. These efforts preserved classical knowledge that might otherwise have been lost and laid the groundwork for advancements in fields such as mathematics, astronomy, and medicine. Works by Aristotle, Ptolemy, and Galen </w:t>
      </w:r>
      <w:proofErr w:type="gramStart"/>
      <w:r w:rsidRPr="00206333">
        <w:rPr>
          <w:rFonts w:asciiTheme="majorBidi" w:hAnsiTheme="majorBidi" w:cstheme="majorBidi"/>
        </w:rPr>
        <w:t>were meticulously translated and annotated,</w:t>
      </w:r>
      <w:proofErr w:type="gramEnd"/>
      <w:r w:rsidRPr="00206333">
        <w:rPr>
          <w:rFonts w:asciiTheme="majorBidi" w:hAnsiTheme="majorBidi" w:cstheme="majorBidi"/>
        </w:rPr>
        <w:t xml:space="preserve"> enriching the intellectual landscape of the Islamic world. This era underscores how translation acted as a conduit for the flow of ideas across geographical and temporal boundaries. </w:t>
      </w:r>
      <w:r w:rsidRPr="00206333">
        <w:rPr>
          <w:rFonts w:asciiTheme="majorBidi" w:hAnsiTheme="majorBidi" w:cstheme="majorBidi"/>
        </w:rPr>
        <w:lastRenderedPageBreak/>
        <w:t>The translated texts later made their way into Europe through Latin translations, influencing the Renaissance and shaping Western thought (</w:t>
      </w:r>
      <w:proofErr w:type="spellStart"/>
      <w:r w:rsidRPr="00206333">
        <w:rPr>
          <w:rFonts w:asciiTheme="majorBidi" w:hAnsiTheme="majorBidi" w:cstheme="majorBidi"/>
        </w:rPr>
        <w:t>Gutas</w:t>
      </w:r>
      <w:proofErr w:type="spellEnd"/>
      <w:r w:rsidRPr="00206333">
        <w:rPr>
          <w:rFonts w:asciiTheme="majorBidi" w:hAnsiTheme="majorBidi" w:cstheme="majorBidi"/>
        </w:rPr>
        <w:t xml:space="preserve">, 1998: 132). </w:t>
      </w:r>
    </w:p>
    <w:p w14:paraId="0E9377D1"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In the modern era, translation has continued to serve as a vital medium for idea exchange, adapting to the demands of globalization and technological advancement. The translation of religious texts, such as the Bible and the Quran, into vernacular languages democratized access to spiritual knowledge, empowering individuals and communities. Similarly, the translation of literary works like Dante’s Divine Comedy or Tolstoy’s War and Peace allowed readers worldwide to engage with diverse cultural narratives. In the realm of science and technology, translation has enabled the rapid dissemination of research findings, fostering collaboration across borders. The advent of digital tools and machine translation has further expanded the scope of translation, making it more accessible while raising questions about accuracy and authenticity (Venuti, 2008: 78). </w:t>
      </w:r>
    </w:p>
    <w:p w14:paraId="4A6835FC" w14:textId="77777777" w:rsidR="00082510" w:rsidRPr="00206333" w:rsidRDefault="00082510" w:rsidP="003C404B">
      <w:pPr>
        <w:bidi w:val="0"/>
        <w:spacing w:line="360" w:lineRule="auto"/>
        <w:jc w:val="left"/>
        <w:rPr>
          <w:rFonts w:asciiTheme="majorBidi" w:hAnsiTheme="majorBidi" w:cstheme="majorBidi"/>
          <w:b/>
          <w:bCs/>
          <w:sz w:val="32"/>
          <w:szCs w:val="32"/>
        </w:rPr>
      </w:pPr>
      <w:r w:rsidRPr="00206333">
        <w:rPr>
          <w:rFonts w:asciiTheme="majorBidi" w:hAnsiTheme="majorBidi" w:cstheme="majorBidi"/>
          <w:b/>
          <w:bCs/>
          <w:sz w:val="32"/>
          <w:szCs w:val="32"/>
        </w:rPr>
        <w:t>3.2 Theoretical Frameworks Supporting Translation's Role in Idea Transfer   and theories proposed by prominent researchers</w:t>
      </w:r>
    </w:p>
    <w:p w14:paraId="1AEBF312"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Translation serves as a bridge for transferring ideas across linguistic and cultural boundaries, enabling the dissemination of knowledge globally. The process is not merely about converting words from one language to another but involves intricate cognitive and cultural mechanisms that ensure the intended meaning is preserved. One foundational framework supporting this role is Eugene </w:t>
      </w:r>
      <w:proofErr w:type="spellStart"/>
      <w:r w:rsidRPr="00206333">
        <w:rPr>
          <w:rFonts w:asciiTheme="majorBidi" w:hAnsiTheme="majorBidi" w:cstheme="majorBidi"/>
        </w:rPr>
        <w:t>Nida’s</w:t>
      </w:r>
      <w:proofErr w:type="spellEnd"/>
      <w:r w:rsidRPr="00206333">
        <w:rPr>
          <w:rFonts w:asciiTheme="majorBidi" w:hAnsiTheme="majorBidi" w:cstheme="majorBidi"/>
        </w:rPr>
        <w:t xml:space="preserve"> theory of dynamic equivalence, which emphasizes the importance of conveying the message in a way that resonates with the target audience while maintaining its essence. This approach highlights how translation can transcend literal word-for-word </w:t>
      </w:r>
      <w:r w:rsidRPr="00206333">
        <w:rPr>
          <w:rFonts w:asciiTheme="majorBidi" w:hAnsiTheme="majorBidi" w:cstheme="majorBidi"/>
        </w:rPr>
        <w:lastRenderedPageBreak/>
        <w:t>rendering to focus on functional communication. For instance, translating "It’s raining cats and dogs" into Arabic requires moving beyond the literal imagery to an equivalent expression like "</w:t>
      </w:r>
      <w:r w:rsidRPr="00206333">
        <w:rPr>
          <w:rFonts w:asciiTheme="majorBidi" w:hAnsiTheme="majorBidi" w:cstheme="majorBidi"/>
          <w:rtl/>
        </w:rPr>
        <w:t>السماء تمطر سكاكين</w:t>
      </w:r>
      <w:r w:rsidRPr="00206333">
        <w:rPr>
          <w:rFonts w:asciiTheme="majorBidi" w:hAnsiTheme="majorBidi" w:cstheme="majorBidi"/>
        </w:rPr>
        <w:t>" (the sky is raining knives), ensuring the concept of heavy rain is effectively communicated (</w:t>
      </w:r>
      <w:proofErr w:type="spellStart"/>
      <w:r w:rsidRPr="00206333">
        <w:rPr>
          <w:rFonts w:asciiTheme="majorBidi" w:hAnsiTheme="majorBidi" w:cstheme="majorBidi"/>
        </w:rPr>
        <w:t>Nida</w:t>
      </w:r>
      <w:proofErr w:type="spellEnd"/>
      <w:r w:rsidRPr="00206333">
        <w:rPr>
          <w:rFonts w:asciiTheme="majorBidi" w:hAnsiTheme="majorBidi" w:cstheme="majorBidi"/>
        </w:rPr>
        <w:t xml:space="preserve">, 1964: 159). </w:t>
      </w:r>
    </w:p>
    <w:p w14:paraId="68D8A9F1"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Another influential theoretical perspective comes from Hans Vermeer’s </w:t>
      </w:r>
      <w:proofErr w:type="spellStart"/>
      <w:r w:rsidRPr="00206333">
        <w:rPr>
          <w:rFonts w:asciiTheme="majorBidi" w:hAnsiTheme="majorBidi" w:cstheme="majorBidi"/>
        </w:rPr>
        <w:t>Skopos</w:t>
      </w:r>
      <w:proofErr w:type="spellEnd"/>
      <w:r w:rsidRPr="00206333">
        <w:rPr>
          <w:rFonts w:asciiTheme="majorBidi" w:hAnsiTheme="majorBidi" w:cstheme="majorBidi"/>
        </w:rPr>
        <w:t xml:space="preserve"> Theory, which posits that the purpose or function of the translated text determines the methods used during translation. This theory shifts the focus from fidelity to the source text to achieving the intended goal in the target context. A practical example lies in technical translations, where precision and clarity </w:t>
      </w:r>
      <w:proofErr w:type="gramStart"/>
      <w:r w:rsidRPr="00206333">
        <w:rPr>
          <w:rFonts w:asciiTheme="majorBidi" w:hAnsiTheme="majorBidi" w:cstheme="majorBidi"/>
        </w:rPr>
        <w:t>are prioritized</w:t>
      </w:r>
      <w:proofErr w:type="gramEnd"/>
      <w:r w:rsidRPr="00206333">
        <w:rPr>
          <w:rFonts w:asciiTheme="majorBidi" w:hAnsiTheme="majorBidi" w:cstheme="majorBidi"/>
        </w:rPr>
        <w:t xml:space="preserve"> over stylistic embellishments. Consider translating a scientific article discussing climate change; phrases such as “carbon footprint” </w:t>
      </w:r>
      <w:proofErr w:type="gramStart"/>
      <w:r w:rsidRPr="00206333">
        <w:rPr>
          <w:rFonts w:asciiTheme="majorBidi" w:hAnsiTheme="majorBidi" w:cstheme="majorBidi"/>
        </w:rPr>
        <w:t>may be rendered</w:t>
      </w:r>
      <w:proofErr w:type="gramEnd"/>
      <w:r w:rsidRPr="00206333">
        <w:rPr>
          <w:rFonts w:asciiTheme="majorBidi" w:hAnsiTheme="majorBidi" w:cstheme="majorBidi"/>
        </w:rPr>
        <w:t xml:space="preserve"> in Arabic as "</w:t>
      </w:r>
      <w:r w:rsidRPr="00206333">
        <w:rPr>
          <w:rFonts w:asciiTheme="majorBidi" w:hAnsiTheme="majorBidi" w:cstheme="majorBidi"/>
          <w:rtl/>
        </w:rPr>
        <w:t>بصمة الكربون</w:t>
      </w:r>
      <w:r w:rsidRPr="00206333">
        <w:rPr>
          <w:rFonts w:asciiTheme="majorBidi" w:hAnsiTheme="majorBidi" w:cstheme="majorBidi"/>
        </w:rPr>
        <w:t xml:space="preserve">" without altering their technical significance, aligning with the </w:t>
      </w:r>
      <w:proofErr w:type="spellStart"/>
      <w:r w:rsidRPr="00206333">
        <w:rPr>
          <w:rFonts w:asciiTheme="majorBidi" w:hAnsiTheme="majorBidi" w:cstheme="majorBidi"/>
        </w:rPr>
        <w:t>skopos</w:t>
      </w:r>
      <w:proofErr w:type="spellEnd"/>
      <w:r w:rsidRPr="00206333">
        <w:rPr>
          <w:rFonts w:asciiTheme="majorBidi" w:hAnsiTheme="majorBidi" w:cstheme="majorBidi"/>
        </w:rPr>
        <w:t xml:space="preserve"> of disseminating accurate information (Vermeer, 1989: 178). </w:t>
      </w:r>
    </w:p>
    <w:p w14:paraId="5AFC696D" w14:textId="34F5E38B" w:rsidR="00082510" w:rsidRDefault="00082510" w:rsidP="00082510">
      <w:pPr>
        <w:bidi w:val="0"/>
        <w:spacing w:line="360" w:lineRule="auto"/>
        <w:jc w:val="lowKashida"/>
        <w:rPr>
          <w:rFonts w:asciiTheme="majorBidi" w:hAnsiTheme="majorBidi" w:cstheme="majorBidi"/>
          <w:rtl/>
        </w:rPr>
      </w:pPr>
      <w:r w:rsidRPr="00206333">
        <w:rPr>
          <w:rFonts w:asciiTheme="majorBidi" w:hAnsiTheme="majorBidi" w:cstheme="majorBidi"/>
        </w:rPr>
        <w:t>George Steiner’s hermeneutic motion offers another lens through which to examine translation’s role in idea transfer. His model outlines four stages—initiative trust, aggression, incorporation, and recompense—that describe the translator’s journey in interpreting and reconstructing meaning. This framework acknowledges the complexity of translation as an act of negotiation between languages and cultures. An English phrase like “thinking outside the box,” when translated into Arabic as "</w:t>
      </w:r>
      <w:r w:rsidRPr="00206333">
        <w:rPr>
          <w:rFonts w:asciiTheme="majorBidi" w:hAnsiTheme="majorBidi" w:cstheme="majorBidi"/>
          <w:rtl/>
        </w:rPr>
        <w:t>التفكير خارج الصندوق</w:t>
      </w:r>
      <w:r w:rsidRPr="00206333">
        <w:rPr>
          <w:rFonts w:asciiTheme="majorBidi" w:hAnsiTheme="majorBidi" w:cstheme="majorBidi"/>
        </w:rPr>
        <w:t xml:space="preserve">," reflects the challenge of capturing abstract concepts while preserving their innovative connotations (Steiner, 1975: 312). </w:t>
      </w:r>
    </w:p>
    <w:p w14:paraId="58272B8E" w14:textId="210DDD62" w:rsidR="003C404B" w:rsidRDefault="003C404B" w:rsidP="003C404B">
      <w:pPr>
        <w:bidi w:val="0"/>
        <w:spacing w:line="360" w:lineRule="auto"/>
        <w:jc w:val="lowKashida"/>
        <w:rPr>
          <w:rFonts w:asciiTheme="majorBidi" w:hAnsiTheme="majorBidi" w:cstheme="majorBidi"/>
          <w:rtl/>
        </w:rPr>
      </w:pPr>
    </w:p>
    <w:p w14:paraId="2BF2AB54" w14:textId="6EF592DC" w:rsidR="003C404B" w:rsidRDefault="003C404B" w:rsidP="003C404B">
      <w:pPr>
        <w:bidi w:val="0"/>
        <w:spacing w:line="360" w:lineRule="auto"/>
        <w:jc w:val="lowKashida"/>
        <w:rPr>
          <w:rFonts w:asciiTheme="majorBidi" w:hAnsiTheme="majorBidi" w:cstheme="majorBidi"/>
          <w:rtl/>
        </w:rPr>
      </w:pPr>
    </w:p>
    <w:p w14:paraId="5E0FFAEE" w14:textId="77777777" w:rsidR="003C404B" w:rsidRPr="00206333" w:rsidRDefault="003C404B" w:rsidP="003C404B">
      <w:pPr>
        <w:bidi w:val="0"/>
        <w:spacing w:line="360" w:lineRule="auto"/>
        <w:jc w:val="lowKashida"/>
        <w:rPr>
          <w:rFonts w:asciiTheme="majorBidi" w:hAnsiTheme="majorBidi" w:cstheme="majorBidi"/>
        </w:rPr>
      </w:pPr>
    </w:p>
    <w:p w14:paraId="20656380" w14:textId="77777777" w:rsidR="00082510" w:rsidRPr="00545097" w:rsidRDefault="00082510" w:rsidP="00082510">
      <w:pPr>
        <w:bidi w:val="0"/>
        <w:spacing w:line="360" w:lineRule="auto"/>
        <w:jc w:val="lowKashida"/>
        <w:rPr>
          <w:rFonts w:asciiTheme="majorBidi" w:hAnsiTheme="majorBidi" w:cstheme="majorBidi"/>
          <w:b/>
          <w:bCs/>
          <w:sz w:val="32"/>
          <w:szCs w:val="32"/>
        </w:rPr>
      </w:pPr>
      <w:r w:rsidRPr="00545097">
        <w:rPr>
          <w:rFonts w:asciiTheme="majorBidi" w:hAnsiTheme="majorBidi" w:cstheme="majorBidi"/>
          <w:b/>
          <w:bCs/>
          <w:sz w:val="32"/>
          <w:szCs w:val="32"/>
        </w:rPr>
        <w:lastRenderedPageBreak/>
        <w:t>3.3 Challenges and Criticisms in Translation Studies</w:t>
      </w:r>
    </w:p>
    <w:p w14:paraId="6CA6E45D"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Translation plays a pivotal role in transferring ideas across linguistic and cultural divides, yet it faces numerous challenges that complicate its effectiveness. One significant challenge lies in the inherent ambiguity of language, where words often carry multiple meanings depending on context. This polysemy creates difficulties in ensuring accurate idea transfer, as translators must navigate subtle nuances to avoid misinterpretation. For example, the English word "bank" can refer to a financial institution or the side of a river, requiring careful consideration when translated into Arabic as either "</w:t>
      </w:r>
      <w:r w:rsidRPr="00206333">
        <w:rPr>
          <w:rFonts w:asciiTheme="majorBidi" w:hAnsiTheme="majorBidi" w:cstheme="majorBidi"/>
          <w:rtl/>
        </w:rPr>
        <w:t>بنك</w:t>
      </w:r>
      <w:r w:rsidRPr="00206333">
        <w:rPr>
          <w:rFonts w:asciiTheme="majorBidi" w:hAnsiTheme="majorBidi" w:cstheme="majorBidi"/>
        </w:rPr>
        <w:t>" (financial institution) or "</w:t>
      </w:r>
      <w:r w:rsidRPr="00206333">
        <w:rPr>
          <w:rFonts w:asciiTheme="majorBidi" w:hAnsiTheme="majorBidi" w:cstheme="majorBidi"/>
          <w:rtl/>
        </w:rPr>
        <w:t>الضفة</w:t>
      </w:r>
      <w:r w:rsidRPr="00206333">
        <w:rPr>
          <w:rFonts w:asciiTheme="majorBidi" w:hAnsiTheme="majorBidi" w:cstheme="majorBidi"/>
        </w:rPr>
        <w:t>" (riverbank). Such ambiguities highlight the complexities translators encounter in maintaining fidelity to the original message while adapting it for the target audience (Baker, 1992: 21).</w:t>
      </w:r>
    </w:p>
    <w:p w14:paraId="5993ACD5"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Cultural differences present another layer of difficulty, as concepts embedded in one culture may lack direct equivalents in another. Idiomatic expressions are particularly problematic, as their figurative meanings rarely align across languages. The phrase "break the ice," commonly used in English to describe easing social tension, does not have a literal counterpart in Arabic. Instead, translators might opt for an expression like "</w:t>
      </w:r>
      <w:r w:rsidRPr="00206333">
        <w:rPr>
          <w:rFonts w:asciiTheme="majorBidi" w:hAnsiTheme="majorBidi" w:cstheme="majorBidi"/>
          <w:rtl/>
        </w:rPr>
        <w:t>كسر الحرج</w:t>
      </w:r>
      <w:r w:rsidRPr="00206333">
        <w:rPr>
          <w:rFonts w:asciiTheme="majorBidi" w:hAnsiTheme="majorBidi" w:cstheme="majorBidi"/>
        </w:rPr>
        <w:t xml:space="preserve">" (breaking awkwardness), which approximates the intended meaning but risks losing some cultural resonance. These challenges underscore the limitations of translation as a medium for idea transfer, particularly when cultural contexts diverge significantly (Venuti, 1995: 18). </w:t>
      </w:r>
    </w:p>
    <w:p w14:paraId="5256270B" w14:textId="25999F6E" w:rsidR="00082510" w:rsidRPr="00206333" w:rsidRDefault="00082510" w:rsidP="003C404B">
      <w:pPr>
        <w:bidi w:val="0"/>
        <w:spacing w:line="360" w:lineRule="auto"/>
        <w:jc w:val="lowKashida"/>
        <w:rPr>
          <w:rFonts w:asciiTheme="majorBidi" w:hAnsiTheme="majorBidi" w:cstheme="majorBidi"/>
        </w:rPr>
      </w:pPr>
      <w:r w:rsidRPr="00206333">
        <w:rPr>
          <w:rFonts w:asciiTheme="majorBidi" w:hAnsiTheme="majorBidi" w:cstheme="majorBidi"/>
        </w:rPr>
        <w:t xml:space="preserve">Critics of translation studies often point to the issue of power dynamics, arguing that translations can inadvertently reinforce dominant ideologies or marginalize certain voices. Lawrence Venuti’s concept of domestication versus foreignization illustrates this concern, as translations prioritizing </w:t>
      </w:r>
      <w:r w:rsidRPr="00206333">
        <w:rPr>
          <w:rFonts w:asciiTheme="majorBidi" w:hAnsiTheme="majorBidi" w:cstheme="majorBidi"/>
        </w:rPr>
        <w:lastRenderedPageBreak/>
        <w:t xml:space="preserve">fluency in the target language may erase traces of the source culture. For instance, translating Shakespearean plays into Arabic requires decisions about whether to preserve archaic language or adapt it for modern audiences. A line like “To be or not to be” </w:t>
      </w:r>
      <w:proofErr w:type="gramStart"/>
      <w:r w:rsidRPr="00206333">
        <w:rPr>
          <w:rFonts w:asciiTheme="majorBidi" w:hAnsiTheme="majorBidi" w:cstheme="majorBidi"/>
        </w:rPr>
        <w:t>could be rendered literally as "</w:t>
      </w:r>
      <w:r w:rsidRPr="00206333">
        <w:rPr>
          <w:rFonts w:asciiTheme="majorBidi" w:hAnsiTheme="majorBidi" w:cstheme="majorBidi"/>
          <w:rtl/>
        </w:rPr>
        <w:t>أن تكون أو لا تكون</w:t>
      </w:r>
      <w:r w:rsidRPr="00206333">
        <w:rPr>
          <w:rFonts w:asciiTheme="majorBidi" w:hAnsiTheme="majorBidi" w:cstheme="majorBidi"/>
        </w:rPr>
        <w:t>" to retain its philosophical weight, or rephrased for clarity as "</w:t>
      </w:r>
      <w:r w:rsidRPr="00206333">
        <w:rPr>
          <w:rFonts w:asciiTheme="majorBidi" w:hAnsiTheme="majorBidi" w:cstheme="majorBidi"/>
          <w:rtl/>
        </w:rPr>
        <w:t>هل أعيش أم أموت؟</w:t>
      </w:r>
      <w:r w:rsidRPr="00206333">
        <w:rPr>
          <w:rFonts w:asciiTheme="majorBidi" w:hAnsiTheme="majorBidi" w:cstheme="majorBidi"/>
        </w:rPr>
        <w:t>"</w:t>
      </w:r>
      <w:proofErr w:type="gramEnd"/>
      <w:r w:rsidRPr="00206333">
        <w:rPr>
          <w:rFonts w:asciiTheme="majorBidi" w:hAnsiTheme="majorBidi" w:cstheme="majorBidi"/>
        </w:rPr>
        <w:t xml:space="preserve"> Each choice reflects underlying assumptions about the audience’s expectations and the translator’s role in mediating cultural exchange (Venuti, 1995: 242). </w:t>
      </w:r>
    </w:p>
    <w:p w14:paraId="4E24BCAB"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Another criticism centers on the loss of nuance during translation, particularly in poetic or highly stylized texts. Poetry, for example, relies on rhythm, rhyme, and metaphor, elements that are nearly impossible to replicate fully in another language. Translating Robert Frost’s famous line “Two roads diverged in a yellow wood” into Arabic as "</w:t>
      </w:r>
      <w:r w:rsidRPr="00206333">
        <w:rPr>
          <w:rFonts w:asciiTheme="majorBidi" w:hAnsiTheme="majorBidi" w:cstheme="majorBidi"/>
          <w:rtl/>
        </w:rPr>
        <w:t>طريقان تفرقا في غابة صفراء</w:t>
      </w:r>
      <w:r w:rsidRPr="00206333">
        <w:rPr>
          <w:rFonts w:asciiTheme="majorBidi" w:hAnsiTheme="majorBidi" w:cstheme="majorBidi"/>
        </w:rPr>
        <w:t>" captures the imagery but sacrifices the rhythmic flow and deeper existential undertones of the original. Critics argue that such losses diminish the richness of the source text, raising questions about whether translation can ever achieve true equivalence (</w:t>
      </w:r>
      <w:proofErr w:type="spellStart"/>
      <w:r w:rsidRPr="00206333">
        <w:rPr>
          <w:rFonts w:asciiTheme="majorBidi" w:hAnsiTheme="majorBidi" w:cstheme="majorBidi"/>
        </w:rPr>
        <w:t>Jakobson</w:t>
      </w:r>
      <w:proofErr w:type="spellEnd"/>
      <w:r w:rsidRPr="00206333">
        <w:rPr>
          <w:rFonts w:asciiTheme="majorBidi" w:hAnsiTheme="majorBidi" w:cstheme="majorBidi"/>
        </w:rPr>
        <w:t xml:space="preserve">, 1959: 238). </w:t>
      </w:r>
    </w:p>
    <w:p w14:paraId="7266C6A2" w14:textId="77777777" w:rsidR="00082510" w:rsidRPr="00545097" w:rsidRDefault="00082510" w:rsidP="003C404B">
      <w:pPr>
        <w:bidi w:val="0"/>
        <w:spacing w:line="360" w:lineRule="auto"/>
        <w:jc w:val="left"/>
        <w:rPr>
          <w:rFonts w:asciiTheme="majorBidi" w:hAnsiTheme="majorBidi" w:cstheme="majorBidi"/>
          <w:b/>
          <w:bCs/>
          <w:sz w:val="32"/>
          <w:szCs w:val="32"/>
        </w:rPr>
      </w:pPr>
      <w:r w:rsidRPr="00545097">
        <w:rPr>
          <w:rFonts w:asciiTheme="majorBidi" w:hAnsiTheme="majorBidi" w:cstheme="majorBidi"/>
          <w:b/>
          <w:bCs/>
          <w:sz w:val="32"/>
          <w:szCs w:val="32"/>
        </w:rPr>
        <w:t>3.4 Insights from researchers on what makes these translations effective and examples</w:t>
      </w:r>
    </w:p>
    <w:p w14:paraId="6BDF1EDF"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Translation plays a crucial role in transferring ideas across linguistic and cultural boundaries, particularly when dealing with languages as distinct as English and Arabic. The effectiveness of translations hinges on several factors that researchers have identified over the years. One key element is the translator's ability to maintain fidelity to the source text while ensuring the target audience can comprehend and engage with the content. This balance requires not only linguistic proficiency but also an understanding of cultural nuances. For instance, translating idiomatic expressions directly </w:t>
      </w:r>
      <w:r w:rsidRPr="00206333">
        <w:rPr>
          <w:rFonts w:asciiTheme="majorBidi" w:hAnsiTheme="majorBidi" w:cstheme="majorBidi"/>
        </w:rPr>
        <w:lastRenderedPageBreak/>
        <w:t>often leads to confusion or loss of meaning. A phrase like "it’s raining cats and dogs" would make little sense if translated literally into Arabic; instead, a culturally equivalent expression such as "</w:t>
      </w:r>
      <w:r w:rsidRPr="00206333">
        <w:rPr>
          <w:rFonts w:asciiTheme="majorBidi" w:hAnsiTheme="majorBidi" w:cstheme="majorBidi"/>
          <w:rtl/>
        </w:rPr>
        <w:t>السماء تمطر سكاكين</w:t>
      </w:r>
      <w:r w:rsidRPr="00206333">
        <w:rPr>
          <w:rFonts w:asciiTheme="majorBidi" w:hAnsiTheme="majorBidi" w:cstheme="majorBidi"/>
        </w:rPr>
        <w:t xml:space="preserve">" (the sky is raining knives) could be used to convey the same idea (Baker, 1992: 45). </w:t>
      </w:r>
    </w:p>
    <w:p w14:paraId="69B0521C"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Another critical aspect of effective translation lies in its adaptability to context and purpose. Researchers emphasize that translations are not neutral acts but </w:t>
      </w:r>
      <w:proofErr w:type="gramStart"/>
      <w:r w:rsidRPr="00206333">
        <w:rPr>
          <w:rFonts w:asciiTheme="majorBidi" w:hAnsiTheme="majorBidi" w:cstheme="majorBidi"/>
        </w:rPr>
        <w:t>are shaped</w:t>
      </w:r>
      <w:proofErr w:type="gramEnd"/>
      <w:r w:rsidRPr="00206333">
        <w:rPr>
          <w:rFonts w:asciiTheme="majorBidi" w:hAnsiTheme="majorBidi" w:cstheme="majorBidi"/>
        </w:rPr>
        <w:t xml:space="preserve"> by the intended function of the text and the expectations of the target audience. In scientific texts, for example, precision and clarity take precedence, whereas literary works demand creativity and stylistic flair. When translating technical terms from English to Arabic, consistency becomes vital to avoid ambiguity. Terms like "quantum mechanics" </w:t>
      </w:r>
      <w:proofErr w:type="gramStart"/>
      <w:r w:rsidRPr="00206333">
        <w:rPr>
          <w:rFonts w:asciiTheme="majorBidi" w:hAnsiTheme="majorBidi" w:cstheme="majorBidi"/>
        </w:rPr>
        <w:t>might be rendered</w:t>
      </w:r>
      <w:proofErr w:type="gramEnd"/>
      <w:r w:rsidRPr="00206333">
        <w:rPr>
          <w:rFonts w:asciiTheme="majorBidi" w:hAnsiTheme="majorBidi" w:cstheme="majorBidi"/>
        </w:rPr>
        <w:t xml:space="preserve"> as "</w:t>
      </w:r>
      <w:r w:rsidRPr="00206333">
        <w:rPr>
          <w:rFonts w:asciiTheme="majorBidi" w:hAnsiTheme="majorBidi" w:cstheme="majorBidi"/>
          <w:rtl/>
        </w:rPr>
        <w:t>ميكانيكا الكم</w:t>
      </w:r>
      <w:r w:rsidRPr="00206333">
        <w:rPr>
          <w:rFonts w:asciiTheme="majorBidi" w:hAnsiTheme="majorBidi" w:cstheme="majorBidi"/>
        </w:rPr>
        <w:t>," but variations in terminology could confuse readers unfamiliar with alternative phrasing (</w:t>
      </w:r>
      <w:proofErr w:type="spellStart"/>
      <w:r w:rsidRPr="00206333">
        <w:rPr>
          <w:rFonts w:asciiTheme="majorBidi" w:hAnsiTheme="majorBidi" w:cstheme="majorBidi"/>
        </w:rPr>
        <w:t>Hatim</w:t>
      </w:r>
      <w:proofErr w:type="spellEnd"/>
      <w:r w:rsidRPr="00206333">
        <w:rPr>
          <w:rFonts w:asciiTheme="majorBidi" w:hAnsiTheme="majorBidi" w:cstheme="majorBidi"/>
        </w:rPr>
        <w:t xml:space="preserve"> &amp; Mason, 1997: 89). </w:t>
      </w:r>
    </w:p>
    <w:p w14:paraId="2C4AFB2D" w14:textId="77777777" w:rsidR="00082510"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Cultural sensitivity further enhances the impact of translations by bridging gaps between diverse worldviews. Translators must consider how concepts resonate within the sociopolitical framework of the target culture. An example arises in political discourse, where rhetoric often carries implicit meanings tied to historical contexts. When former U.S. President Barack Obama’s speeches </w:t>
      </w:r>
      <w:proofErr w:type="gramStart"/>
      <w:r w:rsidRPr="00206333">
        <w:rPr>
          <w:rFonts w:asciiTheme="majorBidi" w:hAnsiTheme="majorBidi" w:cstheme="majorBidi"/>
        </w:rPr>
        <w:t>were translated</w:t>
      </w:r>
      <w:proofErr w:type="gramEnd"/>
      <w:r w:rsidRPr="00206333">
        <w:rPr>
          <w:rFonts w:asciiTheme="majorBidi" w:hAnsiTheme="majorBidi" w:cstheme="majorBidi"/>
        </w:rPr>
        <w:t xml:space="preserve"> into Arabic, certain phrases required careful rephrasing to align with regional sensitivities without diluting their core message. For instance, references to democracy needed adaptation to reflect local interpretations of governance structures (Pym, 2010: 132). </w:t>
      </w:r>
    </w:p>
    <w:p w14:paraId="5392C29D" w14:textId="77777777" w:rsidR="00082510" w:rsidRDefault="00082510" w:rsidP="00082510">
      <w:pPr>
        <w:bidi w:val="0"/>
        <w:spacing w:line="360" w:lineRule="auto"/>
        <w:jc w:val="lowKashida"/>
        <w:rPr>
          <w:rFonts w:asciiTheme="majorBidi" w:hAnsiTheme="majorBidi" w:cstheme="majorBidi"/>
        </w:rPr>
      </w:pPr>
    </w:p>
    <w:p w14:paraId="4040F600" w14:textId="77777777" w:rsidR="00082510" w:rsidRDefault="00082510" w:rsidP="00082510">
      <w:pPr>
        <w:bidi w:val="0"/>
        <w:spacing w:line="360" w:lineRule="auto"/>
        <w:jc w:val="lowKashida"/>
        <w:rPr>
          <w:rFonts w:asciiTheme="majorBidi" w:hAnsiTheme="majorBidi" w:cstheme="majorBidi"/>
        </w:rPr>
      </w:pPr>
    </w:p>
    <w:p w14:paraId="2614114F" w14:textId="77777777" w:rsidR="003C404B" w:rsidRDefault="003C404B" w:rsidP="00082510">
      <w:pPr>
        <w:bidi w:val="0"/>
        <w:spacing w:line="360" w:lineRule="auto"/>
        <w:jc w:val="lowKashida"/>
        <w:rPr>
          <w:rFonts w:asciiTheme="majorBidi" w:hAnsiTheme="majorBidi" w:cstheme="majorBidi"/>
          <w:rtl/>
        </w:rPr>
      </w:pPr>
    </w:p>
    <w:p w14:paraId="4DE7DD23" w14:textId="1894F8A8" w:rsidR="00082510" w:rsidRDefault="00082510" w:rsidP="003C404B">
      <w:pPr>
        <w:bidi w:val="0"/>
        <w:spacing w:line="360" w:lineRule="auto"/>
        <w:jc w:val="center"/>
        <w:rPr>
          <w:rFonts w:asciiTheme="majorBidi" w:hAnsiTheme="majorBidi" w:cstheme="majorBidi"/>
          <w:b/>
          <w:bCs/>
          <w:sz w:val="32"/>
          <w:szCs w:val="32"/>
        </w:rPr>
      </w:pPr>
      <w:r w:rsidRPr="00545097">
        <w:rPr>
          <w:rFonts w:asciiTheme="majorBidi" w:hAnsiTheme="majorBidi" w:cstheme="majorBidi"/>
          <w:b/>
          <w:bCs/>
          <w:sz w:val="32"/>
          <w:szCs w:val="32"/>
        </w:rPr>
        <w:lastRenderedPageBreak/>
        <w:t>Chapter Four</w:t>
      </w:r>
    </w:p>
    <w:p w14:paraId="531B69F2" w14:textId="77777777" w:rsidR="00082510" w:rsidRPr="00545097" w:rsidRDefault="00082510" w:rsidP="003C404B">
      <w:pPr>
        <w:bidi w:val="0"/>
        <w:spacing w:line="360" w:lineRule="auto"/>
        <w:jc w:val="center"/>
        <w:rPr>
          <w:rFonts w:asciiTheme="majorBidi" w:hAnsiTheme="majorBidi" w:cstheme="majorBidi"/>
          <w:b/>
          <w:bCs/>
          <w:sz w:val="32"/>
          <w:szCs w:val="32"/>
        </w:rPr>
      </w:pPr>
      <w:r w:rsidRPr="00545097">
        <w:rPr>
          <w:rFonts w:asciiTheme="majorBidi" w:hAnsiTheme="majorBidi" w:cstheme="majorBidi"/>
          <w:b/>
          <w:bCs/>
          <w:sz w:val="32"/>
          <w:szCs w:val="32"/>
        </w:rPr>
        <w:t xml:space="preserve">English-Arabic Texts and Translation Methodology in </w:t>
      </w:r>
      <w:proofErr w:type="gramStart"/>
      <w:r w:rsidRPr="00545097">
        <w:rPr>
          <w:rFonts w:asciiTheme="majorBidi" w:hAnsiTheme="majorBidi" w:cstheme="majorBidi"/>
          <w:b/>
          <w:bCs/>
          <w:sz w:val="32"/>
          <w:szCs w:val="32"/>
        </w:rPr>
        <w:t>The</w:t>
      </w:r>
      <w:proofErr w:type="gramEnd"/>
      <w:r w:rsidRPr="00545097">
        <w:rPr>
          <w:rFonts w:asciiTheme="majorBidi" w:hAnsiTheme="majorBidi" w:cstheme="majorBidi"/>
          <w:b/>
          <w:bCs/>
          <w:sz w:val="32"/>
          <w:szCs w:val="32"/>
        </w:rPr>
        <w:t xml:space="preserve"> Importance of Translation in Transferring Ideas Between Peoples</w:t>
      </w:r>
    </w:p>
    <w:p w14:paraId="5DBC47C6" w14:textId="77777777" w:rsidR="00082510" w:rsidRPr="00545097" w:rsidRDefault="00082510" w:rsidP="00082510">
      <w:pPr>
        <w:bidi w:val="0"/>
        <w:spacing w:line="360" w:lineRule="auto"/>
        <w:jc w:val="lowKashida"/>
        <w:rPr>
          <w:rFonts w:asciiTheme="majorBidi" w:hAnsiTheme="majorBidi" w:cstheme="majorBidi"/>
          <w:b/>
          <w:bCs/>
          <w:sz w:val="32"/>
          <w:szCs w:val="32"/>
        </w:rPr>
      </w:pPr>
      <w:r w:rsidRPr="00545097">
        <w:rPr>
          <w:rFonts w:asciiTheme="majorBidi" w:hAnsiTheme="majorBidi" w:cstheme="majorBidi"/>
          <w:b/>
          <w:bCs/>
          <w:sz w:val="32"/>
          <w:szCs w:val="32"/>
        </w:rPr>
        <w:t xml:space="preserve">4.1 Characteristics of English-Arabic Translation </w:t>
      </w:r>
    </w:p>
    <w:p w14:paraId="1B1A4F1F"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The process of translating between English and Arabic involves navigating two distinct linguistic systems with unique structures, cultural contexts, and historical backgrounds. One of the defining characteristics of this translation is the need to adapt ideas while preserving their essence. English, as an analytic language, relies heavily on word order and auxiliary verbs to convey meaning, whereas Arabic, a synthetic language, uses inflectional endings and root-based morphology. This structural difference often necessitates creative solutions to ensure that the intended message is not lost during the transfer. For instance, when translating the phrase "The pen is mightier than the sword," the Arabic equivalent "</w:t>
      </w:r>
      <w:r w:rsidRPr="00206333">
        <w:rPr>
          <w:rFonts w:asciiTheme="majorBidi" w:hAnsiTheme="majorBidi" w:cstheme="majorBidi"/>
          <w:rtl/>
        </w:rPr>
        <w:t>القلم أقوى من السيف</w:t>
      </w:r>
      <w:r w:rsidRPr="00206333">
        <w:rPr>
          <w:rFonts w:asciiTheme="majorBidi" w:hAnsiTheme="majorBidi" w:cstheme="majorBidi"/>
        </w:rPr>
        <w:t xml:space="preserve">" captures the metaphorical strength of words over violence but requires careful attention to maintain its rhetorical impact (Baker, 1992: 45). </w:t>
      </w:r>
    </w:p>
    <w:p w14:paraId="5B5A2A15"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Cultural nuances play a pivotal role in shaping how ideas </w:t>
      </w:r>
      <w:proofErr w:type="gramStart"/>
      <w:r w:rsidRPr="00206333">
        <w:rPr>
          <w:rFonts w:asciiTheme="majorBidi" w:hAnsiTheme="majorBidi" w:cstheme="majorBidi"/>
        </w:rPr>
        <w:t>are transferred</w:t>
      </w:r>
      <w:proofErr w:type="gramEnd"/>
      <w:r w:rsidRPr="00206333">
        <w:rPr>
          <w:rFonts w:asciiTheme="majorBidi" w:hAnsiTheme="majorBidi" w:cstheme="majorBidi"/>
        </w:rPr>
        <w:t xml:space="preserve"> through translation. Both English and Arabic </w:t>
      </w:r>
      <w:proofErr w:type="gramStart"/>
      <w:r w:rsidRPr="00206333">
        <w:rPr>
          <w:rFonts w:asciiTheme="majorBidi" w:hAnsiTheme="majorBidi" w:cstheme="majorBidi"/>
        </w:rPr>
        <w:t>are deeply embedded</w:t>
      </w:r>
      <w:proofErr w:type="gramEnd"/>
      <w:r w:rsidRPr="00206333">
        <w:rPr>
          <w:rFonts w:asciiTheme="majorBidi" w:hAnsiTheme="majorBidi" w:cstheme="majorBidi"/>
        </w:rPr>
        <w:t xml:space="preserve"> in their respective cultural frameworks, which influence the way concepts are expressed and understood. For example, the English idiom "to kill two birds with one stone" conveys efficiency and resourcefulness, but its direct translation into Arabic may carry unintended connotations due to cultural differences in symbolism surrounding birds. Instead, the Arabic equivalent "</w:t>
      </w:r>
      <w:r w:rsidRPr="00206333">
        <w:rPr>
          <w:rFonts w:asciiTheme="majorBidi" w:hAnsiTheme="majorBidi" w:cstheme="majorBidi"/>
          <w:rtl/>
        </w:rPr>
        <w:t>يضرب عصفورين بحجر واحد</w:t>
      </w:r>
      <w:r w:rsidRPr="00206333">
        <w:rPr>
          <w:rFonts w:asciiTheme="majorBidi" w:hAnsiTheme="majorBidi" w:cstheme="majorBidi"/>
        </w:rPr>
        <w:t>" adapts the imagery while retaining the original meaning, demonstrating the translator's responsibility to bridge cultural gaps (</w:t>
      </w:r>
      <w:proofErr w:type="spellStart"/>
      <w:r w:rsidRPr="00206333">
        <w:rPr>
          <w:rFonts w:asciiTheme="majorBidi" w:hAnsiTheme="majorBidi" w:cstheme="majorBidi"/>
        </w:rPr>
        <w:t>Hatim</w:t>
      </w:r>
      <w:proofErr w:type="spellEnd"/>
      <w:r w:rsidRPr="00206333">
        <w:rPr>
          <w:rFonts w:asciiTheme="majorBidi" w:hAnsiTheme="majorBidi" w:cstheme="majorBidi"/>
        </w:rPr>
        <w:t xml:space="preserve"> &amp; </w:t>
      </w:r>
      <w:proofErr w:type="spellStart"/>
      <w:r w:rsidRPr="00206333">
        <w:rPr>
          <w:rFonts w:asciiTheme="majorBidi" w:hAnsiTheme="majorBidi" w:cstheme="majorBidi"/>
        </w:rPr>
        <w:t>Munday</w:t>
      </w:r>
      <w:proofErr w:type="spellEnd"/>
      <w:r w:rsidRPr="00206333">
        <w:rPr>
          <w:rFonts w:asciiTheme="majorBidi" w:hAnsiTheme="majorBidi" w:cstheme="majorBidi"/>
        </w:rPr>
        <w:t xml:space="preserve">, 2004: 78). </w:t>
      </w:r>
    </w:p>
    <w:p w14:paraId="2D0D4EF5" w14:textId="77777777" w:rsidR="00082510" w:rsidRPr="00206333" w:rsidRDefault="00082510" w:rsidP="00082510">
      <w:pPr>
        <w:bidi w:val="0"/>
        <w:spacing w:line="360" w:lineRule="auto"/>
        <w:jc w:val="lowKashida"/>
        <w:rPr>
          <w:rFonts w:asciiTheme="majorBidi" w:hAnsiTheme="majorBidi" w:cstheme="majorBidi"/>
        </w:rPr>
      </w:pPr>
    </w:p>
    <w:p w14:paraId="729AD2FC" w14:textId="77777777" w:rsidR="00082510"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Another key characteristic of English-Arabic translation is the handling of syntactic and semantic complexity. Arabic sentences often feature elaborate structures with multiple clauses and intricate verb conjugations, while English tends to favor shorter, more concise constructions. This contrast can pose challenges when transferring complex ideas across languages. For example, the English sentence "Despite the difficulties they faced, they managed to succeed" becomes "</w:t>
      </w:r>
      <w:r w:rsidRPr="00206333">
        <w:rPr>
          <w:rFonts w:asciiTheme="majorBidi" w:hAnsiTheme="majorBidi" w:cstheme="majorBidi"/>
          <w:rtl/>
        </w:rPr>
        <w:t>على الرغم من الصعوبات التي واجهوها، تمكنوا من النجاح</w:t>
      </w:r>
      <w:r w:rsidRPr="00206333">
        <w:rPr>
          <w:rFonts w:asciiTheme="majorBidi" w:hAnsiTheme="majorBidi" w:cstheme="majorBidi"/>
        </w:rPr>
        <w:t>" in Arabic, where the prepositional phrase and relative clause must be carefully restructured to fit grammatical norms (</w:t>
      </w:r>
      <w:proofErr w:type="spellStart"/>
      <w:r w:rsidRPr="00206333">
        <w:rPr>
          <w:rFonts w:asciiTheme="majorBidi" w:hAnsiTheme="majorBidi" w:cstheme="majorBidi"/>
        </w:rPr>
        <w:t>Newmark</w:t>
      </w:r>
      <w:proofErr w:type="spellEnd"/>
      <w:r w:rsidRPr="00206333">
        <w:rPr>
          <w:rFonts w:asciiTheme="majorBidi" w:hAnsiTheme="majorBidi" w:cstheme="majorBidi"/>
        </w:rPr>
        <w:t xml:space="preserve">, 1988: 112). </w:t>
      </w:r>
    </w:p>
    <w:p w14:paraId="389D006A" w14:textId="77777777" w:rsidR="00082510" w:rsidRPr="00545097" w:rsidRDefault="00082510" w:rsidP="00082510">
      <w:pPr>
        <w:bidi w:val="0"/>
        <w:spacing w:line="360" w:lineRule="auto"/>
        <w:jc w:val="lowKashida"/>
        <w:rPr>
          <w:rFonts w:asciiTheme="majorBidi" w:hAnsiTheme="majorBidi" w:cstheme="majorBidi"/>
          <w:b/>
          <w:bCs/>
          <w:sz w:val="32"/>
          <w:szCs w:val="32"/>
        </w:rPr>
      </w:pPr>
      <w:r w:rsidRPr="00545097">
        <w:rPr>
          <w:rFonts w:asciiTheme="majorBidi" w:hAnsiTheme="majorBidi" w:cstheme="majorBidi"/>
          <w:b/>
          <w:bCs/>
          <w:sz w:val="32"/>
          <w:szCs w:val="32"/>
        </w:rPr>
        <w:t>4.2 Methodologies for Effective English-Arabic Translation</w:t>
      </w:r>
    </w:p>
    <w:p w14:paraId="7A25A783"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Translation between English and Arabic requires a nuanced understanding of both linguistic systems, cultural contexts, and the purpose of the text. One of the most critical methodologies involves maintaining equivalence in meaning while respecting the structural differences between the two languages. English is an analytic language with a relatively fixed word order, whereas Arabic is synthetic and highly inflectional, allowing for more flexibility in sentence structure. This fundamental difference necessitates careful attention to syntactic adjustments during translation. For instance, translating "The book is on the table" into Arabic as "</w:t>
      </w:r>
      <w:r w:rsidRPr="00206333">
        <w:rPr>
          <w:rFonts w:asciiTheme="majorBidi" w:hAnsiTheme="majorBidi" w:cstheme="majorBidi"/>
          <w:rtl/>
        </w:rPr>
        <w:t>الكتاب على الطاولة</w:t>
      </w:r>
      <w:r w:rsidRPr="00206333">
        <w:rPr>
          <w:rFonts w:asciiTheme="majorBidi" w:hAnsiTheme="majorBidi" w:cstheme="majorBidi"/>
        </w:rPr>
        <w:t xml:space="preserve">" preserves the semantic content but rearranges the grammatical elements to fit Arabic syntax (Baker, 1992: 45). </w:t>
      </w:r>
    </w:p>
    <w:p w14:paraId="119857F6"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Another essential methodology focuses on cultural adaptation, which goes beyond literal word-for-word translation. Cultural references, idiomatic expressions, and metaphors often do not have direct equivalents in the target language and require creative solutions. A translator might encounter </w:t>
      </w:r>
      <w:r w:rsidRPr="00206333">
        <w:rPr>
          <w:rFonts w:asciiTheme="majorBidi" w:hAnsiTheme="majorBidi" w:cstheme="majorBidi"/>
        </w:rPr>
        <w:lastRenderedPageBreak/>
        <w:t>an English idiom like "It’s raining cats and dogs," which would confuse an Arabic reader if translated literally. Instead, the phrase could be rendered as "</w:t>
      </w:r>
      <w:r w:rsidRPr="00206333">
        <w:rPr>
          <w:rFonts w:asciiTheme="majorBidi" w:hAnsiTheme="majorBidi" w:cstheme="majorBidi"/>
          <w:rtl/>
        </w:rPr>
        <w:t>إنها تمطر بغزارة</w:t>
      </w:r>
      <w:r w:rsidRPr="00206333">
        <w:rPr>
          <w:rFonts w:asciiTheme="majorBidi" w:hAnsiTheme="majorBidi" w:cstheme="majorBidi"/>
        </w:rPr>
        <w:t>" (</w:t>
      </w:r>
      <w:proofErr w:type="gramStart"/>
      <w:r w:rsidRPr="00206333">
        <w:rPr>
          <w:rFonts w:asciiTheme="majorBidi" w:hAnsiTheme="majorBidi" w:cstheme="majorBidi"/>
        </w:rPr>
        <w:t>It’s</w:t>
      </w:r>
      <w:proofErr w:type="gramEnd"/>
      <w:r w:rsidRPr="00206333">
        <w:rPr>
          <w:rFonts w:asciiTheme="majorBidi" w:hAnsiTheme="majorBidi" w:cstheme="majorBidi"/>
        </w:rPr>
        <w:t xml:space="preserve"> raining heavily), capturing the intended meaning without losing clarity. This approach aligns with </w:t>
      </w:r>
      <w:proofErr w:type="spellStart"/>
      <w:r w:rsidRPr="00206333">
        <w:rPr>
          <w:rFonts w:asciiTheme="majorBidi" w:hAnsiTheme="majorBidi" w:cstheme="majorBidi"/>
        </w:rPr>
        <w:t>Nida's</w:t>
      </w:r>
      <w:proofErr w:type="spellEnd"/>
      <w:r w:rsidRPr="00206333">
        <w:rPr>
          <w:rFonts w:asciiTheme="majorBidi" w:hAnsiTheme="majorBidi" w:cstheme="majorBidi"/>
        </w:rPr>
        <w:t xml:space="preserve"> concept of dynamic equivalence, where the priority is conveying the message's impact rather than adhering strictly to the source text’s form (</w:t>
      </w:r>
      <w:proofErr w:type="spellStart"/>
      <w:r w:rsidRPr="00206333">
        <w:rPr>
          <w:rFonts w:asciiTheme="majorBidi" w:hAnsiTheme="majorBidi" w:cstheme="majorBidi"/>
        </w:rPr>
        <w:t>Nida</w:t>
      </w:r>
      <w:proofErr w:type="spellEnd"/>
      <w:r w:rsidRPr="00206333">
        <w:rPr>
          <w:rFonts w:asciiTheme="majorBidi" w:hAnsiTheme="majorBidi" w:cstheme="majorBidi"/>
        </w:rPr>
        <w:t xml:space="preserve"> &amp; Taber, 1969: 12). </w:t>
      </w:r>
    </w:p>
    <w:p w14:paraId="1C732627"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Contextual analysis plays a pivotal role in ensuring accuracy and appropriateness in translation. The same word or phrase may carry different connotations depending on the genre, tone, or purpose of the text. Legal documents, literary works, and technical manuals each demand distinct strategies tailored to their specific requirements. For example, translating legal terminology from English to Arabic requires precision and consistency, as seen in rendering "breach of contract" as "</w:t>
      </w:r>
      <w:r w:rsidRPr="00206333">
        <w:rPr>
          <w:rFonts w:asciiTheme="majorBidi" w:hAnsiTheme="majorBidi" w:cstheme="majorBidi"/>
          <w:rtl/>
        </w:rPr>
        <w:t>خرق العقد</w:t>
      </w:r>
      <w:r w:rsidRPr="00206333">
        <w:rPr>
          <w:rFonts w:asciiTheme="majorBidi" w:hAnsiTheme="majorBidi" w:cstheme="majorBidi"/>
        </w:rPr>
        <w:t xml:space="preserve">." In contrast, translating poetry allows </w:t>
      </w:r>
      <w:proofErr w:type="gramStart"/>
      <w:r w:rsidRPr="00206333">
        <w:rPr>
          <w:rFonts w:asciiTheme="majorBidi" w:hAnsiTheme="majorBidi" w:cstheme="majorBidi"/>
        </w:rPr>
        <w:t>for greater</w:t>
      </w:r>
      <w:proofErr w:type="gramEnd"/>
      <w:r w:rsidRPr="00206333">
        <w:rPr>
          <w:rFonts w:asciiTheme="majorBidi" w:hAnsiTheme="majorBidi" w:cstheme="majorBidi"/>
        </w:rPr>
        <w:t xml:space="preserve"> creativity to preserve rhythm and imagery, such as converting "The sun sets behind the hills" into "</w:t>
      </w:r>
      <w:r w:rsidRPr="00206333">
        <w:rPr>
          <w:rFonts w:asciiTheme="majorBidi" w:hAnsiTheme="majorBidi" w:cstheme="majorBidi"/>
          <w:rtl/>
        </w:rPr>
        <w:t>تغرب الشمس خلف التلال</w:t>
      </w:r>
      <w:r w:rsidRPr="00206333">
        <w:rPr>
          <w:rFonts w:asciiTheme="majorBidi" w:hAnsiTheme="majorBidi" w:cstheme="majorBidi"/>
        </w:rPr>
        <w:t>" (</w:t>
      </w:r>
      <w:proofErr w:type="spellStart"/>
      <w:r w:rsidRPr="00206333">
        <w:rPr>
          <w:rFonts w:asciiTheme="majorBidi" w:hAnsiTheme="majorBidi" w:cstheme="majorBidi"/>
        </w:rPr>
        <w:t>Newmark</w:t>
      </w:r>
      <w:proofErr w:type="spellEnd"/>
      <w:r w:rsidRPr="00206333">
        <w:rPr>
          <w:rFonts w:asciiTheme="majorBidi" w:hAnsiTheme="majorBidi" w:cstheme="majorBidi"/>
        </w:rPr>
        <w:t xml:space="preserve">, 1988: 78). </w:t>
      </w:r>
    </w:p>
    <w:p w14:paraId="088B58F9" w14:textId="77777777" w:rsidR="00082510" w:rsidRPr="00545097" w:rsidRDefault="00082510" w:rsidP="00082510">
      <w:pPr>
        <w:bidi w:val="0"/>
        <w:spacing w:line="360" w:lineRule="auto"/>
        <w:jc w:val="lowKashida"/>
        <w:rPr>
          <w:rFonts w:asciiTheme="majorBidi" w:hAnsiTheme="majorBidi" w:cstheme="majorBidi"/>
          <w:b/>
          <w:bCs/>
          <w:sz w:val="32"/>
          <w:szCs w:val="32"/>
        </w:rPr>
      </w:pPr>
      <w:r w:rsidRPr="00545097">
        <w:rPr>
          <w:rFonts w:asciiTheme="majorBidi" w:hAnsiTheme="majorBidi" w:cstheme="majorBidi"/>
          <w:b/>
          <w:bCs/>
          <w:sz w:val="32"/>
          <w:szCs w:val="32"/>
        </w:rPr>
        <w:t>4.3 Evaluating Translation Quality in English-Arabic Texts</w:t>
      </w:r>
    </w:p>
    <w:p w14:paraId="64E101C6"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Translation quality assessment is a complex process that involves multiple dimensions, including linguistic accuracy, cultural adaptation, and contextual relevance. In the context of English-Arabic translations, these dimensions become even more critical due to the significant differences in syntax, semantics, and cultural nuances between the two languages. Evaluating the quality of such translations requires an understanding of both source and target language structures as well as the intended audience. The evaluation often begins with examining whether the translation adheres to grammatical rules and lexical choices appropriate for Arabic while maintaining fidelity to the original English text. This dual focus </w:t>
      </w:r>
      <w:r w:rsidRPr="00206333">
        <w:rPr>
          <w:rFonts w:asciiTheme="majorBidi" w:hAnsiTheme="majorBidi" w:cstheme="majorBidi"/>
        </w:rPr>
        <w:lastRenderedPageBreak/>
        <w:t xml:space="preserve">ensures that the translated text does not merely replicate words but conveys meaning effectively (Baker, 1992: 23). </w:t>
      </w:r>
    </w:p>
    <w:p w14:paraId="270E0769"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Cultural adaptation plays a pivotal role in determining the success of English-Arabic translations. Translators </w:t>
      </w:r>
      <w:proofErr w:type="gramStart"/>
      <w:r w:rsidRPr="00206333">
        <w:rPr>
          <w:rFonts w:asciiTheme="majorBidi" w:hAnsiTheme="majorBidi" w:cstheme="majorBidi"/>
        </w:rPr>
        <w:t>are tasked</w:t>
      </w:r>
      <w:proofErr w:type="gramEnd"/>
      <w:r w:rsidRPr="00206333">
        <w:rPr>
          <w:rFonts w:asciiTheme="majorBidi" w:hAnsiTheme="majorBidi" w:cstheme="majorBidi"/>
        </w:rPr>
        <w:t xml:space="preserve"> with bridging cultural gaps by ensuring that the target text resonates with Arabic-speaking audiences without losing the essence of the source material. This involves making decisions about how to handle culturally bound terms, metaphors, or historical allusions that might be unfamiliar to the target audience. For instance, translating a phrase </w:t>
      </w:r>
      <w:proofErr w:type="gramStart"/>
      <w:r w:rsidRPr="00206333">
        <w:rPr>
          <w:rFonts w:asciiTheme="majorBidi" w:hAnsiTheme="majorBidi" w:cstheme="majorBidi"/>
        </w:rPr>
        <w:t>like</w:t>
      </w:r>
      <w:proofErr w:type="gramEnd"/>
      <w:r w:rsidRPr="00206333">
        <w:rPr>
          <w:rFonts w:asciiTheme="majorBidi" w:hAnsiTheme="majorBidi" w:cstheme="majorBidi"/>
        </w:rPr>
        <w:t xml:space="preserve"> "it’s raining cats and dogs" literally into Arabic would result in confusion rather than comprehension. Instead, translators often opt for functional equivalence, substituting culturally relevant imagery that conveys the same intensity of rainfall. Such adaptations require deep cultural knowledge and sensitivity to ensure the translated text feels natural and relatable (</w:t>
      </w:r>
      <w:proofErr w:type="spellStart"/>
      <w:r w:rsidRPr="00206333">
        <w:rPr>
          <w:rFonts w:asciiTheme="majorBidi" w:hAnsiTheme="majorBidi" w:cstheme="majorBidi"/>
        </w:rPr>
        <w:t>Newmark</w:t>
      </w:r>
      <w:proofErr w:type="spellEnd"/>
      <w:r w:rsidRPr="00206333">
        <w:rPr>
          <w:rFonts w:asciiTheme="majorBidi" w:hAnsiTheme="majorBidi" w:cstheme="majorBidi"/>
        </w:rPr>
        <w:t xml:space="preserve">, 1988: 94). </w:t>
      </w:r>
    </w:p>
    <w:p w14:paraId="603F11FF" w14:textId="5114A90E" w:rsidR="00082510" w:rsidRDefault="00082510" w:rsidP="00082510">
      <w:pPr>
        <w:bidi w:val="0"/>
        <w:spacing w:line="360" w:lineRule="auto"/>
        <w:jc w:val="lowKashida"/>
        <w:rPr>
          <w:rFonts w:asciiTheme="majorBidi" w:hAnsiTheme="majorBidi" w:cstheme="majorBidi"/>
          <w:rtl/>
        </w:rPr>
      </w:pPr>
      <w:r w:rsidRPr="00206333">
        <w:rPr>
          <w:rFonts w:asciiTheme="majorBidi" w:hAnsiTheme="majorBidi" w:cstheme="majorBidi"/>
        </w:rPr>
        <w:t xml:space="preserve">The evaluation of translation quality also extends beyond linguistic and cultural considerations to include factors such as readability, coherence, and stylistic appropriateness. A high-quality translation should flow smoothly and maintain consistency in tone and style throughout the text. Assessors often rely on frameworks like the Dynamic Quality Framework (DQF) or Multidimensional Quality Metrics (MQM) </w:t>
      </w:r>
      <w:proofErr w:type="gramStart"/>
      <w:r w:rsidRPr="00206333">
        <w:rPr>
          <w:rFonts w:asciiTheme="majorBidi" w:hAnsiTheme="majorBidi" w:cstheme="majorBidi"/>
        </w:rPr>
        <w:t>to systematically evaluate</w:t>
      </w:r>
      <w:proofErr w:type="gramEnd"/>
      <w:r w:rsidRPr="00206333">
        <w:rPr>
          <w:rFonts w:asciiTheme="majorBidi" w:hAnsiTheme="majorBidi" w:cstheme="majorBidi"/>
        </w:rPr>
        <w:t xml:space="preserve"> these aspects. These tools provide structured criteria for analyzing errors related to grammar, terminology, and formatting, among others. Additionally, feedback from native speakers of Arabic can offer valuable insights into how well the translation achieves its communicative goals. Peer reviews and back-translation techniques further contribute to refining the final output by identifying areas where improvements are needed (Kenny, 2011: 76). </w:t>
      </w:r>
    </w:p>
    <w:p w14:paraId="20A65D79" w14:textId="77777777" w:rsidR="003C404B" w:rsidRPr="00206333" w:rsidRDefault="003C404B" w:rsidP="003C404B">
      <w:pPr>
        <w:bidi w:val="0"/>
        <w:spacing w:line="360" w:lineRule="auto"/>
        <w:jc w:val="lowKashida"/>
        <w:rPr>
          <w:rFonts w:asciiTheme="majorBidi" w:hAnsiTheme="majorBidi" w:cstheme="majorBidi"/>
        </w:rPr>
      </w:pPr>
    </w:p>
    <w:p w14:paraId="6EA24F15" w14:textId="77777777" w:rsidR="00082510" w:rsidRPr="00545097" w:rsidRDefault="00082510" w:rsidP="00082510">
      <w:pPr>
        <w:bidi w:val="0"/>
        <w:spacing w:line="360" w:lineRule="auto"/>
        <w:jc w:val="lowKashida"/>
        <w:rPr>
          <w:rFonts w:asciiTheme="majorBidi" w:hAnsiTheme="majorBidi" w:cstheme="majorBidi"/>
          <w:b/>
          <w:bCs/>
          <w:sz w:val="32"/>
          <w:szCs w:val="32"/>
        </w:rPr>
      </w:pPr>
      <w:r w:rsidRPr="00545097">
        <w:rPr>
          <w:rFonts w:asciiTheme="majorBidi" w:hAnsiTheme="majorBidi" w:cstheme="majorBidi"/>
          <w:b/>
          <w:bCs/>
          <w:sz w:val="32"/>
          <w:szCs w:val="32"/>
        </w:rPr>
        <w:lastRenderedPageBreak/>
        <w:t xml:space="preserve">4.3.1 Criteria for assessing successful translations  </w:t>
      </w:r>
    </w:p>
    <w:p w14:paraId="7543180A" w14:textId="4F766D61" w:rsidR="00082510" w:rsidRPr="00206333" w:rsidRDefault="00082510" w:rsidP="003C404B">
      <w:pPr>
        <w:bidi w:val="0"/>
        <w:spacing w:line="360" w:lineRule="auto"/>
        <w:jc w:val="lowKashida"/>
        <w:rPr>
          <w:rFonts w:asciiTheme="majorBidi" w:hAnsiTheme="majorBidi" w:cstheme="majorBidi"/>
        </w:rPr>
      </w:pPr>
      <w:r w:rsidRPr="00206333">
        <w:rPr>
          <w:rFonts w:asciiTheme="majorBidi" w:hAnsiTheme="majorBidi" w:cstheme="majorBidi"/>
        </w:rPr>
        <w:t xml:space="preserve">A successful translation from English to Arabic must meet specific criteria that ensure the target text is both accurate and culturally appropriate. One of the primary benchmarks is fidelity, which refers to how closely the translated text adheres to the meaning of the original while maintaining linguistic integrity. This requires a deep understanding of both languages’ structures and nuances, as well as sensitivity to cultural differences. For instance, idiomatic expressions in English often lose their impact if translated literally into Arabic, necessitating creative adaptation (Baker, 2018: 45). </w:t>
      </w:r>
    </w:p>
    <w:p w14:paraId="29FE3E81"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Equivalence serves as another cornerstone in evaluating translations, focusing on whether the message conveyed in the source language matches what readers perceive in the target language. This goes beyond word-for-word accuracy and delves into capturing the essence of the original work. Functional equivalence becomes particularly important when dealing with texts rich in metaphorical language or specialized terminology, such as legal documents or literary works (</w:t>
      </w:r>
      <w:proofErr w:type="spellStart"/>
      <w:r w:rsidRPr="00206333">
        <w:rPr>
          <w:rFonts w:asciiTheme="majorBidi" w:hAnsiTheme="majorBidi" w:cstheme="majorBidi"/>
        </w:rPr>
        <w:t>Nida</w:t>
      </w:r>
      <w:proofErr w:type="spellEnd"/>
      <w:r w:rsidRPr="00206333">
        <w:rPr>
          <w:rFonts w:asciiTheme="majorBidi" w:hAnsiTheme="majorBidi" w:cstheme="majorBidi"/>
        </w:rPr>
        <w:t xml:space="preserve"> &amp; Taber, 1969: 12). </w:t>
      </w:r>
    </w:p>
    <w:p w14:paraId="19B0B2E8" w14:textId="5AEC6347" w:rsidR="00082510" w:rsidRDefault="00082510" w:rsidP="00082510">
      <w:pPr>
        <w:bidi w:val="0"/>
        <w:spacing w:line="360" w:lineRule="auto"/>
        <w:jc w:val="lowKashida"/>
        <w:rPr>
          <w:rFonts w:asciiTheme="majorBidi" w:hAnsiTheme="majorBidi" w:cstheme="majorBidi"/>
          <w:rtl/>
        </w:rPr>
      </w:pPr>
      <w:r w:rsidRPr="00206333">
        <w:rPr>
          <w:rFonts w:asciiTheme="majorBidi" w:hAnsiTheme="majorBidi" w:cstheme="majorBidi"/>
        </w:rPr>
        <w:t>The final measure of success lies in the translator's ability to adapt content effectively for the target culture. Cultural adaptation ensures that references, humor, and contextual elements resonate with Arabic readers without causing confusion or offense. For example, religious allusions common in Western literature may need rephrasing to avoid alienating Muslim audiences who interpret such symbols differently (</w:t>
      </w:r>
      <w:proofErr w:type="spellStart"/>
      <w:r w:rsidRPr="00206333">
        <w:rPr>
          <w:rFonts w:asciiTheme="majorBidi" w:hAnsiTheme="majorBidi" w:cstheme="majorBidi"/>
        </w:rPr>
        <w:t>Hatim</w:t>
      </w:r>
      <w:proofErr w:type="spellEnd"/>
      <w:r w:rsidRPr="00206333">
        <w:rPr>
          <w:rFonts w:asciiTheme="majorBidi" w:hAnsiTheme="majorBidi" w:cstheme="majorBidi"/>
        </w:rPr>
        <w:t xml:space="preserve"> &amp; Mason, 1997: 89). </w:t>
      </w:r>
    </w:p>
    <w:p w14:paraId="39A9899D" w14:textId="3D412F0F" w:rsidR="003C404B" w:rsidRDefault="003C404B" w:rsidP="003C404B">
      <w:pPr>
        <w:bidi w:val="0"/>
        <w:spacing w:line="360" w:lineRule="auto"/>
        <w:jc w:val="lowKashida"/>
        <w:rPr>
          <w:rFonts w:asciiTheme="majorBidi" w:hAnsiTheme="majorBidi" w:cstheme="majorBidi"/>
          <w:rtl/>
        </w:rPr>
      </w:pPr>
    </w:p>
    <w:p w14:paraId="08B71584" w14:textId="70531E70" w:rsidR="003C404B" w:rsidRDefault="003C404B" w:rsidP="003C404B">
      <w:pPr>
        <w:bidi w:val="0"/>
        <w:spacing w:line="360" w:lineRule="auto"/>
        <w:jc w:val="lowKashida"/>
        <w:rPr>
          <w:rFonts w:asciiTheme="majorBidi" w:hAnsiTheme="majorBidi" w:cstheme="majorBidi"/>
          <w:rtl/>
        </w:rPr>
      </w:pPr>
    </w:p>
    <w:p w14:paraId="3FC3AE11" w14:textId="77777777" w:rsidR="003C404B" w:rsidRPr="00206333" w:rsidRDefault="003C404B" w:rsidP="003C404B">
      <w:pPr>
        <w:bidi w:val="0"/>
        <w:spacing w:line="360" w:lineRule="auto"/>
        <w:jc w:val="lowKashida"/>
        <w:rPr>
          <w:rFonts w:asciiTheme="majorBidi" w:hAnsiTheme="majorBidi" w:cstheme="majorBidi"/>
        </w:rPr>
      </w:pPr>
    </w:p>
    <w:p w14:paraId="2ACC322B" w14:textId="77777777" w:rsidR="00082510" w:rsidRPr="00545097" w:rsidRDefault="00082510" w:rsidP="00082510">
      <w:pPr>
        <w:bidi w:val="0"/>
        <w:spacing w:line="360" w:lineRule="auto"/>
        <w:jc w:val="lowKashida"/>
        <w:rPr>
          <w:rFonts w:asciiTheme="majorBidi" w:hAnsiTheme="majorBidi" w:cstheme="majorBidi"/>
          <w:b/>
          <w:bCs/>
          <w:sz w:val="32"/>
          <w:szCs w:val="32"/>
        </w:rPr>
      </w:pPr>
      <w:proofErr w:type="gramStart"/>
      <w:r w:rsidRPr="00545097">
        <w:rPr>
          <w:rFonts w:asciiTheme="majorBidi" w:hAnsiTheme="majorBidi" w:cstheme="majorBidi"/>
          <w:b/>
          <w:bCs/>
          <w:sz w:val="32"/>
          <w:szCs w:val="32"/>
        </w:rPr>
        <w:lastRenderedPageBreak/>
        <w:t>4.3.2 Common Pitfalls and How to Avoid Them</w:t>
      </w:r>
      <w:proofErr w:type="gramEnd"/>
    </w:p>
    <w:p w14:paraId="76AD64D3"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Translating between English and Arabic presents unique challenges that stem from structural, lexical, and cultural disparities between the two languages. A frequent pitfall is over-reliance on literal translation, which often results in awkward phrasing or loss of meaning. Arabic’s flexible sentence structure and reliance on context differ significantly </w:t>
      </w:r>
      <w:proofErr w:type="gramStart"/>
      <w:r w:rsidRPr="00206333">
        <w:rPr>
          <w:rFonts w:asciiTheme="majorBidi" w:hAnsiTheme="majorBidi" w:cstheme="majorBidi"/>
        </w:rPr>
        <w:t>from English’s more rigid syntax, making direct word-for-word rendering ineffective (</w:t>
      </w:r>
      <w:proofErr w:type="spellStart"/>
      <w:r w:rsidRPr="00206333">
        <w:rPr>
          <w:rFonts w:asciiTheme="majorBidi" w:hAnsiTheme="majorBidi" w:cstheme="majorBidi"/>
        </w:rPr>
        <w:t>Newmark</w:t>
      </w:r>
      <w:proofErr w:type="spellEnd"/>
      <w:r w:rsidRPr="00206333">
        <w:rPr>
          <w:rFonts w:asciiTheme="majorBidi" w:hAnsiTheme="majorBidi" w:cstheme="majorBidi"/>
        </w:rPr>
        <w:t>, 1988: 67)</w:t>
      </w:r>
      <w:proofErr w:type="gramEnd"/>
      <w:r w:rsidRPr="00206333">
        <w:rPr>
          <w:rFonts w:asciiTheme="majorBidi" w:hAnsiTheme="majorBidi" w:cstheme="majorBidi"/>
        </w:rPr>
        <w:t xml:space="preserve">. </w:t>
      </w:r>
    </w:p>
    <w:p w14:paraId="7501DE3F"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Another challenge arises from mistranslating idioms and culturally specific expressions. Idiomatic phrases in English rarely have direct counterparts in Arabic, leading to potential misunderstandings if handled improperly. For example, translating "break a leg" literally would confuse Arabic speakers unfamiliar with its figurative use in English theater culture (Vinay &amp; </w:t>
      </w:r>
      <w:proofErr w:type="spellStart"/>
      <w:r w:rsidRPr="00206333">
        <w:rPr>
          <w:rFonts w:asciiTheme="majorBidi" w:hAnsiTheme="majorBidi" w:cstheme="majorBidi"/>
        </w:rPr>
        <w:t>Darbelnet</w:t>
      </w:r>
      <w:proofErr w:type="spellEnd"/>
      <w:r w:rsidRPr="00206333">
        <w:rPr>
          <w:rFonts w:asciiTheme="majorBidi" w:hAnsiTheme="majorBidi" w:cstheme="majorBidi"/>
        </w:rPr>
        <w:t xml:space="preserve">, 1995: 34). </w:t>
      </w:r>
    </w:p>
    <w:p w14:paraId="63B810CB"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Cultural insensitivity represents yet another </w:t>
      </w:r>
      <w:proofErr w:type="gramStart"/>
      <w:r w:rsidRPr="00206333">
        <w:rPr>
          <w:rFonts w:asciiTheme="majorBidi" w:hAnsiTheme="majorBidi" w:cstheme="majorBidi"/>
        </w:rPr>
        <w:t>stumbling block</w:t>
      </w:r>
      <w:proofErr w:type="gramEnd"/>
      <w:r w:rsidRPr="00206333">
        <w:rPr>
          <w:rFonts w:asciiTheme="majorBidi" w:hAnsiTheme="majorBidi" w:cstheme="majorBidi"/>
        </w:rPr>
        <w:t xml:space="preserve"> in English-Arabic translation. Failing to account for sociocultural norms can lead to unintended offense or miscommunication. Religious references, gender roles, and social hierarchies often carry different weight in Arabic contexts compared to Western ones, requiring careful consideration during translation (Pym, 2010: 78). </w:t>
      </w:r>
    </w:p>
    <w:p w14:paraId="276929F8" w14:textId="22855698" w:rsidR="00082510" w:rsidRDefault="00082510" w:rsidP="00082510">
      <w:pPr>
        <w:bidi w:val="0"/>
        <w:spacing w:line="360" w:lineRule="auto"/>
        <w:jc w:val="lowKashida"/>
        <w:rPr>
          <w:rFonts w:asciiTheme="majorBidi" w:hAnsiTheme="majorBidi" w:cstheme="majorBidi"/>
          <w:rtl/>
        </w:rPr>
      </w:pPr>
      <w:r w:rsidRPr="00206333">
        <w:rPr>
          <w:rFonts w:asciiTheme="majorBidi" w:hAnsiTheme="majorBidi" w:cstheme="majorBidi"/>
        </w:rPr>
        <w:t>Ambiguity stemming from polysemy—the existence of multiple meanings for a single word—poses additional difficulties. Words like “bank” or “light,” which possess diverse interpretations depending on context, demand meticulous attention to ensure clarity in the target language (</w:t>
      </w:r>
      <w:proofErr w:type="spellStart"/>
      <w:r w:rsidRPr="00206333">
        <w:rPr>
          <w:rFonts w:asciiTheme="majorBidi" w:hAnsiTheme="majorBidi" w:cstheme="majorBidi"/>
        </w:rPr>
        <w:t>Catford</w:t>
      </w:r>
      <w:proofErr w:type="spellEnd"/>
      <w:r w:rsidRPr="00206333">
        <w:rPr>
          <w:rFonts w:asciiTheme="majorBidi" w:hAnsiTheme="majorBidi" w:cstheme="majorBidi"/>
        </w:rPr>
        <w:t>, 1965: 52).</w:t>
      </w:r>
    </w:p>
    <w:p w14:paraId="7057BBB0" w14:textId="77777777" w:rsidR="003C404B" w:rsidRPr="00206333" w:rsidRDefault="003C404B" w:rsidP="003C404B">
      <w:pPr>
        <w:bidi w:val="0"/>
        <w:spacing w:line="360" w:lineRule="auto"/>
        <w:jc w:val="lowKashida"/>
        <w:rPr>
          <w:rFonts w:asciiTheme="majorBidi" w:hAnsiTheme="majorBidi" w:cstheme="majorBidi"/>
        </w:rPr>
      </w:pPr>
    </w:p>
    <w:p w14:paraId="087BC9FE" w14:textId="259CDBFA" w:rsidR="00082510" w:rsidRPr="00545097" w:rsidRDefault="00084D03" w:rsidP="00082510">
      <w:pPr>
        <w:bidi w:val="0"/>
        <w:spacing w:line="360" w:lineRule="auto"/>
        <w:jc w:val="lowKashida"/>
        <w:rPr>
          <w:rFonts w:asciiTheme="majorBidi" w:hAnsiTheme="majorBidi" w:cstheme="majorBidi"/>
          <w:b/>
          <w:bCs/>
          <w:sz w:val="32"/>
          <w:szCs w:val="32"/>
        </w:rPr>
      </w:pPr>
      <w:r>
        <w:rPr>
          <w:rFonts w:asciiTheme="majorBidi" w:hAnsiTheme="majorBidi" w:cstheme="majorBidi"/>
          <w:b/>
          <w:bCs/>
          <w:sz w:val="32"/>
          <w:szCs w:val="32"/>
        </w:rPr>
        <w:lastRenderedPageBreak/>
        <w:t>4.4</w:t>
      </w:r>
      <w:r w:rsidR="00082510" w:rsidRPr="00545097">
        <w:rPr>
          <w:rFonts w:asciiTheme="majorBidi" w:hAnsiTheme="majorBidi" w:cstheme="majorBidi"/>
          <w:b/>
          <w:bCs/>
          <w:sz w:val="32"/>
          <w:szCs w:val="32"/>
        </w:rPr>
        <w:t xml:space="preserve"> Real-world examples of English-Arabic translations in literature, media, and academia </w:t>
      </w:r>
    </w:p>
    <w:p w14:paraId="07CF0EB0" w14:textId="2EBF5177" w:rsidR="00082510" w:rsidRPr="00206333" w:rsidRDefault="00082510" w:rsidP="003C404B">
      <w:pPr>
        <w:bidi w:val="0"/>
        <w:spacing w:line="360" w:lineRule="auto"/>
        <w:jc w:val="lowKashida"/>
        <w:rPr>
          <w:rFonts w:asciiTheme="majorBidi" w:hAnsiTheme="majorBidi" w:cstheme="majorBidi"/>
        </w:rPr>
      </w:pPr>
      <w:r w:rsidRPr="00206333">
        <w:rPr>
          <w:rFonts w:asciiTheme="majorBidi" w:hAnsiTheme="majorBidi" w:cstheme="majorBidi"/>
        </w:rPr>
        <w:t xml:space="preserve">The translation of literary works from English to Arabic has long served as a bridge for cultural exchange, enabling Arab readers to explore the richness of global literature while fostering mutual understanding. One of the most celebrated examples is </w:t>
      </w:r>
      <w:proofErr w:type="spellStart"/>
      <w:r w:rsidRPr="00206333">
        <w:rPr>
          <w:rFonts w:asciiTheme="majorBidi" w:hAnsiTheme="majorBidi" w:cstheme="majorBidi"/>
        </w:rPr>
        <w:t>Sulayman</w:t>
      </w:r>
      <w:proofErr w:type="spellEnd"/>
      <w:r w:rsidRPr="00206333">
        <w:rPr>
          <w:rFonts w:asciiTheme="majorBidi" w:hAnsiTheme="majorBidi" w:cstheme="majorBidi"/>
        </w:rPr>
        <w:t xml:space="preserve"> al-</w:t>
      </w:r>
      <w:proofErr w:type="spellStart"/>
      <w:r w:rsidRPr="00206333">
        <w:rPr>
          <w:rFonts w:asciiTheme="majorBidi" w:hAnsiTheme="majorBidi" w:cstheme="majorBidi"/>
        </w:rPr>
        <w:t>Bustani’s</w:t>
      </w:r>
      <w:proofErr w:type="spellEnd"/>
      <w:r w:rsidRPr="00206333">
        <w:rPr>
          <w:rFonts w:asciiTheme="majorBidi" w:hAnsiTheme="majorBidi" w:cstheme="majorBidi"/>
        </w:rPr>
        <w:t xml:space="preserve"> translation of Shakespeare’s "Hamlet." Al-</w:t>
      </w:r>
      <w:proofErr w:type="spellStart"/>
      <w:r w:rsidRPr="00206333">
        <w:rPr>
          <w:rFonts w:asciiTheme="majorBidi" w:hAnsiTheme="majorBidi" w:cstheme="majorBidi"/>
        </w:rPr>
        <w:t>Bustani</w:t>
      </w:r>
      <w:proofErr w:type="spellEnd"/>
      <w:r w:rsidRPr="00206333">
        <w:rPr>
          <w:rFonts w:asciiTheme="majorBidi" w:hAnsiTheme="majorBidi" w:cstheme="majorBidi"/>
        </w:rPr>
        <w:t xml:space="preserve"> rendered the soliloquy “To be or not to be, that is the question” into Arabic as "</w:t>
      </w:r>
      <w:r w:rsidRPr="00206333">
        <w:rPr>
          <w:rFonts w:asciiTheme="majorBidi" w:hAnsiTheme="majorBidi" w:cstheme="majorBidi"/>
          <w:rtl/>
        </w:rPr>
        <w:t>أن تكون أو لا تكون، تلك هي المسألة</w:t>
      </w:r>
      <w:r w:rsidRPr="00206333">
        <w:rPr>
          <w:rFonts w:asciiTheme="majorBidi" w:hAnsiTheme="majorBidi" w:cstheme="majorBidi"/>
        </w:rPr>
        <w:t xml:space="preserve">" (Shakespeare, 1603/2008: 78). This translation captures the philosophical depth and poetic rhythm of the original, ensuring its resonance with Arabic-speaking audiences. Another landmark effort is </w:t>
      </w:r>
      <w:proofErr w:type="spellStart"/>
      <w:r w:rsidRPr="00206333">
        <w:rPr>
          <w:rFonts w:asciiTheme="majorBidi" w:hAnsiTheme="majorBidi" w:cstheme="majorBidi"/>
        </w:rPr>
        <w:t>Naguib</w:t>
      </w:r>
      <w:proofErr w:type="spellEnd"/>
      <w:r w:rsidRPr="00206333">
        <w:rPr>
          <w:rFonts w:asciiTheme="majorBidi" w:hAnsiTheme="majorBidi" w:cstheme="majorBidi"/>
        </w:rPr>
        <w:t xml:space="preserve"> Mahfouz’s adaptation of John Steinbeck’s The Grapes of Wrath. In one passage, Steinbeck writes, “The women watched the men, and the children watched the women,” which Mahfouz translated as "</w:t>
      </w:r>
      <w:r w:rsidRPr="00206333">
        <w:rPr>
          <w:rFonts w:asciiTheme="majorBidi" w:hAnsiTheme="majorBidi" w:cstheme="majorBidi"/>
          <w:rtl/>
        </w:rPr>
        <w:t>النساء يراقبن الرجال، والأطفال يراقبون النساء</w:t>
      </w:r>
      <w:r w:rsidRPr="00206333">
        <w:rPr>
          <w:rFonts w:asciiTheme="majorBidi" w:hAnsiTheme="majorBidi" w:cstheme="majorBidi"/>
        </w:rPr>
        <w:t xml:space="preserve">." His rendition preserves the emotional weight and social critique of the novel, allowing Arab readers to connect deeply with its themes of injustice and resilience (Steinbeck, 1939/1995: 45). </w:t>
      </w:r>
    </w:p>
    <w:p w14:paraId="2D731C87" w14:textId="77777777" w:rsidR="00082510"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In media, English-Arabic translations have become essential for disseminating information and entertainment to diverse audiences. News organizations like Al Jazeera and BBC Arabic frequently translate international reports into Arabic. For instance, during Barack Obama’s historic Cairo speech in 2009, Al Jazeera translated his statement, “I’ve come here to seek a new beginning between the United States and Muslims around the world,” as "</w:t>
      </w:r>
      <w:r w:rsidRPr="00206333">
        <w:rPr>
          <w:rFonts w:asciiTheme="majorBidi" w:hAnsiTheme="majorBidi" w:cstheme="majorBidi"/>
          <w:rtl/>
        </w:rPr>
        <w:t>جئت إلى هنا لأتطلع إلى بداية جديدة بين الولايات المتحدة والمسلمين في جميع أنحاء العالم</w:t>
      </w:r>
      <w:r>
        <w:rPr>
          <w:rFonts w:asciiTheme="majorBidi" w:hAnsiTheme="majorBidi" w:cstheme="majorBidi"/>
        </w:rPr>
        <w:t>" (Obama, 2009: 12).</w:t>
      </w:r>
    </w:p>
    <w:p w14:paraId="341A2F6D" w14:textId="77777777" w:rsidR="00082510" w:rsidRPr="00206333"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This translation ensured that millions of viewers could understand and engage with the message. Similarly, Hollywood films subtitled or dubbed </w:t>
      </w:r>
      <w:r w:rsidRPr="00206333">
        <w:rPr>
          <w:rFonts w:asciiTheme="majorBidi" w:hAnsiTheme="majorBidi" w:cstheme="majorBidi"/>
        </w:rPr>
        <w:lastRenderedPageBreak/>
        <w:t>in Arabic have introduced icon</w:t>
      </w:r>
      <w:r>
        <w:rPr>
          <w:rFonts w:asciiTheme="majorBidi" w:hAnsiTheme="majorBidi" w:cstheme="majorBidi"/>
        </w:rPr>
        <w:t xml:space="preserve">ic dialogues to Arab </w:t>
      </w:r>
      <w:proofErr w:type="spellStart"/>
      <w:r>
        <w:rPr>
          <w:rFonts w:asciiTheme="majorBidi" w:hAnsiTheme="majorBidi" w:cstheme="majorBidi"/>
        </w:rPr>
        <w:t>audiences.</w:t>
      </w:r>
      <w:r w:rsidRPr="00206333">
        <w:rPr>
          <w:rFonts w:asciiTheme="majorBidi" w:hAnsiTheme="majorBidi" w:cstheme="majorBidi"/>
        </w:rPr>
        <w:t>In</w:t>
      </w:r>
      <w:proofErr w:type="spellEnd"/>
      <w:r w:rsidRPr="00206333">
        <w:rPr>
          <w:rFonts w:asciiTheme="majorBidi" w:hAnsiTheme="majorBidi" w:cstheme="majorBidi"/>
        </w:rPr>
        <w:t xml:space="preserve"> Francis Ford Coppola’s The Godfather, the line “I’m going to make him an offer he can’t refuse” appears in Arabic as "</w:t>
      </w:r>
      <w:r w:rsidRPr="00206333">
        <w:rPr>
          <w:rFonts w:asciiTheme="majorBidi" w:hAnsiTheme="majorBidi" w:cstheme="majorBidi"/>
          <w:rtl/>
        </w:rPr>
        <w:t>سوف أقدم له عرضًا لا يستطيع رفضه</w:t>
      </w:r>
      <w:r w:rsidRPr="00206333">
        <w:rPr>
          <w:rFonts w:asciiTheme="majorBidi" w:hAnsiTheme="majorBidi" w:cstheme="majorBidi"/>
        </w:rPr>
        <w:t xml:space="preserve">." The dramatic tension of the original dialogue remains intact, allowing Arab viewers </w:t>
      </w:r>
      <w:proofErr w:type="gramStart"/>
      <w:r w:rsidRPr="00206333">
        <w:rPr>
          <w:rFonts w:asciiTheme="majorBidi" w:hAnsiTheme="majorBidi" w:cstheme="majorBidi"/>
        </w:rPr>
        <w:t>to fully immerse</w:t>
      </w:r>
      <w:proofErr w:type="gramEnd"/>
      <w:r w:rsidRPr="00206333">
        <w:rPr>
          <w:rFonts w:asciiTheme="majorBidi" w:hAnsiTheme="majorBidi" w:cstheme="majorBidi"/>
        </w:rPr>
        <w:t xml:space="preserve"> themselves in the narrative (</w:t>
      </w:r>
      <w:proofErr w:type="spellStart"/>
      <w:r w:rsidRPr="00206333">
        <w:rPr>
          <w:rFonts w:asciiTheme="majorBidi" w:hAnsiTheme="majorBidi" w:cstheme="majorBidi"/>
        </w:rPr>
        <w:t>Puzo</w:t>
      </w:r>
      <w:proofErr w:type="spellEnd"/>
      <w:r w:rsidRPr="00206333">
        <w:rPr>
          <w:rFonts w:asciiTheme="majorBidi" w:hAnsiTheme="majorBidi" w:cstheme="majorBidi"/>
        </w:rPr>
        <w:t xml:space="preserve"> &amp; Coppola, 1972/2005: 34). </w:t>
      </w:r>
    </w:p>
    <w:p w14:paraId="6B9A2DE7" w14:textId="77777777" w:rsidR="00082510"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Academic texts represent another critical area where English-Arabic translations facilitate intellectual exchange and knowledge dissemination. Scientific journals often translate groundbreaking research articles into multiple languages, including Arabic, to ensure their findings reach a wider audience. A notable example is Mustafa </w:t>
      </w:r>
      <w:proofErr w:type="spellStart"/>
      <w:r w:rsidRPr="00206333">
        <w:rPr>
          <w:rFonts w:asciiTheme="majorBidi" w:hAnsiTheme="majorBidi" w:cstheme="majorBidi"/>
        </w:rPr>
        <w:t>Nazif’s</w:t>
      </w:r>
      <w:proofErr w:type="spellEnd"/>
      <w:r w:rsidRPr="00206333">
        <w:rPr>
          <w:rFonts w:asciiTheme="majorBidi" w:hAnsiTheme="majorBidi" w:cstheme="majorBidi"/>
        </w:rPr>
        <w:t xml:space="preserve"> translation of Albert Einstein’s seminal paper on the theory of relativity. Einstein’s explanation of the space-time continuum, “The views of space and time which I wish to lay before you have sprung from the soil of experimental physics,” was translated into Arabic as "</w:t>
      </w:r>
      <w:r w:rsidRPr="00206333">
        <w:rPr>
          <w:rFonts w:asciiTheme="majorBidi" w:hAnsiTheme="majorBidi" w:cstheme="majorBidi"/>
          <w:rtl/>
        </w:rPr>
        <w:t>الأفكار حول الزمان والمكان التي أرغب في تقديمها لكم قد نبعت من تربة الفيزياء التجريبية</w:t>
      </w:r>
      <w:r w:rsidRPr="00206333">
        <w:rPr>
          <w:rFonts w:asciiTheme="majorBidi" w:hAnsiTheme="majorBidi" w:cstheme="majorBidi"/>
        </w:rPr>
        <w:t>" (Einstein, 1905/2010: 67).</w:t>
      </w:r>
    </w:p>
    <w:p w14:paraId="14DFF7CC" w14:textId="77777777" w:rsidR="00082510" w:rsidRDefault="00082510" w:rsidP="00082510">
      <w:pPr>
        <w:bidi w:val="0"/>
        <w:spacing w:line="360" w:lineRule="auto"/>
        <w:jc w:val="lowKashida"/>
        <w:rPr>
          <w:rFonts w:asciiTheme="majorBidi" w:hAnsiTheme="majorBidi" w:cstheme="majorBidi"/>
        </w:rPr>
      </w:pPr>
      <w:r w:rsidRPr="00206333">
        <w:rPr>
          <w:rFonts w:asciiTheme="majorBidi" w:hAnsiTheme="majorBidi" w:cstheme="majorBidi"/>
        </w:rPr>
        <w:t xml:space="preserve"> This translation enables Arabic-speaking scholars to engage with Einstein’s revolutionary ideas. UNESCO has also contributed significantly by translating educational materials into Arabic. For instance, Immanuel Kant’s Critique of Pure Reason includes the passage, “Thoughts without content are empty, intuitions without concepts are blind,” rendered in Arabic as "</w:t>
      </w:r>
      <w:r w:rsidRPr="00206333">
        <w:rPr>
          <w:rFonts w:asciiTheme="majorBidi" w:hAnsiTheme="majorBidi" w:cstheme="majorBidi"/>
          <w:rtl/>
        </w:rPr>
        <w:t>الأفكار بلا محتوى هي فارغة، والبديهيات بلا مفاهيم هي عمياء</w:t>
      </w:r>
      <w:r w:rsidRPr="00206333">
        <w:rPr>
          <w:rFonts w:asciiTheme="majorBidi" w:hAnsiTheme="majorBidi" w:cstheme="majorBidi"/>
        </w:rPr>
        <w:t xml:space="preserve">." Such translations empower scholars and students in the Arab world to critically analyze Western thought and integrate it into their own intellectual traditions (Kant, 1781/2015: 92). </w:t>
      </w:r>
    </w:p>
    <w:p w14:paraId="6F3210C4" w14:textId="77777777" w:rsidR="00082510" w:rsidRDefault="00082510" w:rsidP="00082510">
      <w:pPr>
        <w:bidi w:val="0"/>
        <w:spacing w:line="360" w:lineRule="auto"/>
        <w:jc w:val="lowKashida"/>
        <w:rPr>
          <w:rFonts w:asciiTheme="majorBidi" w:hAnsiTheme="majorBidi" w:cstheme="majorBidi"/>
        </w:rPr>
      </w:pPr>
    </w:p>
    <w:p w14:paraId="6EBA303A" w14:textId="77777777" w:rsidR="00082510" w:rsidRDefault="00082510" w:rsidP="00082510">
      <w:pPr>
        <w:bidi w:val="0"/>
        <w:spacing w:line="360" w:lineRule="auto"/>
        <w:jc w:val="lowKashida"/>
        <w:rPr>
          <w:rFonts w:asciiTheme="majorBidi" w:hAnsiTheme="majorBidi" w:cstheme="majorBidi"/>
        </w:rPr>
      </w:pPr>
    </w:p>
    <w:p w14:paraId="60591812" w14:textId="77777777" w:rsidR="00082510" w:rsidRPr="007164BD" w:rsidRDefault="00082510" w:rsidP="003C404B">
      <w:pPr>
        <w:bidi w:val="0"/>
        <w:spacing w:line="360" w:lineRule="auto"/>
        <w:jc w:val="left"/>
        <w:rPr>
          <w:rFonts w:asciiTheme="majorBidi" w:hAnsiTheme="majorBidi" w:cstheme="majorBidi"/>
          <w:b/>
          <w:bCs/>
          <w:sz w:val="32"/>
          <w:szCs w:val="32"/>
        </w:rPr>
      </w:pPr>
      <w:r w:rsidRPr="007164BD">
        <w:rPr>
          <w:rFonts w:asciiTheme="majorBidi" w:hAnsiTheme="majorBidi" w:cstheme="majorBidi"/>
          <w:b/>
          <w:bCs/>
          <w:sz w:val="32"/>
          <w:szCs w:val="32"/>
        </w:rPr>
        <w:lastRenderedPageBreak/>
        <w:t>Conclusion</w:t>
      </w:r>
    </w:p>
    <w:p w14:paraId="54FD5469"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In Chapter </w:t>
      </w:r>
      <w:proofErr w:type="gramStart"/>
      <w:r w:rsidRPr="007164BD">
        <w:rPr>
          <w:rFonts w:asciiTheme="majorBidi" w:hAnsiTheme="majorBidi" w:cstheme="majorBidi"/>
        </w:rPr>
        <w:t>One</w:t>
      </w:r>
      <w:proofErr w:type="gramEnd"/>
      <w:r w:rsidRPr="007164BD">
        <w:rPr>
          <w:rFonts w:asciiTheme="majorBidi" w:hAnsiTheme="majorBidi" w:cstheme="majorBidi"/>
        </w:rPr>
        <w:t xml:space="preserve">, we learned that translation plays a key role in sharing ideas and preserving traditions. It also helps globalization by allowing countries to work together and share knowledge. However, translation </w:t>
      </w:r>
      <w:proofErr w:type="gramStart"/>
      <w:r w:rsidRPr="007164BD">
        <w:rPr>
          <w:rFonts w:asciiTheme="majorBidi" w:hAnsiTheme="majorBidi" w:cstheme="majorBidi"/>
        </w:rPr>
        <w:t>isn’t</w:t>
      </w:r>
      <w:proofErr w:type="gramEnd"/>
      <w:r w:rsidRPr="007164BD">
        <w:rPr>
          <w:rFonts w:asciiTheme="majorBidi" w:hAnsiTheme="majorBidi" w:cstheme="majorBidi"/>
        </w:rPr>
        <w:t xml:space="preserve"> easy—it involves challenges like dealing with tricky phrases, cultural differences, and making sure the meaning stays clear. Despite these challenges, translation has a huge impact on society, influencing areas like education, politics, and even social movements.</w:t>
      </w:r>
    </w:p>
    <w:p w14:paraId="159C333D"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Chapter </w:t>
      </w:r>
      <w:proofErr w:type="gramStart"/>
      <w:r w:rsidRPr="007164BD">
        <w:rPr>
          <w:rFonts w:asciiTheme="majorBidi" w:hAnsiTheme="majorBidi" w:cstheme="majorBidi"/>
        </w:rPr>
        <w:t>Two</w:t>
      </w:r>
      <w:proofErr w:type="gramEnd"/>
      <w:r w:rsidRPr="007164BD">
        <w:rPr>
          <w:rFonts w:asciiTheme="majorBidi" w:hAnsiTheme="majorBidi" w:cstheme="majorBidi"/>
        </w:rPr>
        <w:t xml:space="preserve"> focused on what experts say about translation and gave examples of how it works in real life. We looked at case studies where translation helped people understand each other better. This chapter also highlighted the ethical side of translation—how translators must be fair, accurate, and respectful when working with texts. Translation </w:t>
      </w:r>
      <w:proofErr w:type="gramStart"/>
      <w:r w:rsidRPr="007164BD">
        <w:rPr>
          <w:rFonts w:asciiTheme="majorBidi" w:hAnsiTheme="majorBidi" w:cstheme="majorBidi"/>
        </w:rPr>
        <w:t>isn’t</w:t>
      </w:r>
      <w:proofErr w:type="gramEnd"/>
      <w:r w:rsidRPr="007164BD">
        <w:rPr>
          <w:rFonts w:asciiTheme="majorBidi" w:hAnsiTheme="majorBidi" w:cstheme="majorBidi"/>
        </w:rPr>
        <w:t xml:space="preserve"> just technical; it’s about bridging cultures and ideas.</w:t>
      </w:r>
    </w:p>
    <w:p w14:paraId="24665EA3"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In Chapter </w:t>
      </w:r>
      <w:proofErr w:type="gramStart"/>
      <w:r w:rsidRPr="007164BD">
        <w:rPr>
          <w:rFonts w:asciiTheme="majorBidi" w:hAnsiTheme="majorBidi" w:cstheme="majorBidi"/>
        </w:rPr>
        <w:t>Three</w:t>
      </w:r>
      <w:proofErr w:type="gramEnd"/>
      <w:r w:rsidRPr="007164BD">
        <w:rPr>
          <w:rFonts w:asciiTheme="majorBidi" w:hAnsiTheme="majorBidi" w:cstheme="majorBidi"/>
        </w:rPr>
        <w:t>, researchers explained why translation is so important for sharing knowledge between people. They argued that without translation, many great ideas—from science to literature—would stay locked in one language. Translation allows humanity to learn from each other and make progress together. It breaks barriers and promotes inclusivity, helping us grow as a global community.</w:t>
      </w:r>
    </w:p>
    <w:p w14:paraId="064964E4"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Finally, Chapter </w:t>
      </w:r>
      <w:proofErr w:type="gramStart"/>
      <w:r w:rsidRPr="007164BD">
        <w:rPr>
          <w:rFonts w:asciiTheme="majorBidi" w:hAnsiTheme="majorBidi" w:cstheme="majorBidi"/>
        </w:rPr>
        <w:t>Four</w:t>
      </w:r>
      <w:proofErr w:type="gramEnd"/>
      <w:r w:rsidRPr="007164BD">
        <w:rPr>
          <w:rFonts w:asciiTheme="majorBidi" w:hAnsiTheme="majorBidi" w:cstheme="majorBidi"/>
        </w:rPr>
        <w:t xml:space="preserve"> focused on translating between English and Arabic. By looking at specific examples, we saw how translators balance staying true to the original text while adapting it for the target audience. Translating between two very different languages can be tough, but skilled translators find ways to keep the meaning intact while respecting cultural differences.</w:t>
      </w:r>
    </w:p>
    <w:p w14:paraId="48B031DB"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From all these chapters, a few main points stand out. First, translation is essential for human connection—it helps us understand each other despite </w:t>
      </w:r>
      <w:r w:rsidRPr="007164BD">
        <w:rPr>
          <w:rFonts w:asciiTheme="majorBidi" w:hAnsiTheme="majorBidi" w:cstheme="majorBidi"/>
        </w:rPr>
        <w:lastRenderedPageBreak/>
        <w:t>language barriers. Second, translation is complex and requires more than just knowing two languages. Translators need to understand cultures, think ethically, and solve problems creatively. Third, translation is incredibly important—it drives innovation, preserves culture, and fosters peace.</w:t>
      </w:r>
    </w:p>
    <w:p w14:paraId="2A756CC9" w14:textId="77777777" w:rsidR="00082510" w:rsidRPr="007164BD" w:rsidRDefault="00082510" w:rsidP="00082510">
      <w:pPr>
        <w:bidi w:val="0"/>
        <w:spacing w:line="360" w:lineRule="auto"/>
        <w:jc w:val="lowKashida"/>
        <w:rPr>
          <w:rFonts w:asciiTheme="majorBidi" w:hAnsiTheme="majorBidi" w:cstheme="majorBidi"/>
        </w:rPr>
      </w:pPr>
      <w:r w:rsidRPr="007164BD">
        <w:rPr>
          <w:rFonts w:asciiTheme="majorBidi" w:hAnsiTheme="majorBidi" w:cstheme="majorBidi"/>
        </w:rPr>
        <w:t xml:space="preserve">Translation is a powerful way to bring people together. It lets us share stories, exchange ideas, and celebrate diversity while recognizing what we have in common. As long as people want to connect and learn from each other, translation will remain a cornerstone of human progress. </w:t>
      </w:r>
    </w:p>
    <w:p w14:paraId="75DB26C5" w14:textId="77777777" w:rsidR="00082510" w:rsidRPr="00A80A64" w:rsidRDefault="00082510" w:rsidP="00082510">
      <w:pPr>
        <w:pStyle w:val="NormalWeb"/>
        <w:spacing w:after="0" w:line="360" w:lineRule="auto"/>
        <w:jc w:val="lowKashida"/>
        <w:rPr>
          <w:rFonts w:asciiTheme="majorBidi" w:hAnsiTheme="majorBidi" w:cstheme="majorBidi"/>
          <w:color w:val="1B1C1D"/>
          <w:sz w:val="28"/>
          <w:szCs w:val="28"/>
        </w:rPr>
      </w:pPr>
    </w:p>
    <w:p w14:paraId="736B45E7"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tl/>
        </w:rPr>
      </w:pPr>
    </w:p>
    <w:p w14:paraId="7565B64F"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tl/>
        </w:rPr>
      </w:pPr>
    </w:p>
    <w:p w14:paraId="5A0FFD98"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328084AA"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076E3C70"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2B113D86"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4F72174B"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66F47B60"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4C2DF7A1"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1A81A898"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Pr>
      </w:pPr>
    </w:p>
    <w:p w14:paraId="7B2D7F2B" w14:textId="77777777" w:rsidR="00082510" w:rsidRDefault="00082510" w:rsidP="00082510">
      <w:pPr>
        <w:pStyle w:val="NormalWeb"/>
        <w:spacing w:after="0" w:line="360" w:lineRule="auto"/>
        <w:jc w:val="lowKashida"/>
        <w:rPr>
          <w:rFonts w:asciiTheme="majorBidi" w:hAnsiTheme="majorBidi" w:cstheme="majorBidi"/>
          <w:b/>
          <w:bCs/>
          <w:color w:val="1B1C1D"/>
          <w:sz w:val="32"/>
          <w:szCs w:val="32"/>
          <w:rtl/>
        </w:rPr>
      </w:pPr>
    </w:p>
    <w:p w14:paraId="1B749E6B" w14:textId="77777777" w:rsidR="00082510" w:rsidRPr="003C404B" w:rsidRDefault="00082510" w:rsidP="00082510">
      <w:pPr>
        <w:pStyle w:val="NormalWeb"/>
        <w:spacing w:before="0" w:beforeAutospacing="0" w:after="0" w:afterAutospacing="0" w:line="360" w:lineRule="auto"/>
        <w:jc w:val="lowKashida"/>
        <w:rPr>
          <w:rStyle w:val="Strong"/>
          <w:rFonts w:asciiTheme="majorBidi" w:hAnsiTheme="majorBidi" w:cstheme="majorBidi"/>
          <w:color w:val="1B1C1D"/>
          <w:sz w:val="32"/>
          <w:szCs w:val="32"/>
          <w:bdr w:val="none" w:sz="0" w:space="0" w:color="auto" w:frame="1"/>
        </w:rPr>
      </w:pPr>
      <w:r w:rsidRPr="003C404B">
        <w:rPr>
          <w:rStyle w:val="Strong"/>
          <w:rFonts w:asciiTheme="majorBidi" w:hAnsiTheme="majorBidi" w:cstheme="majorBidi"/>
          <w:color w:val="1B1C1D"/>
          <w:sz w:val="32"/>
          <w:szCs w:val="32"/>
          <w:bdr w:val="none" w:sz="0" w:space="0" w:color="auto" w:frame="1"/>
        </w:rPr>
        <w:lastRenderedPageBreak/>
        <w:t>References</w:t>
      </w:r>
    </w:p>
    <w:p w14:paraId="63EE23D8" w14:textId="77777777" w:rsidR="00082510" w:rsidRPr="009229F5" w:rsidRDefault="00082510" w:rsidP="00082510">
      <w:pPr>
        <w:pStyle w:val="ListParagraph"/>
        <w:bidi w:val="0"/>
        <w:spacing w:line="360" w:lineRule="auto"/>
        <w:ind w:left="0"/>
        <w:jc w:val="lowKashida"/>
        <w:rPr>
          <w:rStyle w:val="Strong"/>
          <w:rFonts w:asciiTheme="majorBidi" w:hAnsiTheme="majorBidi" w:cstheme="majorBidi"/>
          <w:bdr w:val="none" w:sz="0" w:space="0" w:color="auto" w:frame="1"/>
        </w:rPr>
      </w:pPr>
    </w:p>
    <w:p w14:paraId="41E1FF6B"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Armellino</w:t>
      </w:r>
      <w:proofErr w:type="spellEnd"/>
      <w:r w:rsidRPr="007F78FA">
        <w:rPr>
          <w:rFonts w:asciiTheme="majorBidi" w:hAnsiTheme="majorBidi" w:cstheme="majorBidi"/>
        </w:rPr>
        <w:t>, L. (2008). Cultural and linguistic differences in translation. International Journal of Linguistics, Literature, and Culture, 4(1), 1-5.</w:t>
      </w:r>
    </w:p>
    <w:p w14:paraId="16107F92"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Baker, M. (1992). In Other </w:t>
      </w:r>
      <w:proofErr w:type="gramStart"/>
      <w:r w:rsidRPr="007F78FA">
        <w:rPr>
          <w:rFonts w:asciiTheme="majorBidi" w:hAnsiTheme="majorBidi" w:cstheme="majorBidi"/>
        </w:rPr>
        <w:t>Words:</w:t>
      </w:r>
      <w:proofErr w:type="gramEnd"/>
      <w:r w:rsidRPr="007F78FA">
        <w:rPr>
          <w:rFonts w:asciiTheme="majorBidi" w:hAnsiTheme="majorBidi" w:cstheme="majorBidi"/>
        </w:rPr>
        <w:t xml:space="preserve"> A </w:t>
      </w:r>
      <w:proofErr w:type="spellStart"/>
      <w:r w:rsidRPr="007F78FA">
        <w:rPr>
          <w:rFonts w:asciiTheme="majorBidi" w:hAnsiTheme="majorBidi" w:cstheme="majorBidi"/>
        </w:rPr>
        <w:t>Coursebook</w:t>
      </w:r>
      <w:proofErr w:type="spellEnd"/>
      <w:r w:rsidRPr="007F78FA">
        <w:rPr>
          <w:rFonts w:asciiTheme="majorBidi" w:hAnsiTheme="majorBidi" w:cstheme="majorBidi"/>
        </w:rPr>
        <w:t xml:space="preserve"> on Translation. Routledge.</w:t>
      </w:r>
    </w:p>
    <w:p w14:paraId="11FAB366"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Baker, M. (2011). In other </w:t>
      </w:r>
      <w:proofErr w:type="gramStart"/>
      <w:r w:rsidRPr="007F78FA">
        <w:rPr>
          <w:rFonts w:asciiTheme="majorBidi" w:hAnsiTheme="majorBidi" w:cstheme="majorBidi"/>
        </w:rPr>
        <w:t>words:</w:t>
      </w:r>
      <w:proofErr w:type="gramEnd"/>
      <w:r w:rsidRPr="007F78FA">
        <w:rPr>
          <w:rFonts w:asciiTheme="majorBidi" w:hAnsiTheme="majorBidi" w:cstheme="majorBidi"/>
        </w:rPr>
        <w:t xml:space="preserve"> A </w:t>
      </w:r>
      <w:proofErr w:type="spellStart"/>
      <w:r w:rsidRPr="007F78FA">
        <w:rPr>
          <w:rFonts w:asciiTheme="majorBidi" w:hAnsiTheme="majorBidi" w:cstheme="majorBidi"/>
        </w:rPr>
        <w:t>coursebook</w:t>
      </w:r>
      <w:proofErr w:type="spellEnd"/>
      <w:r w:rsidRPr="007F78FA">
        <w:rPr>
          <w:rFonts w:asciiTheme="majorBidi" w:hAnsiTheme="majorBidi" w:cstheme="majorBidi"/>
        </w:rPr>
        <w:t xml:space="preserve"> on translation. Routledge.</w:t>
      </w:r>
    </w:p>
    <w:p w14:paraId="59C0FBB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Baker, M. (2018). In other </w:t>
      </w:r>
      <w:proofErr w:type="gramStart"/>
      <w:r w:rsidRPr="007F78FA">
        <w:rPr>
          <w:rFonts w:asciiTheme="majorBidi" w:hAnsiTheme="majorBidi" w:cstheme="majorBidi"/>
        </w:rPr>
        <w:t>words:</w:t>
      </w:r>
      <w:proofErr w:type="gramEnd"/>
      <w:r w:rsidRPr="007F78FA">
        <w:rPr>
          <w:rFonts w:asciiTheme="majorBidi" w:hAnsiTheme="majorBidi" w:cstheme="majorBidi"/>
        </w:rPr>
        <w:t xml:space="preserve"> A </w:t>
      </w:r>
      <w:proofErr w:type="spellStart"/>
      <w:r w:rsidRPr="007F78FA">
        <w:rPr>
          <w:rFonts w:asciiTheme="majorBidi" w:hAnsiTheme="majorBidi" w:cstheme="majorBidi"/>
        </w:rPr>
        <w:t>coursebook</w:t>
      </w:r>
      <w:proofErr w:type="spellEnd"/>
      <w:r w:rsidRPr="007F78FA">
        <w:rPr>
          <w:rFonts w:asciiTheme="majorBidi" w:hAnsiTheme="majorBidi" w:cstheme="majorBidi"/>
        </w:rPr>
        <w:t xml:space="preserve"> on translation. </w:t>
      </w:r>
      <w:proofErr w:type="gramStart"/>
      <w:r w:rsidRPr="007F78FA">
        <w:rPr>
          <w:rFonts w:asciiTheme="majorBidi" w:hAnsiTheme="majorBidi" w:cstheme="majorBidi"/>
        </w:rPr>
        <w:t>3rd</w:t>
      </w:r>
      <w:proofErr w:type="gramEnd"/>
      <w:r w:rsidRPr="007F78FA">
        <w:rPr>
          <w:rFonts w:asciiTheme="majorBidi" w:hAnsiTheme="majorBidi" w:cstheme="majorBidi"/>
        </w:rPr>
        <w:t xml:space="preserve"> ed. Routledge.</w:t>
      </w:r>
    </w:p>
    <w:p w14:paraId="5B865787"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Bassnett</w:t>
      </w:r>
      <w:proofErr w:type="spellEnd"/>
      <w:r w:rsidRPr="007F78FA">
        <w:rPr>
          <w:rFonts w:asciiTheme="majorBidi" w:hAnsiTheme="majorBidi" w:cstheme="majorBidi"/>
        </w:rPr>
        <w:t>, S. (2013). Translation studies. Routledge.</w:t>
      </w:r>
    </w:p>
    <w:p w14:paraId="4BD8B607"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Bassnett</w:t>
      </w:r>
      <w:proofErr w:type="spellEnd"/>
      <w:r w:rsidRPr="007F78FA">
        <w:rPr>
          <w:rFonts w:asciiTheme="majorBidi" w:hAnsiTheme="majorBidi" w:cstheme="majorBidi"/>
        </w:rPr>
        <w:t>, S. (2014). Translation studies. Routledge.</w:t>
      </w:r>
    </w:p>
    <w:p w14:paraId="53CBF82B"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Catford</w:t>
      </w:r>
      <w:proofErr w:type="spellEnd"/>
      <w:r w:rsidRPr="007F78FA">
        <w:rPr>
          <w:rFonts w:asciiTheme="majorBidi" w:hAnsiTheme="majorBidi" w:cstheme="majorBidi"/>
        </w:rPr>
        <w:t>, J. C. (1965). A Linguistic Theory of Translation. Oxford University Press.</w:t>
      </w:r>
    </w:p>
    <w:p w14:paraId="52FC6A5A"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Cronin, M. (2003). Translation and globalization. Routledge.</w:t>
      </w:r>
    </w:p>
    <w:p w14:paraId="3888EBA4"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Davies, M. (2003). The translation of cultural references: A framework of strategies. In Translation and Culture: Translating, Transferring and Transforming Culture. Routledge.  </w:t>
      </w:r>
    </w:p>
    <w:p w14:paraId="77C4D076"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Einstein, A. (2010). On the electrodynamics of moving bodies (M. </w:t>
      </w:r>
      <w:proofErr w:type="spellStart"/>
      <w:r w:rsidRPr="007F78FA">
        <w:rPr>
          <w:rFonts w:asciiTheme="majorBidi" w:hAnsiTheme="majorBidi" w:cstheme="majorBidi"/>
        </w:rPr>
        <w:t>Nazif</w:t>
      </w:r>
      <w:proofErr w:type="spellEnd"/>
      <w:r w:rsidRPr="007F78FA">
        <w:rPr>
          <w:rFonts w:asciiTheme="majorBidi" w:hAnsiTheme="majorBidi" w:cstheme="majorBidi"/>
        </w:rPr>
        <w:t xml:space="preserve">, Trans.). Retrieved from https://archive.org  </w:t>
      </w:r>
    </w:p>
    <w:p w14:paraId="547E2F8F"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Gutas</w:t>
      </w:r>
      <w:proofErr w:type="spellEnd"/>
      <w:r w:rsidRPr="007F78FA">
        <w:rPr>
          <w:rFonts w:asciiTheme="majorBidi" w:hAnsiTheme="majorBidi" w:cstheme="majorBidi"/>
        </w:rPr>
        <w:t xml:space="preserve">, D. (1998). Greek thought, Arabic culture: The </w:t>
      </w:r>
      <w:proofErr w:type="spellStart"/>
      <w:r w:rsidRPr="007F78FA">
        <w:rPr>
          <w:rFonts w:asciiTheme="majorBidi" w:hAnsiTheme="majorBidi" w:cstheme="majorBidi"/>
        </w:rPr>
        <w:t>Graeco</w:t>
      </w:r>
      <w:proofErr w:type="spellEnd"/>
      <w:r w:rsidRPr="007F78FA">
        <w:rPr>
          <w:rFonts w:asciiTheme="majorBidi" w:hAnsiTheme="majorBidi" w:cstheme="majorBidi"/>
        </w:rPr>
        <w:t>-Arabic translation movement in Baghdad and early 'Abbasid society (2nd-4th/8th-10th centuries). Routledge.</w:t>
      </w:r>
    </w:p>
    <w:p w14:paraId="07F361FC"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Hatim</w:t>
      </w:r>
      <w:proofErr w:type="spellEnd"/>
      <w:r w:rsidRPr="007F78FA">
        <w:rPr>
          <w:rFonts w:asciiTheme="majorBidi" w:hAnsiTheme="majorBidi" w:cstheme="majorBidi"/>
        </w:rPr>
        <w:t>, B., &amp; Mason, I. (1997). The Translator as Communicator. Routledge.</w:t>
      </w:r>
    </w:p>
    <w:p w14:paraId="1F02BCA4"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Hatim</w:t>
      </w:r>
      <w:proofErr w:type="spellEnd"/>
      <w:r w:rsidRPr="007F78FA">
        <w:rPr>
          <w:rFonts w:asciiTheme="majorBidi" w:hAnsiTheme="majorBidi" w:cstheme="majorBidi"/>
        </w:rPr>
        <w:t xml:space="preserve">, B., &amp; </w:t>
      </w:r>
      <w:proofErr w:type="spellStart"/>
      <w:r w:rsidRPr="007F78FA">
        <w:rPr>
          <w:rFonts w:asciiTheme="majorBidi" w:hAnsiTheme="majorBidi" w:cstheme="majorBidi"/>
        </w:rPr>
        <w:t>Munday</w:t>
      </w:r>
      <w:proofErr w:type="spellEnd"/>
      <w:r w:rsidRPr="007F78FA">
        <w:rPr>
          <w:rFonts w:asciiTheme="majorBidi" w:hAnsiTheme="majorBidi" w:cstheme="majorBidi"/>
        </w:rPr>
        <w:t>, J. (2004). Translation: An Advanced Resource Book. Routledge.</w:t>
      </w:r>
    </w:p>
    <w:p w14:paraId="470BACFB"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lastRenderedPageBreak/>
        <w:t xml:space="preserve">House, J. (2015). Translation as communication across languages and cultures. Routledge.  </w:t>
      </w:r>
    </w:p>
    <w:p w14:paraId="25F7E503"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Jakobson</w:t>
      </w:r>
      <w:proofErr w:type="spellEnd"/>
      <w:r w:rsidRPr="007F78FA">
        <w:rPr>
          <w:rFonts w:asciiTheme="majorBidi" w:hAnsiTheme="majorBidi" w:cstheme="majorBidi"/>
        </w:rPr>
        <w:t xml:space="preserve">, R. (1959). On linguistic aspects of translation. In L. Venuti (Ed.), </w:t>
      </w:r>
      <w:proofErr w:type="gramStart"/>
      <w:r w:rsidRPr="007F78FA">
        <w:rPr>
          <w:rFonts w:asciiTheme="majorBidi" w:hAnsiTheme="majorBidi" w:cstheme="majorBidi"/>
        </w:rPr>
        <w:t>The</w:t>
      </w:r>
      <w:proofErr w:type="gramEnd"/>
      <w:r w:rsidRPr="007F78FA">
        <w:rPr>
          <w:rFonts w:asciiTheme="majorBidi" w:hAnsiTheme="majorBidi" w:cstheme="majorBidi"/>
        </w:rPr>
        <w:t xml:space="preserve"> translation studies reader (pp. 113–118). Routledge.  </w:t>
      </w:r>
    </w:p>
    <w:p w14:paraId="32197709"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Kant, I. (2015). Critique of pure reason (Arabic Translation). Beirut: Arab Cultural Center.  </w:t>
      </w:r>
    </w:p>
    <w:p w14:paraId="15F87109"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Kenny, D. (2011). Translation and Language: Linguistic Theories Explained. St. Jerome Publishing.</w:t>
      </w:r>
    </w:p>
    <w:p w14:paraId="771514CC"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Lefevere</w:t>
      </w:r>
      <w:proofErr w:type="spellEnd"/>
      <w:r w:rsidRPr="007F78FA">
        <w:rPr>
          <w:rFonts w:asciiTheme="majorBidi" w:hAnsiTheme="majorBidi" w:cstheme="majorBidi"/>
        </w:rPr>
        <w:t>, A. (1992). Translation, rewriting, and the manipulation of literary fame. Routledge.</w:t>
      </w:r>
    </w:p>
    <w:p w14:paraId="7ECBCE97"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Malmkjær</w:t>
      </w:r>
      <w:proofErr w:type="spellEnd"/>
      <w:r w:rsidRPr="007F78FA">
        <w:rPr>
          <w:rFonts w:asciiTheme="majorBidi" w:hAnsiTheme="majorBidi" w:cstheme="majorBidi"/>
        </w:rPr>
        <w:t>, K. (2008). The Cambridge handbook of translation. Cambridge University Press.</w:t>
      </w:r>
    </w:p>
    <w:p w14:paraId="6BC17A0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Munday</w:t>
      </w:r>
      <w:proofErr w:type="spellEnd"/>
      <w:r w:rsidRPr="007F78FA">
        <w:rPr>
          <w:rFonts w:asciiTheme="majorBidi" w:hAnsiTheme="majorBidi" w:cstheme="majorBidi"/>
        </w:rPr>
        <w:t>, J. (2016). Introducing translation studies: Theories and applications. Routledge.</w:t>
      </w:r>
    </w:p>
    <w:p w14:paraId="78744705"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Newmark</w:t>
      </w:r>
      <w:proofErr w:type="spellEnd"/>
      <w:r w:rsidRPr="007F78FA">
        <w:rPr>
          <w:rFonts w:asciiTheme="majorBidi" w:hAnsiTheme="majorBidi" w:cstheme="majorBidi"/>
        </w:rPr>
        <w:t xml:space="preserve">, P. (1988). A Textbook of Translation. Prentice Hall. </w:t>
      </w:r>
    </w:p>
    <w:p w14:paraId="1FD5863A"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Nida</w:t>
      </w:r>
      <w:proofErr w:type="spellEnd"/>
      <w:r w:rsidRPr="007F78FA">
        <w:rPr>
          <w:rFonts w:asciiTheme="majorBidi" w:hAnsiTheme="majorBidi" w:cstheme="majorBidi"/>
        </w:rPr>
        <w:t xml:space="preserve">, E. A. (1964). Toward a science of translating: With special reference to principles and procedures involved in Bible translating. Brill.  </w:t>
      </w:r>
    </w:p>
    <w:p w14:paraId="5D8B18D7"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Nida</w:t>
      </w:r>
      <w:proofErr w:type="spellEnd"/>
      <w:r w:rsidRPr="007F78FA">
        <w:rPr>
          <w:rFonts w:asciiTheme="majorBidi" w:hAnsiTheme="majorBidi" w:cstheme="majorBidi"/>
        </w:rPr>
        <w:t xml:space="preserve">, E. A. (2001). Language and culture: A modern introduction. </w:t>
      </w:r>
      <w:proofErr w:type="gramStart"/>
      <w:r w:rsidRPr="007F78FA">
        <w:rPr>
          <w:rFonts w:asciiTheme="majorBidi" w:hAnsiTheme="majorBidi" w:cstheme="majorBidi"/>
        </w:rPr>
        <w:t>2nd</w:t>
      </w:r>
      <w:proofErr w:type="gramEnd"/>
      <w:r w:rsidRPr="007F78FA">
        <w:rPr>
          <w:rFonts w:asciiTheme="majorBidi" w:hAnsiTheme="majorBidi" w:cstheme="majorBidi"/>
        </w:rPr>
        <w:t xml:space="preserve"> ed. Multilingual Matters.</w:t>
      </w:r>
    </w:p>
    <w:p w14:paraId="3C44CBAB"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Nida</w:t>
      </w:r>
      <w:proofErr w:type="spellEnd"/>
      <w:r w:rsidRPr="007F78FA">
        <w:rPr>
          <w:rFonts w:asciiTheme="majorBidi" w:hAnsiTheme="majorBidi" w:cstheme="majorBidi"/>
        </w:rPr>
        <w:t>, E. A., &amp; Taber, C. R. (1969). The Theory and Practice of Translation. Brill.</w:t>
      </w:r>
    </w:p>
    <w:p w14:paraId="3646379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Obama, B. (2009). Remarks by the President on a new beginning. Cairo University. Retrieved from https://obamawhitehouse.archives.gov  </w:t>
      </w:r>
    </w:p>
    <w:p w14:paraId="3ED0495E"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Puzo</w:t>
      </w:r>
      <w:proofErr w:type="spellEnd"/>
      <w:r w:rsidRPr="007F78FA">
        <w:rPr>
          <w:rFonts w:asciiTheme="majorBidi" w:hAnsiTheme="majorBidi" w:cstheme="majorBidi"/>
        </w:rPr>
        <w:t xml:space="preserve">, M., &amp; Coppola, F. (2005). The Godfather [Film]. Paramount Pictures.  </w:t>
      </w:r>
    </w:p>
    <w:p w14:paraId="579B71F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Pym, A. (2010). Exploring Translation Theories. Routledge.</w:t>
      </w:r>
    </w:p>
    <w:p w14:paraId="0170E4C2"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lastRenderedPageBreak/>
        <w:t xml:space="preserve">Robinson, A. (2007). The last man who knew everything: Thomas Young, the anonymous polymath who proved Newton wrong, explained how we see, cured the sick, and deciphered the Rosetta </w:t>
      </w:r>
      <w:proofErr w:type="gramStart"/>
      <w:r w:rsidRPr="007F78FA">
        <w:rPr>
          <w:rFonts w:asciiTheme="majorBidi" w:hAnsiTheme="majorBidi" w:cstheme="majorBidi"/>
        </w:rPr>
        <w:t>Stone</w:t>
      </w:r>
      <w:proofErr w:type="gramEnd"/>
      <w:r w:rsidRPr="007F78FA">
        <w:rPr>
          <w:rFonts w:asciiTheme="majorBidi" w:hAnsiTheme="majorBidi" w:cstheme="majorBidi"/>
        </w:rPr>
        <w:t>, among other feats of genius. Pi Press.</w:t>
      </w:r>
    </w:p>
    <w:p w14:paraId="6304A4E4"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Robinson, D. (2012). Becoming a translator: An introduction to the theory and practice of translation. Routledge.</w:t>
      </w:r>
    </w:p>
    <w:p w14:paraId="4436A46F"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Shakespeare, W. (2008). Hamlet (S. Al-</w:t>
      </w:r>
      <w:proofErr w:type="spellStart"/>
      <w:r w:rsidRPr="007F78FA">
        <w:rPr>
          <w:rFonts w:asciiTheme="majorBidi" w:hAnsiTheme="majorBidi" w:cstheme="majorBidi"/>
        </w:rPr>
        <w:t>Bustani</w:t>
      </w:r>
      <w:proofErr w:type="spellEnd"/>
      <w:r w:rsidRPr="007F78FA">
        <w:rPr>
          <w:rFonts w:asciiTheme="majorBidi" w:hAnsiTheme="majorBidi" w:cstheme="majorBidi"/>
        </w:rPr>
        <w:t xml:space="preserve">, Trans.). Beirut: Dar Al-Mashreq Publishers.  </w:t>
      </w:r>
    </w:p>
    <w:p w14:paraId="7F4F00F3"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proofErr w:type="spellStart"/>
      <w:r w:rsidRPr="007F78FA">
        <w:rPr>
          <w:rFonts w:asciiTheme="majorBidi" w:hAnsiTheme="majorBidi" w:cstheme="majorBidi"/>
        </w:rPr>
        <w:t>Shiyab</w:t>
      </w:r>
      <w:proofErr w:type="spellEnd"/>
      <w:r w:rsidRPr="007F78FA">
        <w:rPr>
          <w:rFonts w:asciiTheme="majorBidi" w:hAnsiTheme="majorBidi" w:cstheme="majorBidi"/>
        </w:rPr>
        <w:t>, S. (2020). The impact of translation on cross-cultural communication and global integration. Palgrave Macmillan.</w:t>
      </w:r>
    </w:p>
    <w:p w14:paraId="14E46730"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Singh, R. (2021). Transcending boundaries: Indian literature through the lens of translation. International Journal of Multidisciplinary Trends.  </w:t>
      </w:r>
    </w:p>
    <w:p w14:paraId="19574820"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Steinbeck, J. (1995). The grapes of wrath (N. Mahfouz, Trans.). Cairo: General Egyptian Book Organization.  </w:t>
      </w:r>
    </w:p>
    <w:p w14:paraId="4476A321"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Steiner, G. (1975). After Babel: Aspects of language and translation. Oxford University Press.  </w:t>
      </w:r>
    </w:p>
    <w:p w14:paraId="165D08F9"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Steiner, G. (1998). After Babel: Aspects of language and translation. Oxford University Press.</w:t>
      </w:r>
    </w:p>
    <w:p w14:paraId="0A2E0616"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Venuti, L. (1995). The translator’s invisibility: A history of translation. Routledge.</w:t>
      </w:r>
    </w:p>
    <w:p w14:paraId="22AC345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Venuti, L. (1995). The translator’s invisibility: A history of translation. Routledge.</w:t>
      </w:r>
    </w:p>
    <w:p w14:paraId="43619A5E"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Venuti, L. (2008). The translator's invisibility: A history of translation. Routledge. </w:t>
      </w:r>
    </w:p>
    <w:p w14:paraId="126BE609"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Venuti, L. (2018). The translator's invisibility: A history of translation. Routledge.</w:t>
      </w:r>
    </w:p>
    <w:p w14:paraId="5064B199"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lastRenderedPageBreak/>
        <w:t xml:space="preserve">Vermeer, H. J. (1989). </w:t>
      </w:r>
      <w:proofErr w:type="spellStart"/>
      <w:r w:rsidRPr="007F78FA">
        <w:rPr>
          <w:rFonts w:asciiTheme="majorBidi" w:hAnsiTheme="majorBidi" w:cstheme="majorBidi"/>
        </w:rPr>
        <w:t>Skopos</w:t>
      </w:r>
      <w:proofErr w:type="spellEnd"/>
      <w:r w:rsidRPr="007F78FA">
        <w:rPr>
          <w:rFonts w:asciiTheme="majorBidi" w:hAnsiTheme="majorBidi" w:cstheme="majorBidi"/>
        </w:rPr>
        <w:t xml:space="preserve"> and commission in translational action. In A. Chesterman (Ed.), Readings in translation theory (pp. 173–187). Oy Finn </w:t>
      </w:r>
      <w:proofErr w:type="spellStart"/>
      <w:r w:rsidRPr="007F78FA">
        <w:rPr>
          <w:rFonts w:asciiTheme="majorBidi" w:hAnsiTheme="majorBidi" w:cstheme="majorBidi"/>
        </w:rPr>
        <w:t>Lectura</w:t>
      </w:r>
      <w:proofErr w:type="spellEnd"/>
      <w:r w:rsidRPr="007F78FA">
        <w:rPr>
          <w:rFonts w:asciiTheme="majorBidi" w:hAnsiTheme="majorBidi" w:cstheme="majorBidi"/>
        </w:rPr>
        <w:t xml:space="preserve"> Ab.</w:t>
      </w:r>
    </w:p>
    <w:p w14:paraId="41FE1B9D"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Vinay, J.-P., &amp; </w:t>
      </w:r>
      <w:proofErr w:type="spellStart"/>
      <w:r w:rsidRPr="007F78FA">
        <w:rPr>
          <w:rFonts w:asciiTheme="majorBidi" w:hAnsiTheme="majorBidi" w:cstheme="majorBidi"/>
        </w:rPr>
        <w:t>Darbelnet</w:t>
      </w:r>
      <w:proofErr w:type="spellEnd"/>
      <w:r w:rsidRPr="007F78FA">
        <w:rPr>
          <w:rFonts w:asciiTheme="majorBidi" w:hAnsiTheme="majorBidi" w:cstheme="majorBidi"/>
        </w:rPr>
        <w:t xml:space="preserve">, J. (1995). Comparative Stylistics of French and English: A Methodology for Translation. John </w:t>
      </w:r>
      <w:proofErr w:type="spellStart"/>
      <w:r w:rsidRPr="007F78FA">
        <w:rPr>
          <w:rFonts w:asciiTheme="majorBidi" w:hAnsiTheme="majorBidi" w:cstheme="majorBidi"/>
        </w:rPr>
        <w:t>Benjamins</w:t>
      </w:r>
      <w:proofErr w:type="spellEnd"/>
      <w:r w:rsidRPr="007F78FA">
        <w:rPr>
          <w:rFonts w:asciiTheme="majorBidi" w:hAnsiTheme="majorBidi" w:cstheme="majorBidi"/>
        </w:rPr>
        <w:t xml:space="preserve"> Publishing Company.</w:t>
      </w:r>
    </w:p>
    <w:p w14:paraId="4C76387E" w14:textId="77777777" w:rsidR="00082510" w:rsidRPr="007F78FA" w:rsidRDefault="00082510" w:rsidP="00082510">
      <w:pPr>
        <w:pStyle w:val="ListParagraph"/>
        <w:numPr>
          <w:ilvl w:val="0"/>
          <w:numId w:val="19"/>
        </w:numPr>
        <w:bidi w:val="0"/>
        <w:spacing w:line="360" w:lineRule="auto"/>
        <w:ind w:left="270"/>
        <w:jc w:val="lowKashida"/>
        <w:rPr>
          <w:rFonts w:asciiTheme="majorBidi" w:hAnsiTheme="majorBidi" w:cstheme="majorBidi"/>
        </w:rPr>
      </w:pPr>
      <w:r w:rsidRPr="007F78FA">
        <w:rPr>
          <w:rFonts w:asciiTheme="majorBidi" w:hAnsiTheme="majorBidi" w:cstheme="majorBidi"/>
        </w:rPr>
        <w:t xml:space="preserve">Williams, P., Green, R., &amp; Thompson, K. (2018). Adapting agriculture to climate change: Challenges and solutions. Global Environmental Studies, 9(4), 231-256. </w:t>
      </w:r>
    </w:p>
    <w:p w14:paraId="06E9EE47" w14:textId="77777777" w:rsidR="00AC34E9" w:rsidRPr="00AC34E9" w:rsidRDefault="00AC34E9" w:rsidP="00AC34E9">
      <w:pPr>
        <w:bidi w:val="0"/>
        <w:spacing w:after="0" w:line="360" w:lineRule="auto"/>
        <w:jc w:val="left"/>
        <w:rPr>
          <w:rFonts w:asciiTheme="majorBidi" w:hAnsiTheme="majorBidi" w:cstheme="majorBidi"/>
          <w:b/>
          <w:bCs/>
          <w:sz w:val="32"/>
          <w:szCs w:val="32"/>
        </w:rPr>
      </w:pPr>
    </w:p>
    <w:sectPr w:rsidR="00AC34E9" w:rsidRPr="00AC34E9" w:rsidSect="00B72401">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6C62D" w14:textId="77777777" w:rsidR="00C34262" w:rsidRDefault="00C34262" w:rsidP="00AF06BB">
      <w:pPr>
        <w:spacing w:after="0" w:line="240" w:lineRule="auto"/>
      </w:pPr>
      <w:r>
        <w:separator/>
      </w:r>
    </w:p>
  </w:endnote>
  <w:endnote w:type="continuationSeparator" w:id="0">
    <w:p w14:paraId="3707900F" w14:textId="77777777" w:rsidR="00C34262" w:rsidRDefault="00C34262" w:rsidP="00AF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ITC Franklin Gothic">
    <w:altName w:val="Calibri"/>
    <w:panose1 w:val="00000000000000000000"/>
    <w:charset w:val="00"/>
    <w:family w:val="swiss"/>
    <w:notTrueType/>
    <w:pitch w:val="default"/>
    <w:sig w:usb0="00000003" w:usb1="00000000" w:usb2="00000000" w:usb3="00000000" w:csb0="00000001" w:csb1="00000000"/>
  </w:font>
  <w:font w:name="Cairo">
    <w:panose1 w:val="00000500000000000000"/>
    <w:charset w:val="00"/>
    <w:family w:val="auto"/>
    <w:pitch w:val="variable"/>
    <w:sig w:usb0="00002007" w:usb1="00000001" w:usb2="00000008" w:usb3="00000000" w:csb0="000000D3" w:csb1="00000000"/>
  </w:font>
  <w:font w:name="FS_Future">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340110"/>
      <w:docPartObj>
        <w:docPartGallery w:val="Page Numbers (Bottom of Page)"/>
        <w:docPartUnique/>
      </w:docPartObj>
    </w:sdtPr>
    <w:sdtEndPr>
      <w:rPr>
        <w:rFonts w:asciiTheme="majorBidi" w:hAnsiTheme="majorBidi" w:cstheme="majorBidi"/>
        <w:b/>
        <w:bCs/>
        <w:sz w:val="24"/>
        <w:szCs w:val="24"/>
      </w:rPr>
    </w:sdtEndPr>
    <w:sdtContent>
      <w:p w14:paraId="6B6A49F1" w14:textId="4E49E772" w:rsidR="00F63394" w:rsidRPr="00D008F9" w:rsidRDefault="00F63394">
        <w:pPr>
          <w:pStyle w:val="Footer"/>
          <w:jc w:val="right"/>
          <w:rPr>
            <w:rFonts w:asciiTheme="majorBidi" w:hAnsiTheme="majorBidi" w:cstheme="majorBidi"/>
            <w:b/>
            <w:bCs/>
            <w:sz w:val="24"/>
            <w:szCs w:val="24"/>
          </w:rPr>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A46C74">
          <w:rPr>
            <w:rFonts w:asciiTheme="majorBidi" w:hAnsiTheme="majorBidi" w:cstheme="majorBidi"/>
            <w:b/>
            <w:bCs/>
            <w:noProof/>
            <w:sz w:val="24"/>
            <w:szCs w:val="24"/>
          </w:rPr>
          <w:t>II</w:t>
        </w:r>
        <w:r w:rsidRPr="00D008F9">
          <w:rPr>
            <w:rFonts w:asciiTheme="majorBidi" w:hAnsiTheme="majorBidi" w:cstheme="majorBidi"/>
            <w:b/>
            <w:bCs/>
            <w:noProof/>
            <w:sz w:val="24"/>
            <w:szCs w:val="24"/>
          </w:rPr>
          <w:fldChar w:fldCharType="end"/>
        </w:r>
      </w:p>
    </w:sdtContent>
  </w:sdt>
  <w:p w14:paraId="46DEC64D" w14:textId="77777777" w:rsidR="00F63394" w:rsidRDefault="00F63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833703"/>
      <w:docPartObj>
        <w:docPartGallery w:val="Page Numbers (Bottom of Page)"/>
        <w:docPartUnique/>
      </w:docPartObj>
    </w:sdtPr>
    <w:sdtEndPr/>
    <w:sdtContent>
      <w:p w14:paraId="1AFC47B3" w14:textId="7D08C36A" w:rsidR="00D65C2F" w:rsidRDefault="00D65C2F">
        <w:pPr>
          <w:pStyle w:val="Footer"/>
          <w:jc w:val="right"/>
        </w:pPr>
        <w:r w:rsidRPr="00D008F9">
          <w:rPr>
            <w:rFonts w:asciiTheme="majorBidi" w:hAnsiTheme="majorBidi" w:cstheme="majorBidi"/>
            <w:b/>
            <w:bCs/>
            <w:sz w:val="24"/>
            <w:szCs w:val="24"/>
          </w:rPr>
          <w:fldChar w:fldCharType="begin"/>
        </w:r>
        <w:r w:rsidRPr="00D008F9">
          <w:rPr>
            <w:rFonts w:asciiTheme="majorBidi" w:hAnsiTheme="majorBidi" w:cstheme="majorBidi"/>
            <w:b/>
            <w:bCs/>
            <w:sz w:val="24"/>
            <w:szCs w:val="24"/>
          </w:rPr>
          <w:instrText xml:space="preserve"> PAGE   \* MERGEFORMAT </w:instrText>
        </w:r>
        <w:r w:rsidRPr="00D008F9">
          <w:rPr>
            <w:rFonts w:asciiTheme="majorBidi" w:hAnsiTheme="majorBidi" w:cstheme="majorBidi"/>
            <w:b/>
            <w:bCs/>
            <w:sz w:val="24"/>
            <w:szCs w:val="24"/>
          </w:rPr>
          <w:fldChar w:fldCharType="separate"/>
        </w:r>
        <w:r w:rsidR="00A46C74">
          <w:rPr>
            <w:rFonts w:asciiTheme="majorBidi" w:hAnsiTheme="majorBidi" w:cstheme="majorBidi"/>
            <w:b/>
            <w:bCs/>
            <w:noProof/>
            <w:sz w:val="24"/>
            <w:szCs w:val="24"/>
          </w:rPr>
          <w:t>16</w:t>
        </w:r>
        <w:r w:rsidRPr="00D008F9">
          <w:rPr>
            <w:rFonts w:asciiTheme="majorBidi" w:hAnsiTheme="majorBidi" w:cstheme="majorBidi"/>
            <w:b/>
            <w:bCs/>
            <w:noProof/>
            <w:sz w:val="24"/>
            <w:szCs w:val="24"/>
          </w:rPr>
          <w:fldChar w:fldCharType="end"/>
        </w:r>
      </w:p>
    </w:sdtContent>
  </w:sdt>
  <w:p w14:paraId="5B576EF3" w14:textId="77777777" w:rsidR="00D65C2F" w:rsidRDefault="00D6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FC84" w14:textId="77777777" w:rsidR="00C34262" w:rsidRDefault="00C34262" w:rsidP="00AF06BB">
      <w:pPr>
        <w:spacing w:after="0" w:line="240" w:lineRule="auto"/>
      </w:pPr>
      <w:r>
        <w:separator/>
      </w:r>
    </w:p>
  </w:footnote>
  <w:footnote w:type="continuationSeparator" w:id="0">
    <w:p w14:paraId="5963AB4C" w14:textId="77777777" w:rsidR="00C34262" w:rsidRDefault="00C34262" w:rsidP="00AF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C4DA3" w14:textId="1E19B4BD" w:rsidR="00AF06BB" w:rsidRDefault="00AF06BB" w:rsidP="00AF06BB">
    <w:pPr>
      <w:pStyle w:val="Header"/>
      <w:tabs>
        <w:tab w:val="clear" w:pos="4680"/>
        <w:tab w:val="clear" w:pos="9360"/>
        <w:tab w:val="left" w:pos="352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C6BF" w14:textId="77777777" w:rsidR="00F63394" w:rsidRDefault="00F63394" w:rsidP="00AF06BB">
    <w:pPr>
      <w:pStyle w:val="Header"/>
      <w:tabs>
        <w:tab w:val="clear" w:pos="4680"/>
        <w:tab w:val="clear" w:pos="9360"/>
        <w:tab w:val="left" w:pos="3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2448"/>
    <w:multiLevelType w:val="hybridMultilevel"/>
    <w:tmpl w:val="4F12F2B6"/>
    <w:lvl w:ilvl="0" w:tplc="B0FC59E4">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AEC254">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14EE72">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6CC698">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ACA2A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5ECF9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2A2F56E">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78243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F478BE">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0DAE0936"/>
    <w:multiLevelType w:val="hybridMultilevel"/>
    <w:tmpl w:val="30FA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24B6C"/>
    <w:multiLevelType w:val="hybridMultilevel"/>
    <w:tmpl w:val="4386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5532D"/>
    <w:multiLevelType w:val="multilevel"/>
    <w:tmpl w:val="64CC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87B35"/>
    <w:multiLevelType w:val="hybridMultilevel"/>
    <w:tmpl w:val="D2EE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D218B"/>
    <w:multiLevelType w:val="hybridMultilevel"/>
    <w:tmpl w:val="FA2036B8"/>
    <w:lvl w:ilvl="0" w:tplc="AA46F31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A880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E3A7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268C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C62B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80B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4086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48D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E4F1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CC127F"/>
    <w:multiLevelType w:val="multilevel"/>
    <w:tmpl w:val="A55A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9179F"/>
    <w:multiLevelType w:val="hybridMultilevel"/>
    <w:tmpl w:val="EA0ED0AA"/>
    <w:lvl w:ilvl="0" w:tplc="B7745E9E">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BAF14A">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FCE2BA">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BEB14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D9C868E">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C8126">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6641EA">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EC71D6">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D45EFC">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 w15:restartNumberingAfterBreak="0">
    <w:nsid w:val="440B0B45"/>
    <w:multiLevelType w:val="hybridMultilevel"/>
    <w:tmpl w:val="F5FEAF66"/>
    <w:lvl w:ilvl="0" w:tplc="4A34243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A59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88F6D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33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3CAB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62D7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04F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BE27C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0C03ED"/>
    <w:multiLevelType w:val="hybridMultilevel"/>
    <w:tmpl w:val="8D8A83DC"/>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B92F5DE">
      <w:start w:val="1"/>
      <w:numFmt w:val="bullet"/>
      <w:lvlText w:val="o"/>
      <w:lvlJc w:val="left"/>
      <w:pPr>
        <w:ind w:left="10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3E0C8E">
      <w:start w:val="1"/>
      <w:numFmt w:val="bullet"/>
      <w:lvlText w:val="▪"/>
      <w:lvlJc w:val="left"/>
      <w:pPr>
        <w:ind w:left="18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42812">
      <w:start w:val="1"/>
      <w:numFmt w:val="bullet"/>
      <w:lvlText w:val="•"/>
      <w:lvlJc w:val="left"/>
      <w:pPr>
        <w:ind w:left="25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9E2582">
      <w:start w:val="1"/>
      <w:numFmt w:val="bullet"/>
      <w:lvlText w:val="o"/>
      <w:lvlJc w:val="left"/>
      <w:pPr>
        <w:ind w:left="324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E6D4BA">
      <w:start w:val="1"/>
      <w:numFmt w:val="bullet"/>
      <w:lvlText w:val="▪"/>
      <w:lvlJc w:val="left"/>
      <w:pPr>
        <w:ind w:left="396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2CE7BCC">
      <w:start w:val="1"/>
      <w:numFmt w:val="bullet"/>
      <w:lvlText w:val="•"/>
      <w:lvlJc w:val="left"/>
      <w:pPr>
        <w:ind w:left="468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C45B82">
      <w:start w:val="1"/>
      <w:numFmt w:val="bullet"/>
      <w:lvlText w:val="o"/>
      <w:lvlJc w:val="left"/>
      <w:pPr>
        <w:ind w:left="540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F04598">
      <w:start w:val="1"/>
      <w:numFmt w:val="bullet"/>
      <w:lvlText w:val="▪"/>
      <w:lvlJc w:val="left"/>
      <w:pPr>
        <w:ind w:left="612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4BCC0B53"/>
    <w:multiLevelType w:val="multilevel"/>
    <w:tmpl w:val="1D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7C77B3"/>
    <w:multiLevelType w:val="hybridMultilevel"/>
    <w:tmpl w:val="A9D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C6530"/>
    <w:multiLevelType w:val="multilevel"/>
    <w:tmpl w:val="430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30335"/>
    <w:multiLevelType w:val="hybridMultilevel"/>
    <w:tmpl w:val="4C0E3AB0"/>
    <w:lvl w:ilvl="0" w:tplc="04090001">
      <w:start w:val="1"/>
      <w:numFmt w:val="bullet"/>
      <w:lvlText w:val=""/>
      <w:lvlJc w:val="left"/>
      <w:pPr>
        <w:ind w:left="262"/>
      </w:pPr>
      <w:rPr>
        <w:rFonts w:ascii="Symbol" w:hAnsi="Symbol" w:hint="default"/>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A7874"/>
    <w:multiLevelType w:val="hybridMultilevel"/>
    <w:tmpl w:val="A2DAEF98"/>
    <w:lvl w:ilvl="0" w:tplc="0D7485B6">
      <w:start w:val="1"/>
      <w:numFmt w:val="bullet"/>
      <w:lvlText w:val="-"/>
      <w:lvlJc w:val="left"/>
      <w:pPr>
        <w:ind w:left="262"/>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91CE2"/>
    <w:multiLevelType w:val="hybridMultilevel"/>
    <w:tmpl w:val="971C7D2C"/>
    <w:lvl w:ilvl="0" w:tplc="9AD8CB08">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5625E8">
      <w:start w:val="1"/>
      <w:numFmt w:val="lowerLetter"/>
      <w:lvlText w:val="%2"/>
      <w:lvlJc w:val="left"/>
      <w:pPr>
        <w:ind w:left="10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2E8340">
      <w:start w:val="1"/>
      <w:numFmt w:val="lowerRoman"/>
      <w:lvlText w:val="%3"/>
      <w:lvlJc w:val="left"/>
      <w:pPr>
        <w:ind w:left="18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E966E62">
      <w:start w:val="1"/>
      <w:numFmt w:val="decimal"/>
      <w:lvlText w:val="%4"/>
      <w:lvlJc w:val="left"/>
      <w:pPr>
        <w:ind w:left="25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E063BA">
      <w:start w:val="1"/>
      <w:numFmt w:val="lowerLetter"/>
      <w:lvlText w:val="%5"/>
      <w:lvlJc w:val="left"/>
      <w:pPr>
        <w:ind w:left="32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9427F0">
      <w:start w:val="1"/>
      <w:numFmt w:val="lowerRoman"/>
      <w:lvlText w:val="%6"/>
      <w:lvlJc w:val="left"/>
      <w:pPr>
        <w:ind w:left="39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EA0A5BC">
      <w:start w:val="1"/>
      <w:numFmt w:val="decimal"/>
      <w:lvlText w:val="%7"/>
      <w:lvlJc w:val="left"/>
      <w:pPr>
        <w:ind w:left="46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9DC37D2">
      <w:start w:val="1"/>
      <w:numFmt w:val="lowerLetter"/>
      <w:lvlText w:val="%8"/>
      <w:lvlJc w:val="left"/>
      <w:pPr>
        <w:ind w:left="54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8367694">
      <w:start w:val="1"/>
      <w:numFmt w:val="lowerRoman"/>
      <w:lvlText w:val="%9"/>
      <w:lvlJc w:val="left"/>
      <w:pPr>
        <w:ind w:left="61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7"/>
  </w:num>
  <w:num w:numId="3">
    <w:abstractNumId w:val="8"/>
  </w:num>
  <w:num w:numId="4">
    <w:abstractNumId w:val="5"/>
  </w:num>
  <w:num w:numId="5">
    <w:abstractNumId w:val="0"/>
  </w:num>
  <w:num w:numId="6">
    <w:abstractNumId w:val="9"/>
  </w:num>
  <w:num w:numId="7">
    <w:abstractNumId w:val="9"/>
  </w:num>
  <w:num w:numId="8">
    <w:abstractNumId w:val="0"/>
  </w:num>
  <w:num w:numId="9">
    <w:abstractNumId w:val="7"/>
  </w:num>
  <w:num w:numId="10">
    <w:abstractNumId w:val="4"/>
  </w:num>
  <w:num w:numId="11">
    <w:abstractNumId w:val="11"/>
  </w:num>
  <w:num w:numId="12">
    <w:abstractNumId w:val="14"/>
  </w:num>
  <w:num w:numId="13">
    <w:abstractNumId w:val="13"/>
  </w:num>
  <w:num w:numId="14">
    <w:abstractNumId w:val="10"/>
  </w:num>
  <w:num w:numId="15">
    <w:abstractNumId w:val="6"/>
  </w:num>
  <w:num w:numId="16">
    <w:abstractNumId w:val="2"/>
  </w:num>
  <w:num w:numId="17">
    <w:abstractNumId w:val="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3Mrc0NTIxNrE0NDVT0lEKTi0uzszPAykwNKsFAMeO7DstAAAA"/>
  </w:docVars>
  <w:rsids>
    <w:rsidRoot w:val="00DA708E"/>
    <w:rsid w:val="0000048C"/>
    <w:rsid w:val="0000786F"/>
    <w:rsid w:val="0002353E"/>
    <w:rsid w:val="0003315D"/>
    <w:rsid w:val="000341F1"/>
    <w:rsid w:val="000351FD"/>
    <w:rsid w:val="000434EC"/>
    <w:rsid w:val="000502BE"/>
    <w:rsid w:val="00054CF3"/>
    <w:rsid w:val="00056DF6"/>
    <w:rsid w:val="000628DF"/>
    <w:rsid w:val="00063CB3"/>
    <w:rsid w:val="000744E9"/>
    <w:rsid w:val="00076F50"/>
    <w:rsid w:val="00077BD0"/>
    <w:rsid w:val="00082510"/>
    <w:rsid w:val="00083A54"/>
    <w:rsid w:val="00084D03"/>
    <w:rsid w:val="00091DC7"/>
    <w:rsid w:val="00095875"/>
    <w:rsid w:val="00096260"/>
    <w:rsid w:val="000A2A15"/>
    <w:rsid w:val="000B166A"/>
    <w:rsid w:val="000B1885"/>
    <w:rsid w:val="000B2A7F"/>
    <w:rsid w:val="000B7C49"/>
    <w:rsid w:val="000D0E27"/>
    <w:rsid w:val="000D4199"/>
    <w:rsid w:val="000F15E1"/>
    <w:rsid w:val="000F463E"/>
    <w:rsid w:val="000F56EE"/>
    <w:rsid w:val="00112693"/>
    <w:rsid w:val="00133018"/>
    <w:rsid w:val="001362D0"/>
    <w:rsid w:val="001472BD"/>
    <w:rsid w:val="00153EC6"/>
    <w:rsid w:val="00160B89"/>
    <w:rsid w:val="00163788"/>
    <w:rsid w:val="00164A38"/>
    <w:rsid w:val="001654CD"/>
    <w:rsid w:val="00173B20"/>
    <w:rsid w:val="0017599C"/>
    <w:rsid w:val="001859B2"/>
    <w:rsid w:val="00192814"/>
    <w:rsid w:val="001B2BC6"/>
    <w:rsid w:val="001B455F"/>
    <w:rsid w:val="001B6606"/>
    <w:rsid w:val="001B7319"/>
    <w:rsid w:val="001E1346"/>
    <w:rsid w:val="001E5BD9"/>
    <w:rsid w:val="001E7A5A"/>
    <w:rsid w:val="00200670"/>
    <w:rsid w:val="00201F29"/>
    <w:rsid w:val="002028A0"/>
    <w:rsid w:val="00203020"/>
    <w:rsid w:val="0020362E"/>
    <w:rsid w:val="00203F81"/>
    <w:rsid w:val="0020527E"/>
    <w:rsid w:val="002105D8"/>
    <w:rsid w:val="0023090D"/>
    <w:rsid w:val="00243848"/>
    <w:rsid w:val="00251217"/>
    <w:rsid w:val="00275CFA"/>
    <w:rsid w:val="00280B1E"/>
    <w:rsid w:val="00281542"/>
    <w:rsid w:val="002846A6"/>
    <w:rsid w:val="002A6F48"/>
    <w:rsid w:val="002B0E40"/>
    <w:rsid w:val="002B61E4"/>
    <w:rsid w:val="002B70C8"/>
    <w:rsid w:val="002C146B"/>
    <w:rsid w:val="002C7432"/>
    <w:rsid w:val="002E3641"/>
    <w:rsid w:val="002E3648"/>
    <w:rsid w:val="002F0A0A"/>
    <w:rsid w:val="002F120F"/>
    <w:rsid w:val="002F24F9"/>
    <w:rsid w:val="0030620C"/>
    <w:rsid w:val="003129F7"/>
    <w:rsid w:val="0031574C"/>
    <w:rsid w:val="00322333"/>
    <w:rsid w:val="003431A5"/>
    <w:rsid w:val="00343DAB"/>
    <w:rsid w:val="00344AE4"/>
    <w:rsid w:val="00345F21"/>
    <w:rsid w:val="00347FDD"/>
    <w:rsid w:val="003509DB"/>
    <w:rsid w:val="00351898"/>
    <w:rsid w:val="003540BD"/>
    <w:rsid w:val="00370045"/>
    <w:rsid w:val="00373BF9"/>
    <w:rsid w:val="00381335"/>
    <w:rsid w:val="0038433F"/>
    <w:rsid w:val="003867A9"/>
    <w:rsid w:val="003A1196"/>
    <w:rsid w:val="003A6B6A"/>
    <w:rsid w:val="003B2349"/>
    <w:rsid w:val="003B34D8"/>
    <w:rsid w:val="003C1A12"/>
    <w:rsid w:val="003C345B"/>
    <w:rsid w:val="003C360E"/>
    <w:rsid w:val="003C404B"/>
    <w:rsid w:val="003E1989"/>
    <w:rsid w:val="003E51BC"/>
    <w:rsid w:val="003F0F35"/>
    <w:rsid w:val="003F232C"/>
    <w:rsid w:val="003F39D8"/>
    <w:rsid w:val="003F74ED"/>
    <w:rsid w:val="0040652D"/>
    <w:rsid w:val="0040683E"/>
    <w:rsid w:val="004102A5"/>
    <w:rsid w:val="00410A50"/>
    <w:rsid w:val="00411047"/>
    <w:rsid w:val="00413AB8"/>
    <w:rsid w:val="00413D1E"/>
    <w:rsid w:val="004261E0"/>
    <w:rsid w:val="004336F7"/>
    <w:rsid w:val="00442B36"/>
    <w:rsid w:val="00444F8F"/>
    <w:rsid w:val="0044636D"/>
    <w:rsid w:val="00450FD2"/>
    <w:rsid w:val="00461492"/>
    <w:rsid w:val="00472C53"/>
    <w:rsid w:val="00475E14"/>
    <w:rsid w:val="00480377"/>
    <w:rsid w:val="00481EF3"/>
    <w:rsid w:val="00482946"/>
    <w:rsid w:val="00487A06"/>
    <w:rsid w:val="0049576A"/>
    <w:rsid w:val="00496B15"/>
    <w:rsid w:val="004A05C9"/>
    <w:rsid w:val="004A41F7"/>
    <w:rsid w:val="004C0AE0"/>
    <w:rsid w:val="004D753B"/>
    <w:rsid w:val="004E03B0"/>
    <w:rsid w:val="004F3900"/>
    <w:rsid w:val="004F5C0A"/>
    <w:rsid w:val="005008F8"/>
    <w:rsid w:val="0050495A"/>
    <w:rsid w:val="00515058"/>
    <w:rsid w:val="0051641E"/>
    <w:rsid w:val="00527D58"/>
    <w:rsid w:val="00530845"/>
    <w:rsid w:val="00552E0D"/>
    <w:rsid w:val="005531AB"/>
    <w:rsid w:val="0055389D"/>
    <w:rsid w:val="0055515E"/>
    <w:rsid w:val="00567E98"/>
    <w:rsid w:val="00581FE3"/>
    <w:rsid w:val="005A0C94"/>
    <w:rsid w:val="005A2EAE"/>
    <w:rsid w:val="005A469A"/>
    <w:rsid w:val="005C6438"/>
    <w:rsid w:val="005C7936"/>
    <w:rsid w:val="005D13E6"/>
    <w:rsid w:val="005D1C1B"/>
    <w:rsid w:val="005E08B2"/>
    <w:rsid w:val="005E1413"/>
    <w:rsid w:val="005F2375"/>
    <w:rsid w:val="006029FC"/>
    <w:rsid w:val="0061074C"/>
    <w:rsid w:val="00613354"/>
    <w:rsid w:val="00615E64"/>
    <w:rsid w:val="0061702A"/>
    <w:rsid w:val="00621466"/>
    <w:rsid w:val="006265D2"/>
    <w:rsid w:val="0062766E"/>
    <w:rsid w:val="006344E0"/>
    <w:rsid w:val="00635791"/>
    <w:rsid w:val="00637366"/>
    <w:rsid w:val="0063741E"/>
    <w:rsid w:val="00643940"/>
    <w:rsid w:val="0065166B"/>
    <w:rsid w:val="00665264"/>
    <w:rsid w:val="006655FA"/>
    <w:rsid w:val="00667D62"/>
    <w:rsid w:val="0067461C"/>
    <w:rsid w:val="006937D4"/>
    <w:rsid w:val="006A3BCE"/>
    <w:rsid w:val="006A7F16"/>
    <w:rsid w:val="006C2C61"/>
    <w:rsid w:val="006D38A9"/>
    <w:rsid w:val="006E7CDE"/>
    <w:rsid w:val="006F039E"/>
    <w:rsid w:val="00701F8A"/>
    <w:rsid w:val="00711B22"/>
    <w:rsid w:val="007124D3"/>
    <w:rsid w:val="007141D5"/>
    <w:rsid w:val="00715BEC"/>
    <w:rsid w:val="00720086"/>
    <w:rsid w:val="0072346D"/>
    <w:rsid w:val="00727D43"/>
    <w:rsid w:val="00735222"/>
    <w:rsid w:val="0074452B"/>
    <w:rsid w:val="007528FC"/>
    <w:rsid w:val="00757069"/>
    <w:rsid w:val="00757A08"/>
    <w:rsid w:val="00761249"/>
    <w:rsid w:val="007763D0"/>
    <w:rsid w:val="00777557"/>
    <w:rsid w:val="00782FA7"/>
    <w:rsid w:val="00784D43"/>
    <w:rsid w:val="0078776B"/>
    <w:rsid w:val="0079279F"/>
    <w:rsid w:val="007972FF"/>
    <w:rsid w:val="007B2DB0"/>
    <w:rsid w:val="007C4C56"/>
    <w:rsid w:val="007C6CF4"/>
    <w:rsid w:val="007C7DF6"/>
    <w:rsid w:val="007E5582"/>
    <w:rsid w:val="007F3500"/>
    <w:rsid w:val="007F4989"/>
    <w:rsid w:val="0080138E"/>
    <w:rsid w:val="00802EDD"/>
    <w:rsid w:val="00815179"/>
    <w:rsid w:val="008155F1"/>
    <w:rsid w:val="00824829"/>
    <w:rsid w:val="00840529"/>
    <w:rsid w:val="00846B8C"/>
    <w:rsid w:val="008505B4"/>
    <w:rsid w:val="008614D0"/>
    <w:rsid w:val="00866BCB"/>
    <w:rsid w:val="00872D9B"/>
    <w:rsid w:val="00881BFA"/>
    <w:rsid w:val="0088284D"/>
    <w:rsid w:val="00886104"/>
    <w:rsid w:val="008938D6"/>
    <w:rsid w:val="008A0DDA"/>
    <w:rsid w:val="008A4871"/>
    <w:rsid w:val="008A628D"/>
    <w:rsid w:val="008B36D9"/>
    <w:rsid w:val="008B55ED"/>
    <w:rsid w:val="008B7A15"/>
    <w:rsid w:val="008B7D1C"/>
    <w:rsid w:val="008C09D0"/>
    <w:rsid w:val="008C10B7"/>
    <w:rsid w:val="008C10DF"/>
    <w:rsid w:val="008C56F2"/>
    <w:rsid w:val="008C6242"/>
    <w:rsid w:val="008D554F"/>
    <w:rsid w:val="008F209E"/>
    <w:rsid w:val="008F7474"/>
    <w:rsid w:val="0090312D"/>
    <w:rsid w:val="00907EEA"/>
    <w:rsid w:val="00915794"/>
    <w:rsid w:val="009175C0"/>
    <w:rsid w:val="00925E4C"/>
    <w:rsid w:val="00927779"/>
    <w:rsid w:val="0093028C"/>
    <w:rsid w:val="00930B84"/>
    <w:rsid w:val="009322C1"/>
    <w:rsid w:val="00947ECA"/>
    <w:rsid w:val="00952C7A"/>
    <w:rsid w:val="0095347F"/>
    <w:rsid w:val="00953709"/>
    <w:rsid w:val="00964897"/>
    <w:rsid w:val="009666C9"/>
    <w:rsid w:val="00971A46"/>
    <w:rsid w:val="00985020"/>
    <w:rsid w:val="0098786A"/>
    <w:rsid w:val="00987C69"/>
    <w:rsid w:val="0099436D"/>
    <w:rsid w:val="009970C4"/>
    <w:rsid w:val="009A1E56"/>
    <w:rsid w:val="009A5B4B"/>
    <w:rsid w:val="009B340A"/>
    <w:rsid w:val="009B76A6"/>
    <w:rsid w:val="009C3453"/>
    <w:rsid w:val="009D00B9"/>
    <w:rsid w:val="009E064B"/>
    <w:rsid w:val="009E1D0F"/>
    <w:rsid w:val="009F5258"/>
    <w:rsid w:val="00A01A63"/>
    <w:rsid w:val="00A10D6E"/>
    <w:rsid w:val="00A1515E"/>
    <w:rsid w:val="00A15C01"/>
    <w:rsid w:val="00A17836"/>
    <w:rsid w:val="00A255F8"/>
    <w:rsid w:val="00A2572B"/>
    <w:rsid w:val="00A264AB"/>
    <w:rsid w:val="00A37143"/>
    <w:rsid w:val="00A430A0"/>
    <w:rsid w:val="00A4540A"/>
    <w:rsid w:val="00A46C74"/>
    <w:rsid w:val="00A47AF2"/>
    <w:rsid w:val="00A54C8A"/>
    <w:rsid w:val="00A65D4F"/>
    <w:rsid w:val="00A73AAA"/>
    <w:rsid w:val="00A77903"/>
    <w:rsid w:val="00A77C08"/>
    <w:rsid w:val="00A85580"/>
    <w:rsid w:val="00AA227B"/>
    <w:rsid w:val="00AA6875"/>
    <w:rsid w:val="00AB1F9E"/>
    <w:rsid w:val="00AB2F52"/>
    <w:rsid w:val="00AC34E9"/>
    <w:rsid w:val="00AD1390"/>
    <w:rsid w:val="00AE0133"/>
    <w:rsid w:val="00AE06DE"/>
    <w:rsid w:val="00AE337C"/>
    <w:rsid w:val="00AE423A"/>
    <w:rsid w:val="00AF06BB"/>
    <w:rsid w:val="00AF4838"/>
    <w:rsid w:val="00AF6779"/>
    <w:rsid w:val="00B00667"/>
    <w:rsid w:val="00B008F8"/>
    <w:rsid w:val="00B0134A"/>
    <w:rsid w:val="00B2058F"/>
    <w:rsid w:val="00B2097B"/>
    <w:rsid w:val="00B243FF"/>
    <w:rsid w:val="00B30FB9"/>
    <w:rsid w:val="00B31DA9"/>
    <w:rsid w:val="00B43ECB"/>
    <w:rsid w:val="00B72401"/>
    <w:rsid w:val="00B76D3C"/>
    <w:rsid w:val="00B814EC"/>
    <w:rsid w:val="00B81739"/>
    <w:rsid w:val="00B90BA9"/>
    <w:rsid w:val="00B93841"/>
    <w:rsid w:val="00B94F40"/>
    <w:rsid w:val="00BA4D12"/>
    <w:rsid w:val="00BA65BF"/>
    <w:rsid w:val="00BD2609"/>
    <w:rsid w:val="00BD5978"/>
    <w:rsid w:val="00BE116B"/>
    <w:rsid w:val="00BE1EFF"/>
    <w:rsid w:val="00BE51FF"/>
    <w:rsid w:val="00BF5010"/>
    <w:rsid w:val="00BF5C84"/>
    <w:rsid w:val="00C02C9A"/>
    <w:rsid w:val="00C20894"/>
    <w:rsid w:val="00C24206"/>
    <w:rsid w:val="00C2794B"/>
    <w:rsid w:val="00C34262"/>
    <w:rsid w:val="00C52575"/>
    <w:rsid w:val="00C56414"/>
    <w:rsid w:val="00C61004"/>
    <w:rsid w:val="00C6469E"/>
    <w:rsid w:val="00C72441"/>
    <w:rsid w:val="00C73B51"/>
    <w:rsid w:val="00C808C3"/>
    <w:rsid w:val="00C812BF"/>
    <w:rsid w:val="00C8320A"/>
    <w:rsid w:val="00C91333"/>
    <w:rsid w:val="00C944D9"/>
    <w:rsid w:val="00C9564D"/>
    <w:rsid w:val="00CA259E"/>
    <w:rsid w:val="00CA2898"/>
    <w:rsid w:val="00CA3C3A"/>
    <w:rsid w:val="00CA4047"/>
    <w:rsid w:val="00CB56EA"/>
    <w:rsid w:val="00CB704B"/>
    <w:rsid w:val="00CC13FA"/>
    <w:rsid w:val="00CC46DE"/>
    <w:rsid w:val="00CD1357"/>
    <w:rsid w:val="00CD2ED8"/>
    <w:rsid w:val="00CD40AC"/>
    <w:rsid w:val="00CD7C2E"/>
    <w:rsid w:val="00CE0CA9"/>
    <w:rsid w:val="00CE174F"/>
    <w:rsid w:val="00CE5C84"/>
    <w:rsid w:val="00CE7B26"/>
    <w:rsid w:val="00D008F9"/>
    <w:rsid w:val="00D16465"/>
    <w:rsid w:val="00D25B7F"/>
    <w:rsid w:val="00D37DA3"/>
    <w:rsid w:val="00D43EF9"/>
    <w:rsid w:val="00D44BC7"/>
    <w:rsid w:val="00D51712"/>
    <w:rsid w:val="00D531D8"/>
    <w:rsid w:val="00D56039"/>
    <w:rsid w:val="00D640AF"/>
    <w:rsid w:val="00D65C2F"/>
    <w:rsid w:val="00D678F8"/>
    <w:rsid w:val="00D7504B"/>
    <w:rsid w:val="00D75B75"/>
    <w:rsid w:val="00D770F9"/>
    <w:rsid w:val="00D85501"/>
    <w:rsid w:val="00D87B17"/>
    <w:rsid w:val="00D90BC2"/>
    <w:rsid w:val="00D9206F"/>
    <w:rsid w:val="00DA494A"/>
    <w:rsid w:val="00DA708E"/>
    <w:rsid w:val="00DC1709"/>
    <w:rsid w:val="00DD07E1"/>
    <w:rsid w:val="00DE1A3A"/>
    <w:rsid w:val="00DE3974"/>
    <w:rsid w:val="00DE4C75"/>
    <w:rsid w:val="00DE6DE3"/>
    <w:rsid w:val="00DF2BFE"/>
    <w:rsid w:val="00DF491F"/>
    <w:rsid w:val="00DF4F5D"/>
    <w:rsid w:val="00E05174"/>
    <w:rsid w:val="00E1206E"/>
    <w:rsid w:val="00E12C47"/>
    <w:rsid w:val="00E146A9"/>
    <w:rsid w:val="00E153AA"/>
    <w:rsid w:val="00E22470"/>
    <w:rsid w:val="00E4626F"/>
    <w:rsid w:val="00E65136"/>
    <w:rsid w:val="00E67BB9"/>
    <w:rsid w:val="00E96444"/>
    <w:rsid w:val="00E97138"/>
    <w:rsid w:val="00EA10E4"/>
    <w:rsid w:val="00EA4F8B"/>
    <w:rsid w:val="00EC3963"/>
    <w:rsid w:val="00EC3A8A"/>
    <w:rsid w:val="00ED09A3"/>
    <w:rsid w:val="00ED2C24"/>
    <w:rsid w:val="00EE5F07"/>
    <w:rsid w:val="00EF7DC3"/>
    <w:rsid w:val="00F0283A"/>
    <w:rsid w:val="00F04783"/>
    <w:rsid w:val="00F050D5"/>
    <w:rsid w:val="00F07695"/>
    <w:rsid w:val="00F16193"/>
    <w:rsid w:val="00F22C94"/>
    <w:rsid w:val="00F23969"/>
    <w:rsid w:val="00F24C18"/>
    <w:rsid w:val="00F34D62"/>
    <w:rsid w:val="00F40AF1"/>
    <w:rsid w:val="00F44128"/>
    <w:rsid w:val="00F50B01"/>
    <w:rsid w:val="00F54B7E"/>
    <w:rsid w:val="00F55996"/>
    <w:rsid w:val="00F609B6"/>
    <w:rsid w:val="00F63394"/>
    <w:rsid w:val="00F704BF"/>
    <w:rsid w:val="00F90A45"/>
    <w:rsid w:val="00F9240B"/>
    <w:rsid w:val="00F94337"/>
    <w:rsid w:val="00F954C7"/>
    <w:rsid w:val="00F96F74"/>
    <w:rsid w:val="00FA23CF"/>
    <w:rsid w:val="00FA514B"/>
    <w:rsid w:val="00FA72AC"/>
    <w:rsid w:val="00FB63B3"/>
    <w:rsid w:val="00FD25A4"/>
    <w:rsid w:val="00FD4033"/>
    <w:rsid w:val="00FD5F1D"/>
    <w:rsid w:val="00FF6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739D"/>
  <w15:docId w15:val="{735536AD-595C-4719-A771-672C6F38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E9"/>
  </w:style>
  <w:style w:type="paragraph" w:styleId="Heading1">
    <w:name w:val="heading 1"/>
    <w:basedOn w:val="Normal"/>
    <w:next w:val="Normal"/>
    <w:link w:val="Heading1Char"/>
    <w:uiPriority w:val="9"/>
    <w:qFormat/>
    <w:rsid w:val="001E1346"/>
    <w:pPr>
      <w:keepNext/>
      <w:keepLines/>
      <w:widowControl w:val="0"/>
      <w:autoSpaceDE w:val="0"/>
      <w:autoSpaceDN w:val="0"/>
      <w:bidi w:val="0"/>
      <w:adjustRightInd w:val="0"/>
      <w:spacing w:before="480" w:after="0" w:line="240" w:lineRule="auto"/>
      <w:jc w:val="left"/>
      <w:outlineLvl w:val="0"/>
    </w:pPr>
    <w:rPr>
      <w:rFonts w:asciiTheme="majorHAnsi" w:eastAsiaTheme="majorEastAsia" w:hAnsiTheme="majorHAnsi" w:cstheme="majorBidi"/>
      <w:b/>
      <w:bCs/>
      <w:color w:val="2F5496" w:themeColor="accent1" w:themeShade="BF"/>
      <w:kern w:val="0"/>
      <w14:ligatures w14:val="none"/>
    </w:rPr>
  </w:style>
  <w:style w:type="paragraph" w:styleId="Heading2">
    <w:name w:val="heading 2"/>
    <w:basedOn w:val="Normal"/>
    <w:next w:val="Normal"/>
    <w:link w:val="Heading2Char"/>
    <w:uiPriority w:val="9"/>
    <w:unhideWhenUsed/>
    <w:qFormat/>
    <w:rsid w:val="001E1346"/>
    <w:pPr>
      <w:keepNext/>
      <w:keepLines/>
      <w:spacing w:before="200" w:after="0" w:line="240" w:lineRule="auto"/>
      <w:jc w:val="left"/>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3">
    <w:name w:val="heading 3"/>
    <w:basedOn w:val="Normal"/>
    <w:next w:val="Normal"/>
    <w:link w:val="Heading3Char"/>
    <w:uiPriority w:val="9"/>
    <w:unhideWhenUsed/>
    <w:qFormat/>
    <w:rsid w:val="000D4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C49"/>
    <w:pPr>
      <w:ind w:left="720"/>
      <w:contextualSpacing/>
    </w:pPr>
  </w:style>
  <w:style w:type="character" w:customStyle="1" w:styleId="Heading1Char">
    <w:name w:val="Heading 1 Char"/>
    <w:basedOn w:val="DefaultParagraphFont"/>
    <w:link w:val="Heading1"/>
    <w:uiPriority w:val="9"/>
    <w:rsid w:val="001E1346"/>
    <w:rPr>
      <w:rFonts w:asciiTheme="majorHAnsi" w:eastAsiaTheme="majorEastAsia" w:hAnsiTheme="majorHAnsi" w:cstheme="majorBidi"/>
      <w:b/>
      <w:bCs/>
      <w:color w:val="2F5496" w:themeColor="accent1" w:themeShade="BF"/>
      <w:kern w:val="0"/>
      <w14:ligatures w14:val="none"/>
    </w:rPr>
  </w:style>
  <w:style w:type="character" w:customStyle="1" w:styleId="Heading2Char">
    <w:name w:val="Heading 2 Char"/>
    <w:basedOn w:val="DefaultParagraphFont"/>
    <w:link w:val="Heading2"/>
    <w:uiPriority w:val="9"/>
    <w:rsid w:val="001E1346"/>
    <w:rPr>
      <w:rFonts w:asciiTheme="majorHAnsi" w:eastAsiaTheme="majorEastAsia" w:hAnsiTheme="majorHAnsi" w:cstheme="majorBidi"/>
      <w:b/>
      <w:bCs/>
      <w:color w:val="4472C4" w:themeColor="accent1"/>
      <w:kern w:val="0"/>
      <w:sz w:val="26"/>
      <w:szCs w:val="26"/>
      <w14:ligatures w14:val="none"/>
    </w:rPr>
  </w:style>
  <w:style w:type="paragraph" w:styleId="CommentText">
    <w:name w:val="annotation text"/>
    <w:basedOn w:val="Normal"/>
    <w:link w:val="CommentTextChar"/>
    <w:uiPriority w:val="99"/>
    <w:unhideWhenUsed/>
    <w:rsid w:val="001E1346"/>
    <w:pPr>
      <w:spacing w:after="200" w:line="240" w:lineRule="auto"/>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1E1346"/>
    <w:rPr>
      <w:rFonts w:asciiTheme="minorHAnsi" w:hAnsiTheme="minorHAnsi" w:cstheme="minorBidi"/>
      <w:kern w:val="0"/>
      <w:sz w:val="20"/>
      <w:szCs w:val="20"/>
      <w14:ligatures w14:val="none"/>
    </w:rPr>
  </w:style>
  <w:style w:type="paragraph" w:styleId="BalloonText">
    <w:name w:val="Balloon Text"/>
    <w:basedOn w:val="Normal"/>
    <w:link w:val="BalloonTextChar"/>
    <w:uiPriority w:val="99"/>
    <w:semiHidden/>
    <w:unhideWhenUsed/>
    <w:rsid w:val="001E1346"/>
    <w:pPr>
      <w:bidi w:val="0"/>
      <w:spacing w:after="0" w:line="240" w:lineRule="auto"/>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1E1346"/>
    <w:rPr>
      <w:rFonts w:ascii="Tahoma" w:hAnsi="Tahoma" w:cs="Tahoma"/>
      <w:kern w:val="0"/>
      <w:sz w:val="16"/>
      <w:szCs w:val="16"/>
      <w14:ligatures w14:val="none"/>
    </w:rPr>
  </w:style>
  <w:style w:type="paragraph" w:styleId="Header">
    <w:name w:val="header"/>
    <w:basedOn w:val="Normal"/>
    <w:link w:val="Head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1E1346"/>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1E1346"/>
    <w:pPr>
      <w:tabs>
        <w:tab w:val="center" w:pos="4680"/>
        <w:tab w:val="right" w:pos="9360"/>
      </w:tabs>
      <w:bidi w:val="0"/>
      <w:spacing w:after="0" w:line="240" w:lineRule="auto"/>
      <w:jc w:val="left"/>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1E1346"/>
    <w:rPr>
      <w:rFonts w:asciiTheme="minorHAnsi" w:hAnsiTheme="minorHAnsi" w:cstheme="minorBidi"/>
      <w:kern w:val="0"/>
      <w:sz w:val="22"/>
      <w:szCs w:val="22"/>
      <w14:ligatures w14:val="none"/>
    </w:rPr>
  </w:style>
  <w:style w:type="paragraph" w:customStyle="1" w:styleId="Default">
    <w:name w:val="Default"/>
    <w:rsid w:val="001E1346"/>
    <w:pPr>
      <w:autoSpaceDE w:val="0"/>
      <w:autoSpaceDN w:val="0"/>
      <w:bidi w:val="0"/>
      <w:adjustRightInd w:val="0"/>
      <w:spacing w:after="0" w:line="240" w:lineRule="auto"/>
      <w:jc w:val="left"/>
    </w:pPr>
    <w:rPr>
      <w:rFonts w:ascii="Minion Pro" w:hAnsi="Minion Pro" w:cs="Minion Pro"/>
      <w:color w:val="000000"/>
      <w:kern w:val="0"/>
      <w:sz w:val="24"/>
      <w:szCs w:val="24"/>
      <w14:ligatures w14:val="none"/>
    </w:rPr>
  </w:style>
  <w:style w:type="paragraph" w:customStyle="1" w:styleId="Pa11">
    <w:name w:val="Pa11"/>
    <w:basedOn w:val="Default"/>
    <w:next w:val="Default"/>
    <w:uiPriority w:val="99"/>
    <w:rsid w:val="001E1346"/>
    <w:pPr>
      <w:spacing w:line="241" w:lineRule="atLeast"/>
    </w:pPr>
    <w:rPr>
      <w:rFonts w:ascii="ITC Franklin Gothic" w:hAnsi="ITC Franklin Gothic" w:cstheme="minorBidi"/>
      <w:color w:val="auto"/>
    </w:rPr>
  </w:style>
  <w:style w:type="paragraph" w:customStyle="1" w:styleId="Pa9">
    <w:name w:val="Pa9"/>
    <w:basedOn w:val="Default"/>
    <w:next w:val="Default"/>
    <w:uiPriority w:val="99"/>
    <w:rsid w:val="001E1346"/>
    <w:pPr>
      <w:spacing w:line="221" w:lineRule="atLeast"/>
    </w:pPr>
    <w:rPr>
      <w:rFonts w:cstheme="minorBidi"/>
      <w:color w:val="auto"/>
    </w:rPr>
  </w:style>
  <w:style w:type="paragraph" w:customStyle="1" w:styleId="TableParagraph">
    <w:name w:val="Table Paragraph"/>
    <w:basedOn w:val="Normal"/>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paragraph" w:styleId="NormalWeb">
    <w:name w:val="Normal (Web)"/>
    <w:basedOn w:val="Normal"/>
    <w:uiPriority w:val="99"/>
    <w:unhideWhenUsed/>
    <w:rsid w:val="001E1346"/>
    <w:pPr>
      <w:bidi w:val="0"/>
      <w:spacing w:before="100" w:beforeAutospacing="1" w:after="100" w:afterAutospacing="1" w:line="240" w:lineRule="auto"/>
      <w:jc w:val="left"/>
    </w:pPr>
    <w:rPr>
      <w:rFonts w:eastAsia="Times New Roman"/>
      <w:kern w:val="0"/>
      <w:sz w:val="24"/>
      <w:szCs w:val="24"/>
      <w14:ligatures w14:val="none"/>
    </w:rPr>
  </w:style>
  <w:style w:type="paragraph" w:styleId="BodyText">
    <w:name w:val="Body Text"/>
    <w:basedOn w:val="Normal"/>
    <w:link w:val="BodyTextChar"/>
    <w:uiPriority w:val="99"/>
    <w:qFormat/>
    <w:rsid w:val="001E1346"/>
    <w:pPr>
      <w:widowControl w:val="0"/>
      <w:autoSpaceDE w:val="0"/>
      <w:autoSpaceDN w:val="0"/>
      <w:bidi w:val="0"/>
      <w:adjustRightInd w:val="0"/>
      <w:spacing w:before="234" w:after="0" w:line="240" w:lineRule="auto"/>
      <w:jc w:val="left"/>
    </w:pPr>
    <w:rPr>
      <w:kern w:val="0"/>
      <w:sz w:val="24"/>
      <w:szCs w:val="24"/>
      <w14:ligatures w14:val="none"/>
    </w:rPr>
  </w:style>
  <w:style w:type="character" w:customStyle="1" w:styleId="BodyTextChar">
    <w:name w:val="Body Text Char"/>
    <w:basedOn w:val="DefaultParagraphFont"/>
    <w:link w:val="BodyText"/>
    <w:uiPriority w:val="99"/>
    <w:rsid w:val="001E1346"/>
    <w:rPr>
      <w:kern w:val="0"/>
      <w:sz w:val="24"/>
      <w:szCs w:val="24"/>
      <w14:ligatures w14:val="none"/>
    </w:rPr>
  </w:style>
  <w:style w:type="character" w:styleId="Emphasis">
    <w:name w:val="Emphasis"/>
    <w:basedOn w:val="DefaultParagraphFont"/>
    <w:uiPriority w:val="20"/>
    <w:qFormat/>
    <w:rsid w:val="001E1346"/>
    <w:rPr>
      <w:i/>
      <w:iCs/>
    </w:rPr>
  </w:style>
  <w:style w:type="paragraph" w:customStyle="1" w:styleId="q-text">
    <w:name w:val="q-text"/>
    <w:basedOn w:val="Normal"/>
    <w:rsid w:val="001E1346"/>
    <w:pPr>
      <w:bidi w:val="0"/>
      <w:spacing w:before="100" w:beforeAutospacing="1" w:after="100" w:afterAutospacing="1" w:line="240" w:lineRule="auto"/>
      <w:jc w:val="left"/>
    </w:pPr>
    <w:rPr>
      <w:rFonts w:eastAsia="Times New Roman"/>
      <w:kern w:val="0"/>
      <w:sz w:val="24"/>
      <w:szCs w:val="24"/>
      <w14:ligatures w14:val="none"/>
    </w:rPr>
  </w:style>
  <w:style w:type="character" w:styleId="Strong">
    <w:name w:val="Strong"/>
    <w:basedOn w:val="DefaultParagraphFont"/>
    <w:uiPriority w:val="22"/>
    <w:qFormat/>
    <w:rsid w:val="001E1346"/>
    <w:rPr>
      <w:b/>
      <w:bCs/>
    </w:rPr>
  </w:style>
  <w:style w:type="character" w:customStyle="1" w:styleId="lc-bg-yellow">
    <w:name w:val="lc-bg-yellow"/>
    <w:basedOn w:val="DefaultParagraphFont"/>
    <w:rsid w:val="001E1346"/>
  </w:style>
  <w:style w:type="character" w:customStyle="1" w:styleId="lc-bg-red">
    <w:name w:val="lc-bg-red"/>
    <w:basedOn w:val="DefaultParagraphFont"/>
    <w:rsid w:val="001E1346"/>
  </w:style>
  <w:style w:type="character" w:customStyle="1" w:styleId="lc-bg-medium-blue">
    <w:name w:val="lc-bg-medium-blue"/>
    <w:basedOn w:val="DefaultParagraphFont"/>
    <w:rsid w:val="001E1346"/>
  </w:style>
  <w:style w:type="table" w:styleId="TableGrid">
    <w:name w:val="Table Grid"/>
    <w:basedOn w:val="TableNormal"/>
    <w:uiPriority w:val="59"/>
    <w:rsid w:val="001E1346"/>
    <w:pPr>
      <w:bidi w:val="0"/>
      <w:spacing w:after="0" w:line="240" w:lineRule="auto"/>
      <w:jc w:val="left"/>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1346"/>
    <w:rPr>
      <w:color w:val="0000FF"/>
      <w:u w:val="single"/>
    </w:rPr>
  </w:style>
  <w:style w:type="paragraph" w:styleId="NoSpacing">
    <w:name w:val="No Spacing"/>
    <w:uiPriority w:val="1"/>
    <w:qFormat/>
    <w:rsid w:val="001E1346"/>
    <w:pPr>
      <w:widowControl w:val="0"/>
      <w:autoSpaceDE w:val="0"/>
      <w:autoSpaceDN w:val="0"/>
      <w:bidi w:val="0"/>
      <w:adjustRightInd w:val="0"/>
      <w:spacing w:after="0" w:line="240" w:lineRule="auto"/>
      <w:jc w:val="left"/>
    </w:pPr>
    <w:rPr>
      <w:kern w:val="0"/>
      <w:sz w:val="24"/>
      <w:szCs w:val="24"/>
      <w14:ligatures w14:val="none"/>
    </w:rPr>
  </w:style>
  <w:style w:type="character" w:customStyle="1" w:styleId="authorortitle">
    <w:name w:val="authorortitle"/>
    <w:basedOn w:val="DefaultParagraphFont"/>
    <w:rsid w:val="001E1346"/>
  </w:style>
  <w:style w:type="numbering" w:customStyle="1" w:styleId="NoList1">
    <w:name w:val="No List1"/>
    <w:next w:val="NoList"/>
    <w:uiPriority w:val="99"/>
    <w:semiHidden/>
    <w:unhideWhenUsed/>
    <w:rsid w:val="001E1346"/>
  </w:style>
  <w:style w:type="table" w:customStyle="1" w:styleId="TableGrid1">
    <w:name w:val="Table Grid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E1346"/>
    <w:rPr>
      <w:i/>
      <w:iCs/>
      <w:color w:val="808080" w:themeColor="text1" w:themeTint="7F"/>
    </w:rPr>
  </w:style>
  <w:style w:type="table" w:customStyle="1" w:styleId="TableGrid4">
    <w:name w:val="Table Grid4"/>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346"/>
  </w:style>
  <w:style w:type="table" w:customStyle="1" w:styleId="TableGrid11">
    <w:name w:val="Table Grid1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E1346"/>
    <w:pPr>
      <w:bidi w:val="0"/>
      <w:spacing w:after="0" w:line="240" w:lineRule="auto"/>
      <w:jc w:val="left"/>
    </w:pPr>
    <w:rPr>
      <w:rFonts w:ascii="Calibri" w:eastAsia="Calibri" w:hAnsi="Calibri"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1346"/>
  </w:style>
  <w:style w:type="numbering" w:customStyle="1" w:styleId="NoList3">
    <w:name w:val="No List3"/>
    <w:next w:val="NoList"/>
    <w:uiPriority w:val="99"/>
    <w:semiHidden/>
    <w:unhideWhenUsed/>
    <w:rsid w:val="001E1346"/>
  </w:style>
  <w:style w:type="table" w:customStyle="1" w:styleId="TableGrid7">
    <w:name w:val="Table Grid7"/>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E1346"/>
  </w:style>
  <w:style w:type="table" w:customStyle="1" w:styleId="TableGrid8">
    <w:name w:val="Table Grid8"/>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wrapper">
    <w:name w:val="date_wrapper"/>
    <w:basedOn w:val="DefaultParagraphFont"/>
    <w:rsid w:val="001E1346"/>
  </w:style>
  <w:style w:type="numbering" w:customStyle="1" w:styleId="NoList5">
    <w:name w:val="No List5"/>
    <w:next w:val="NoList"/>
    <w:uiPriority w:val="99"/>
    <w:semiHidden/>
    <w:unhideWhenUsed/>
    <w:rsid w:val="001E1346"/>
  </w:style>
  <w:style w:type="table" w:customStyle="1" w:styleId="TableGrid9">
    <w:name w:val="Table Grid9"/>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E1346"/>
    <w:pPr>
      <w:bidi w:val="0"/>
      <w:spacing w:after="0" w:line="240" w:lineRule="auto"/>
      <w:jc w:val="left"/>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A1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0D4199"/>
    <w:rPr>
      <w:rFonts w:asciiTheme="majorHAnsi" w:eastAsiaTheme="majorEastAsia" w:hAnsiTheme="majorHAnsi" w:cstheme="majorBidi"/>
      <w:color w:val="1F3763" w:themeColor="accent1" w:themeShade="7F"/>
      <w:sz w:val="24"/>
      <w:szCs w:val="24"/>
    </w:rPr>
  </w:style>
  <w:style w:type="character" w:customStyle="1" w:styleId="citation-1">
    <w:name w:val="citation-1"/>
    <w:basedOn w:val="DefaultParagraphFont"/>
    <w:rsid w:val="00082510"/>
  </w:style>
  <w:style w:type="character" w:customStyle="1" w:styleId="citation-2">
    <w:name w:val="citation-2"/>
    <w:basedOn w:val="DefaultParagraphFont"/>
    <w:rsid w:val="00082510"/>
  </w:style>
  <w:style w:type="character" w:customStyle="1" w:styleId="citation-3">
    <w:name w:val="citation-3"/>
    <w:basedOn w:val="DefaultParagraphFont"/>
    <w:rsid w:val="00082510"/>
  </w:style>
  <w:style w:type="character" w:customStyle="1" w:styleId="citation-4">
    <w:name w:val="citation-4"/>
    <w:basedOn w:val="DefaultParagraphFont"/>
    <w:rsid w:val="00082510"/>
  </w:style>
  <w:style w:type="character" w:customStyle="1" w:styleId="citation-5">
    <w:name w:val="citation-5"/>
    <w:basedOn w:val="DefaultParagraphFont"/>
    <w:rsid w:val="00082510"/>
  </w:style>
  <w:style w:type="character" w:customStyle="1" w:styleId="citation-6">
    <w:name w:val="citation-6"/>
    <w:basedOn w:val="DefaultParagraphFont"/>
    <w:rsid w:val="00082510"/>
  </w:style>
  <w:style w:type="character" w:customStyle="1" w:styleId="citation-7">
    <w:name w:val="citation-7"/>
    <w:basedOn w:val="DefaultParagraphFont"/>
    <w:rsid w:val="00082510"/>
  </w:style>
  <w:style w:type="character" w:customStyle="1" w:styleId="citation-8">
    <w:name w:val="citation-8"/>
    <w:basedOn w:val="DefaultParagraphFont"/>
    <w:rsid w:val="00082510"/>
  </w:style>
  <w:style w:type="character" w:customStyle="1" w:styleId="citation-9">
    <w:name w:val="citation-9"/>
    <w:basedOn w:val="DefaultParagraphFont"/>
    <w:rsid w:val="00082510"/>
  </w:style>
  <w:style w:type="character" w:customStyle="1" w:styleId="citation-10">
    <w:name w:val="citation-10"/>
    <w:basedOn w:val="DefaultParagraphFont"/>
    <w:rsid w:val="00082510"/>
  </w:style>
  <w:style w:type="character" w:customStyle="1" w:styleId="citation-11">
    <w:name w:val="citation-11"/>
    <w:basedOn w:val="DefaultParagraphFont"/>
    <w:rsid w:val="00082510"/>
  </w:style>
  <w:style w:type="character" w:customStyle="1" w:styleId="citation-12">
    <w:name w:val="citation-12"/>
    <w:basedOn w:val="DefaultParagraphFont"/>
    <w:rsid w:val="00082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85">
      <w:bodyDiv w:val="1"/>
      <w:marLeft w:val="0"/>
      <w:marRight w:val="0"/>
      <w:marTop w:val="0"/>
      <w:marBottom w:val="0"/>
      <w:divBdr>
        <w:top w:val="none" w:sz="0" w:space="0" w:color="auto"/>
        <w:left w:val="none" w:sz="0" w:space="0" w:color="auto"/>
        <w:bottom w:val="none" w:sz="0" w:space="0" w:color="auto"/>
        <w:right w:val="none" w:sz="0" w:space="0" w:color="auto"/>
      </w:divBdr>
    </w:div>
    <w:div w:id="93093117">
      <w:bodyDiv w:val="1"/>
      <w:marLeft w:val="0"/>
      <w:marRight w:val="0"/>
      <w:marTop w:val="0"/>
      <w:marBottom w:val="0"/>
      <w:divBdr>
        <w:top w:val="none" w:sz="0" w:space="0" w:color="auto"/>
        <w:left w:val="none" w:sz="0" w:space="0" w:color="auto"/>
        <w:bottom w:val="none" w:sz="0" w:space="0" w:color="auto"/>
        <w:right w:val="none" w:sz="0" w:space="0" w:color="auto"/>
      </w:divBdr>
    </w:div>
    <w:div w:id="94785845">
      <w:bodyDiv w:val="1"/>
      <w:marLeft w:val="0"/>
      <w:marRight w:val="0"/>
      <w:marTop w:val="0"/>
      <w:marBottom w:val="0"/>
      <w:divBdr>
        <w:top w:val="none" w:sz="0" w:space="0" w:color="auto"/>
        <w:left w:val="none" w:sz="0" w:space="0" w:color="auto"/>
        <w:bottom w:val="none" w:sz="0" w:space="0" w:color="auto"/>
        <w:right w:val="none" w:sz="0" w:space="0" w:color="auto"/>
      </w:divBdr>
    </w:div>
    <w:div w:id="146098029">
      <w:bodyDiv w:val="1"/>
      <w:marLeft w:val="0"/>
      <w:marRight w:val="0"/>
      <w:marTop w:val="0"/>
      <w:marBottom w:val="0"/>
      <w:divBdr>
        <w:top w:val="none" w:sz="0" w:space="0" w:color="auto"/>
        <w:left w:val="none" w:sz="0" w:space="0" w:color="auto"/>
        <w:bottom w:val="none" w:sz="0" w:space="0" w:color="auto"/>
        <w:right w:val="none" w:sz="0" w:space="0" w:color="auto"/>
      </w:divBdr>
    </w:div>
    <w:div w:id="207036564">
      <w:bodyDiv w:val="1"/>
      <w:marLeft w:val="0"/>
      <w:marRight w:val="0"/>
      <w:marTop w:val="0"/>
      <w:marBottom w:val="0"/>
      <w:divBdr>
        <w:top w:val="none" w:sz="0" w:space="0" w:color="auto"/>
        <w:left w:val="none" w:sz="0" w:space="0" w:color="auto"/>
        <w:bottom w:val="none" w:sz="0" w:space="0" w:color="auto"/>
        <w:right w:val="none" w:sz="0" w:space="0" w:color="auto"/>
      </w:divBdr>
    </w:div>
    <w:div w:id="385033187">
      <w:bodyDiv w:val="1"/>
      <w:marLeft w:val="0"/>
      <w:marRight w:val="0"/>
      <w:marTop w:val="0"/>
      <w:marBottom w:val="0"/>
      <w:divBdr>
        <w:top w:val="none" w:sz="0" w:space="0" w:color="auto"/>
        <w:left w:val="none" w:sz="0" w:space="0" w:color="auto"/>
        <w:bottom w:val="none" w:sz="0" w:space="0" w:color="auto"/>
        <w:right w:val="none" w:sz="0" w:space="0" w:color="auto"/>
      </w:divBdr>
    </w:div>
    <w:div w:id="611401469">
      <w:bodyDiv w:val="1"/>
      <w:marLeft w:val="0"/>
      <w:marRight w:val="0"/>
      <w:marTop w:val="0"/>
      <w:marBottom w:val="0"/>
      <w:divBdr>
        <w:top w:val="none" w:sz="0" w:space="0" w:color="auto"/>
        <w:left w:val="none" w:sz="0" w:space="0" w:color="auto"/>
        <w:bottom w:val="none" w:sz="0" w:space="0" w:color="auto"/>
        <w:right w:val="none" w:sz="0" w:space="0" w:color="auto"/>
      </w:divBdr>
    </w:div>
    <w:div w:id="718894276">
      <w:bodyDiv w:val="1"/>
      <w:marLeft w:val="0"/>
      <w:marRight w:val="0"/>
      <w:marTop w:val="0"/>
      <w:marBottom w:val="0"/>
      <w:divBdr>
        <w:top w:val="none" w:sz="0" w:space="0" w:color="auto"/>
        <w:left w:val="none" w:sz="0" w:space="0" w:color="auto"/>
        <w:bottom w:val="none" w:sz="0" w:space="0" w:color="auto"/>
        <w:right w:val="none" w:sz="0" w:space="0" w:color="auto"/>
      </w:divBdr>
    </w:div>
    <w:div w:id="837816719">
      <w:bodyDiv w:val="1"/>
      <w:marLeft w:val="0"/>
      <w:marRight w:val="0"/>
      <w:marTop w:val="0"/>
      <w:marBottom w:val="0"/>
      <w:divBdr>
        <w:top w:val="none" w:sz="0" w:space="0" w:color="auto"/>
        <w:left w:val="none" w:sz="0" w:space="0" w:color="auto"/>
        <w:bottom w:val="none" w:sz="0" w:space="0" w:color="auto"/>
        <w:right w:val="none" w:sz="0" w:space="0" w:color="auto"/>
      </w:divBdr>
    </w:div>
    <w:div w:id="870457384">
      <w:bodyDiv w:val="1"/>
      <w:marLeft w:val="0"/>
      <w:marRight w:val="0"/>
      <w:marTop w:val="0"/>
      <w:marBottom w:val="0"/>
      <w:divBdr>
        <w:top w:val="none" w:sz="0" w:space="0" w:color="auto"/>
        <w:left w:val="none" w:sz="0" w:space="0" w:color="auto"/>
        <w:bottom w:val="none" w:sz="0" w:space="0" w:color="auto"/>
        <w:right w:val="none" w:sz="0" w:space="0" w:color="auto"/>
      </w:divBdr>
    </w:div>
    <w:div w:id="913973049">
      <w:bodyDiv w:val="1"/>
      <w:marLeft w:val="0"/>
      <w:marRight w:val="0"/>
      <w:marTop w:val="0"/>
      <w:marBottom w:val="0"/>
      <w:divBdr>
        <w:top w:val="none" w:sz="0" w:space="0" w:color="auto"/>
        <w:left w:val="none" w:sz="0" w:space="0" w:color="auto"/>
        <w:bottom w:val="none" w:sz="0" w:space="0" w:color="auto"/>
        <w:right w:val="none" w:sz="0" w:space="0" w:color="auto"/>
      </w:divBdr>
    </w:div>
    <w:div w:id="956453042">
      <w:bodyDiv w:val="1"/>
      <w:marLeft w:val="0"/>
      <w:marRight w:val="0"/>
      <w:marTop w:val="0"/>
      <w:marBottom w:val="0"/>
      <w:divBdr>
        <w:top w:val="none" w:sz="0" w:space="0" w:color="auto"/>
        <w:left w:val="none" w:sz="0" w:space="0" w:color="auto"/>
        <w:bottom w:val="none" w:sz="0" w:space="0" w:color="auto"/>
        <w:right w:val="none" w:sz="0" w:space="0" w:color="auto"/>
      </w:divBdr>
    </w:div>
    <w:div w:id="1058241098">
      <w:bodyDiv w:val="1"/>
      <w:marLeft w:val="0"/>
      <w:marRight w:val="0"/>
      <w:marTop w:val="0"/>
      <w:marBottom w:val="0"/>
      <w:divBdr>
        <w:top w:val="none" w:sz="0" w:space="0" w:color="auto"/>
        <w:left w:val="none" w:sz="0" w:space="0" w:color="auto"/>
        <w:bottom w:val="none" w:sz="0" w:space="0" w:color="auto"/>
        <w:right w:val="none" w:sz="0" w:space="0" w:color="auto"/>
      </w:divBdr>
    </w:div>
    <w:div w:id="1184786356">
      <w:bodyDiv w:val="1"/>
      <w:marLeft w:val="0"/>
      <w:marRight w:val="0"/>
      <w:marTop w:val="0"/>
      <w:marBottom w:val="0"/>
      <w:divBdr>
        <w:top w:val="none" w:sz="0" w:space="0" w:color="auto"/>
        <w:left w:val="none" w:sz="0" w:space="0" w:color="auto"/>
        <w:bottom w:val="none" w:sz="0" w:space="0" w:color="auto"/>
        <w:right w:val="none" w:sz="0" w:space="0" w:color="auto"/>
      </w:divBdr>
    </w:div>
    <w:div w:id="1252545561">
      <w:bodyDiv w:val="1"/>
      <w:marLeft w:val="0"/>
      <w:marRight w:val="0"/>
      <w:marTop w:val="0"/>
      <w:marBottom w:val="0"/>
      <w:divBdr>
        <w:top w:val="none" w:sz="0" w:space="0" w:color="auto"/>
        <w:left w:val="none" w:sz="0" w:space="0" w:color="auto"/>
        <w:bottom w:val="none" w:sz="0" w:space="0" w:color="auto"/>
        <w:right w:val="none" w:sz="0" w:space="0" w:color="auto"/>
      </w:divBdr>
    </w:div>
    <w:div w:id="1282421607">
      <w:bodyDiv w:val="1"/>
      <w:marLeft w:val="0"/>
      <w:marRight w:val="0"/>
      <w:marTop w:val="0"/>
      <w:marBottom w:val="0"/>
      <w:divBdr>
        <w:top w:val="none" w:sz="0" w:space="0" w:color="auto"/>
        <w:left w:val="none" w:sz="0" w:space="0" w:color="auto"/>
        <w:bottom w:val="none" w:sz="0" w:space="0" w:color="auto"/>
        <w:right w:val="none" w:sz="0" w:space="0" w:color="auto"/>
      </w:divBdr>
    </w:div>
    <w:div w:id="1489832240">
      <w:bodyDiv w:val="1"/>
      <w:marLeft w:val="0"/>
      <w:marRight w:val="0"/>
      <w:marTop w:val="0"/>
      <w:marBottom w:val="0"/>
      <w:divBdr>
        <w:top w:val="none" w:sz="0" w:space="0" w:color="auto"/>
        <w:left w:val="none" w:sz="0" w:space="0" w:color="auto"/>
        <w:bottom w:val="none" w:sz="0" w:space="0" w:color="auto"/>
        <w:right w:val="none" w:sz="0" w:space="0" w:color="auto"/>
      </w:divBdr>
    </w:div>
    <w:div w:id="1541354603">
      <w:bodyDiv w:val="1"/>
      <w:marLeft w:val="0"/>
      <w:marRight w:val="0"/>
      <w:marTop w:val="0"/>
      <w:marBottom w:val="0"/>
      <w:divBdr>
        <w:top w:val="none" w:sz="0" w:space="0" w:color="auto"/>
        <w:left w:val="none" w:sz="0" w:space="0" w:color="auto"/>
        <w:bottom w:val="none" w:sz="0" w:space="0" w:color="auto"/>
        <w:right w:val="none" w:sz="0" w:space="0" w:color="auto"/>
      </w:divBdr>
    </w:div>
    <w:div w:id="1619681673">
      <w:bodyDiv w:val="1"/>
      <w:marLeft w:val="0"/>
      <w:marRight w:val="0"/>
      <w:marTop w:val="0"/>
      <w:marBottom w:val="0"/>
      <w:divBdr>
        <w:top w:val="none" w:sz="0" w:space="0" w:color="auto"/>
        <w:left w:val="none" w:sz="0" w:space="0" w:color="auto"/>
        <w:bottom w:val="none" w:sz="0" w:space="0" w:color="auto"/>
        <w:right w:val="none" w:sz="0" w:space="0" w:color="auto"/>
      </w:divBdr>
    </w:div>
    <w:div w:id="1730180168">
      <w:bodyDiv w:val="1"/>
      <w:marLeft w:val="0"/>
      <w:marRight w:val="0"/>
      <w:marTop w:val="0"/>
      <w:marBottom w:val="0"/>
      <w:divBdr>
        <w:top w:val="none" w:sz="0" w:space="0" w:color="auto"/>
        <w:left w:val="none" w:sz="0" w:space="0" w:color="auto"/>
        <w:bottom w:val="none" w:sz="0" w:space="0" w:color="auto"/>
        <w:right w:val="none" w:sz="0" w:space="0" w:color="auto"/>
      </w:divBdr>
    </w:div>
    <w:div w:id="1805655055">
      <w:bodyDiv w:val="1"/>
      <w:marLeft w:val="0"/>
      <w:marRight w:val="0"/>
      <w:marTop w:val="0"/>
      <w:marBottom w:val="0"/>
      <w:divBdr>
        <w:top w:val="none" w:sz="0" w:space="0" w:color="auto"/>
        <w:left w:val="none" w:sz="0" w:space="0" w:color="auto"/>
        <w:bottom w:val="none" w:sz="0" w:space="0" w:color="auto"/>
        <w:right w:val="none" w:sz="0" w:space="0" w:color="auto"/>
      </w:divBdr>
    </w:div>
    <w:div w:id="1833176814">
      <w:bodyDiv w:val="1"/>
      <w:marLeft w:val="0"/>
      <w:marRight w:val="0"/>
      <w:marTop w:val="0"/>
      <w:marBottom w:val="0"/>
      <w:divBdr>
        <w:top w:val="none" w:sz="0" w:space="0" w:color="auto"/>
        <w:left w:val="none" w:sz="0" w:space="0" w:color="auto"/>
        <w:bottom w:val="none" w:sz="0" w:space="0" w:color="auto"/>
        <w:right w:val="none" w:sz="0" w:space="0" w:color="auto"/>
      </w:divBdr>
    </w:div>
    <w:div w:id="1876845454">
      <w:bodyDiv w:val="1"/>
      <w:marLeft w:val="0"/>
      <w:marRight w:val="0"/>
      <w:marTop w:val="0"/>
      <w:marBottom w:val="0"/>
      <w:divBdr>
        <w:top w:val="none" w:sz="0" w:space="0" w:color="auto"/>
        <w:left w:val="none" w:sz="0" w:space="0" w:color="auto"/>
        <w:bottom w:val="none" w:sz="0" w:space="0" w:color="auto"/>
        <w:right w:val="none" w:sz="0" w:space="0" w:color="auto"/>
      </w:divBdr>
    </w:div>
    <w:div w:id="1907302981">
      <w:bodyDiv w:val="1"/>
      <w:marLeft w:val="0"/>
      <w:marRight w:val="0"/>
      <w:marTop w:val="0"/>
      <w:marBottom w:val="0"/>
      <w:divBdr>
        <w:top w:val="none" w:sz="0" w:space="0" w:color="auto"/>
        <w:left w:val="none" w:sz="0" w:space="0" w:color="auto"/>
        <w:bottom w:val="none" w:sz="0" w:space="0" w:color="auto"/>
        <w:right w:val="none" w:sz="0" w:space="0" w:color="auto"/>
      </w:divBdr>
    </w:div>
    <w:div w:id="1986082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7BC6AD4-D36C-4F19-863C-A3CA10E267DF}">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C4915EF-FF8A-49DB-A7FD-7F5AE90BAB5C}">
  <we:reference id="wa200001145" version="2.1.0.0" store="en-US" storeType="OMEX"/>
  <we:alternateReferences>
    <we:reference id="WA200001145" version="2.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EC3E86FCCEE74BA27A146A5662DF28" ma:contentTypeVersion="4" ma:contentTypeDescription="Create a new document." ma:contentTypeScope="" ma:versionID="72cd853a98b3523c68cc63ee75f157ba">
  <xsd:schema xmlns:xsd="http://www.w3.org/2001/XMLSchema" xmlns:xs="http://www.w3.org/2001/XMLSchema" xmlns:p="http://schemas.microsoft.com/office/2006/metadata/properties" xmlns:ns3="2341bd7f-434f-4082-8e5f-668f5c8d3054" targetNamespace="http://schemas.microsoft.com/office/2006/metadata/properties" ma:root="true" ma:fieldsID="a68006151967981fd4d07190656cbc5d" ns3:_="">
    <xsd:import namespace="2341bd7f-434f-4082-8e5f-668f5c8d30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d7f-434f-4082-8e5f-668f5c8d3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BAED-898D-4BBD-93AF-6FF2D227B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48E28A-3CF8-4BA5-B243-D29B6B60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d7f-434f-4082-8e5f-668f5c8d3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F987A-834E-45FE-96D0-53E72CE33E8E}">
  <ds:schemaRefs>
    <ds:schemaRef ds:uri="http://schemas.microsoft.com/sharepoint/v3/contenttype/forms"/>
  </ds:schemaRefs>
</ds:datastoreItem>
</file>

<file path=customXml/itemProps4.xml><?xml version="1.0" encoding="utf-8"?>
<ds:datastoreItem xmlns:ds="http://schemas.openxmlformats.org/officeDocument/2006/customXml" ds:itemID="{F2B0FCCA-CA6F-4909-8A77-A4B1793C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9985</Words>
  <Characters>56915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حح</dc:creator>
  <cp:keywords/>
  <dc:description/>
  <cp:lastModifiedBy>JOSEPH</cp:lastModifiedBy>
  <cp:revision>2</cp:revision>
  <cp:lastPrinted>2025-03-10T00:26:00Z</cp:lastPrinted>
  <dcterms:created xsi:type="dcterms:W3CDTF">2025-04-09T06:03:00Z</dcterms:created>
  <dcterms:modified xsi:type="dcterms:W3CDTF">2025-04-09T06:03:00Z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0x01010029EC3E86FCCEE74BA27A146A5662DF28</vt:lpwstr>
  </property>
  <property fmtid="{D5CDD505-2E9C-101B-9397-08002B2CF9AE}" pid="3" name="MSIP_Label_defa4170-0d19-0005-0004-bc88714345d2_Enabled">
    <vt:lpwstr>true</vt:lpwstr>
  </property>
  <property fmtid="{D5CDD505-2E9C-101B-9397-08002B2CF9AE}" pid="4" name="MSIP_Label_defa4170-0d19-0005-0004-bc88714345d2_SetDate">
    <vt:lpwstr>2024-02-12T18:00:51Z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9568fd89-8a2a-4928-9ee8-efee4fc6477f</vt:lpwstr>
  </property>
  <property fmtid="{D5CDD505-2E9C-101B-9397-08002B2CF9AE}" pid="8" name="MSIP_Label_defa4170-0d19-0005-0004-bc88714345d2_ActionId">
    <vt:lpwstr>7116d562-6373-4c2a-8f3b-88e431304c79</vt:lpwstr>
  </property>
  <property fmtid="{D5CDD505-2E9C-101B-9397-08002B2CF9AE}" pid="9" name="MSIP_Label_defa4170-0d19-0005-0004-bc88714345d2_ContentBits">
    <vt:lpwstr>0</vt:lpwstr>
  </property>
</Properties>
</file>