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7E" w:rsidRPr="0075006D" w:rsidRDefault="00CC6C76" w:rsidP="00CC6C76">
      <w:pPr>
        <w:tabs>
          <w:tab w:val="left" w:pos="197"/>
          <w:tab w:val="left" w:pos="339"/>
        </w:tabs>
        <w:jc w:val="both"/>
        <w:rPr>
          <w:rFonts w:ascii="Simplified Arab" w:hAnsi="Simplified Arab" w:cs="PT Bold Heading"/>
          <w:b/>
          <w:bCs/>
          <w:sz w:val="34"/>
          <w:szCs w:val="32"/>
          <w:rtl/>
        </w:rPr>
      </w:pPr>
      <w:r>
        <w:rPr>
          <w:rFonts w:ascii="Simplified Arab" w:hAnsi="Simplified Arab" w:cs="Simplified Arabic" w:hint="cs"/>
          <w:b/>
          <w:bCs/>
          <w:sz w:val="36"/>
          <w:szCs w:val="36"/>
          <w:rtl/>
        </w:rPr>
        <w:t>2</w:t>
      </w:r>
      <w:r w:rsidR="000D083C" w:rsidRPr="0075006D">
        <w:rPr>
          <w:rFonts w:ascii="Simplified Arab" w:hAnsi="Simplified Arab" w:cs="PT Bold Heading" w:hint="cs"/>
          <w:b/>
          <w:bCs/>
          <w:sz w:val="34"/>
          <w:szCs w:val="32"/>
          <w:rtl/>
        </w:rPr>
        <w:t xml:space="preserve">- </w:t>
      </w:r>
      <w:r w:rsidR="000F357E" w:rsidRPr="0075006D">
        <w:rPr>
          <w:rFonts w:ascii="Simplified Arab" w:hAnsi="Simplified Arab" w:cs="PT Bold Heading" w:hint="cs"/>
          <w:b/>
          <w:bCs/>
          <w:sz w:val="34"/>
          <w:szCs w:val="32"/>
          <w:rtl/>
        </w:rPr>
        <w:t>ا</w:t>
      </w:r>
      <w:r w:rsidR="000F357E" w:rsidRPr="0075006D">
        <w:rPr>
          <w:rFonts w:ascii="Simplified Arab" w:hAnsi="Simplified Arab" w:cs="PT Bold Heading"/>
          <w:b/>
          <w:bCs/>
          <w:sz w:val="34"/>
          <w:szCs w:val="32"/>
          <w:rtl/>
        </w:rPr>
        <w:t>لدراسات النظرية والسابقة</w:t>
      </w:r>
    </w:p>
    <w:p w:rsidR="000F357E" w:rsidRPr="0075006D" w:rsidRDefault="000F357E" w:rsidP="0028740D">
      <w:pPr>
        <w:tabs>
          <w:tab w:val="left" w:pos="197"/>
          <w:tab w:val="left" w:pos="339"/>
        </w:tabs>
        <w:ind w:left="-228" w:firstLine="176"/>
        <w:jc w:val="both"/>
        <w:rPr>
          <w:rFonts w:ascii="Simplified Arab" w:hAnsi="Simplified Arab" w:cs="PT Bold Heading"/>
          <w:b/>
          <w:bCs/>
          <w:sz w:val="34"/>
          <w:szCs w:val="32"/>
          <w:rtl/>
        </w:rPr>
      </w:pPr>
      <w:r w:rsidRPr="0075006D">
        <w:rPr>
          <w:rFonts w:ascii="Simplified Arab" w:hAnsi="Simplified Arab" w:cs="PT Bold Heading"/>
          <w:b/>
          <w:bCs/>
          <w:sz w:val="34"/>
          <w:szCs w:val="32"/>
          <w:rtl/>
        </w:rPr>
        <w:t>2-1 الدراسات النظرية</w:t>
      </w:r>
    </w:p>
    <w:p w:rsidR="000F357E" w:rsidRPr="0075006D" w:rsidRDefault="000F357E" w:rsidP="000F357E">
      <w:pPr>
        <w:spacing w:after="0" w:line="240" w:lineRule="auto"/>
        <w:jc w:val="lowKashida"/>
        <w:rPr>
          <w:rFonts w:ascii="Simplified Arabic" w:eastAsia="Times New Roman" w:hAnsi="Simplified Arabic" w:cs="PT Bold Heading"/>
          <w:b/>
          <w:bCs/>
          <w:sz w:val="32"/>
          <w:szCs w:val="32"/>
          <w:rtl/>
        </w:rPr>
      </w:pPr>
      <w:r w:rsidRPr="0075006D">
        <w:rPr>
          <w:rFonts w:ascii="Simplified Arabic" w:eastAsia="Times New Roman" w:hAnsi="Simplified Arabic" w:cs="PT Bold Heading"/>
          <w:b/>
          <w:bCs/>
          <w:sz w:val="32"/>
          <w:szCs w:val="32"/>
          <w:rtl/>
        </w:rPr>
        <w:t>2-1-1</w:t>
      </w:r>
      <w:r w:rsidRPr="0075006D">
        <w:rPr>
          <w:rFonts w:ascii="Simplified Arabic" w:eastAsia="Times New Roman" w:hAnsi="Simplified Arabic" w:cs="PT Bold Heading" w:hint="cs"/>
          <w:b/>
          <w:bCs/>
          <w:sz w:val="32"/>
          <w:szCs w:val="32"/>
          <w:rtl/>
        </w:rPr>
        <w:t xml:space="preserve"> </w:t>
      </w:r>
      <w:r w:rsidRPr="0075006D">
        <w:rPr>
          <w:rFonts w:ascii="Simplified Arabic" w:eastAsia="Times New Roman" w:hAnsi="Simplified Arabic" w:cs="PT Bold Heading"/>
          <w:b/>
          <w:bCs/>
          <w:sz w:val="32"/>
          <w:szCs w:val="32"/>
          <w:rtl/>
        </w:rPr>
        <w:t>التقويم :-</w:t>
      </w:r>
    </w:p>
    <w:p w:rsidR="000F357E" w:rsidRPr="000F357E" w:rsidRDefault="000F357E" w:rsidP="00F26D10">
      <w:pPr>
        <w:spacing w:after="0" w:line="240" w:lineRule="auto"/>
        <w:ind w:left="-5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hint="cs"/>
          <w:sz w:val="32"/>
          <w:szCs w:val="32"/>
          <w:rtl/>
        </w:rPr>
        <w:t xml:space="preserve">   </w:t>
      </w:r>
      <w:r w:rsidR="0096763A">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لقد وردت كلمة التقويم في القرآن الكريم وفي مواضع كثيرة منها قوله تعالى</w:t>
      </w:r>
      <w:r w:rsidR="007A5968" w:rsidRPr="007A5968">
        <w:rPr>
          <w:rFonts w:asciiTheme="minorBidi" w:eastAsia="Times New Roman" w:hAnsiTheme="minorBidi"/>
          <w:sz w:val="32"/>
          <w:szCs w:val="32"/>
          <w:rtl/>
        </w:rPr>
        <w:t xml:space="preserve"> </w:t>
      </w:r>
      <w:r w:rsidRPr="000F357E">
        <w:rPr>
          <w:rFonts w:ascii="Simplified Arab" w:eastAsia="Times New Roman" w:hAnsi="Simplified Arab" w:cs="Simplified Arabic"/>
          <w:sz w:val="32"/>
          <w:szCs w:val="32"/>
          <w:rtl/>
        </w:rPr>
        <w:t xml:space="preserve">" </w:t>
      </w:r>
      <w:r w:rsidR="007A5968" w:rsidRPr="007A5968">
        <w:rPr>
          <w:rFonts w:ascii="Simplified Arab" w:eastAsia="Times New Roman" w:hAnsi="Simplified Arab" w:cs="Simplified Arabic" w:hint="cs"/>
          <w:sz w:val="32"/>
          <w:szCs w:val="32"/>
          <w:rtl/>
        </w:rPr>
        <w:t>لَقَدْ</w:t>
      </w:r>
      <w:r w:rsidR="007A5968" w:rsidRPr="007A5968">
        <w:rPr>
          <w:rFonts w:ascii="Simplified Arab" w:eastAsia="Times New Roman" w:hAnsi="Simplified Arab" w:cs="Simplified Arabic"/>
          <w:sz w:val="32"/>
          <w:szCs w:val="32"/>
          <w:rtl/>
        </w:rPr>
        <w:t xml:space="preserve"> </w:t>
      </w:r>
      <w:r w:rsidR="007A5968" w:rsidRPr="007A5968">
        <w:rPr>
          <w:rFonts w:ascii="Simplified Arab" w:eastAsia="Times New Roman" w:hAnsi="Simplified Arab" w:cs="Simplified Arabic" w:hint="cs"/>
          <w:sz w:val="32"/>
          <w:szCs w:val="32"/>
          <w:rtl/>
        </w:rPr>
        <w:t>خَلَقْنَا</w:t>
      </w:r>
      <w:r w:rsidR="007A5968" w:rsidRPr="007A5968">
        <w:rPr>
          <w:rFonts w:ascii="Simplified Arab" w:eastAsia="Times New Roman" w:hAnsi="Simplified Arab" w:cs="Simplified Arabic"/>
          <w:sz w:val="32"/>
          <w:szCs w:val="32"/>
          <w:rtl/>
        </w:rPr>
        <w:t xml:space="preserve"> </w:t>
      </w:r>
      <w:proofErr w:type="spellStart"/>
      <w:r w:rsidR="007A5968" w:rsidRPr="007A5968">
        <w:rPr>
          <w:rFonts w:ascii="Simplified Arab" w:eastAsia="Times New Roman" w:hAnsi="Simplified Arab" w:cs="Simplified Arabic" w:hint="cs"/>
          <w:sz w:val="32"/>
          <w:szCs w:val="32"/>
          <w:rtl/>
        </w:rPr>
        <w:t>ٱلْإِنسَٰنَ</w:t>
      </w:r>
      <w:proofErr w:type="spellEnd"/>
      <w:r w:rsidR="007A5968" w:rsidRPr="007A5968">
        <w:rPr>
          <w:rFonts w:ascii="Simplified Arab" w:eastAsia="Times New Roman" w:hAnsi="Simplified Arab" w:cs="Simplified Arabic"/>
          <w:sz w:val="32"/>
          <w:szCs w:val="32"/>
          <w:rtl/>
        </w:rPr>
        <w:t xml:space="preserve"> </w:t>
      </w:r>
      <w:proofErr w:type="spellStart"/>
      <w:r w:rsidR="007A5968" w:rsidRPr="007A5968">
        <w:rPr>
          <w:rFonts w:ascii="Simplified Arab" w:eastAsia="Times New Roman" w:hAnsi="Simplified Arab" w:cs="Simplified Arabic" w:hint="cs"/>
          <w:sz w:val="32"/>
          <w:szCs w:val="32"/>
          <w:rtl/>
        </w:rPr>
        <w:t>فِىٓ</w:t>
      </w:r>
      <w:proofErr w:type="spellEnd"/>
      <w:r w:rsidR="007A5968" w:rsidRPr="007A5968">
        <w:rPr>
          <w:rFonts w:ascii="Simplified Arab" w:eastAsia="Times New Roman" w:hAnsi="Simplified Arab" w:cs="Simplified Arabic"/>
          <w:sz w:val="32"/>
          <w:szCs w:val="32"/>
          <w:rtl/>
        </w:rPr>
        <w:t xml:space="preserve"> </w:t>
      </w:r>
      <w:r w:rsidR="007A5968" w:rsidRPr="007A5968">
        <w:rPr>
          <w:rFonts w:ascii="Simplified Arab" w:eastAsia="Times New Roman" w:hAnsi="Simplified Arab" w:cs="Simplified Arabic" w:hint="cs"/>
          <w:sz w:val="32"/>
          <w:szCs w:val="32"/>
          <w:rtl/>
        </w:rPr>
        <w:t>أَحْسَنِ</w:t>
      </w:r>
      <w:r w:rsidR="007A5968" w:rsidRPr="007A5968">
        <w:rPr>
          <w:rFonts w:ascii="Simplified Arab" w:eastAsia="Times New Roman" w:hAnsi="Simplified Arab" w:cs="Simplified Arabic"/>
          <w:sz w:val="32"/>
          <w:szCs w:val="32"/>
          <w:rtl/>
        </w:rPr>
        <w:t xml:space="preserve"> </w:t>
      </w:r>
      <w:r w:rsidR="007A5968" w:rsidRPr="007A5968">
        <w:rPr>
          <w:rFonts w:ascii="Simplified Arab" w:eastAsia="Times New Roman" w:hAnsi="Simplified Arab" w:cs="Simplified Arabic" w:hint="cs"/>
          <w:sz w:val="32"/>
          <w:szCs w:val="32"/>
          <w:rtl/>
        </w:rPr>
        <w:t>تَقْوِيمٍ</w:t>
      </w:r>
      <w:r w:rsidRPr="000F357E">
        <w:rPr>
          <w:rFonts w:ascii="Simplified Arab" w:eastAsia="Times New Roman" w:hAnsi="Simplified Arab" w:cs="Simplified Arabic"/>
          <w:sz w:val="32"/>
          <w:szCs w:val="32"/>
          <w:rtl/>
        </w:rPr>
        <w:t xml:space="preserve">" </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vertAlign w:val="superscript"/>
          <w:rtl/>
        </w:rPr>
        <w:footnoteReference w:id="1"/>
      </w:r>
      <w:r w:rsidRPr="000F357E">
        <w:rPr>
          <w:rFonts w:ascii="Simplified Arab" w:eastAsia="Times New Roman" w:hAnsi="Simplified Arab" w:cs="Simplified Arabic"/>
          <w:sz w:val="32"/>
          <w:szCs w:val="32"/>
          <w:vertAlign w:val="superscript"/>
          <w:rtl/>
        </w:rPr>
        <w:t xml:space="preserve"> )</w:t>
      </w:r>
      <w:r w:rsidRPr="000F357E">
        <w:rPr>
          <w:rFonts w:ascii="Simplified Arab" w:eastAsia="Times New Roman" w:hAnsi="Simplified Arab" w:cs="Simplified Arabic"/>
          <w:sz w:val="32"/>
          <w:szCs w:val="32"/>
          <w:rtl/>
        </w:rPr>
        <w:t xml:space="preserve"> .</w:t>
      </w:r>
    </w:p>
    <w:p w:rsidR="000F357E" w:rsidRPr="001F5D5A" w:rsidRDefault="00BF60BD" w:rsidP="0028740D">
      <w:pPr>
        <w:spacing w:after="0" w:line="240" w:lineRule="auto"/>
        <w:ind w:left="-52"/>
        <w:jc w:val="both"/>
        <w:rPr>
          <w:rFonts w:ascii="Simplified Arabic" w:eastAsia="Times New Roman" w:hAnsi="Simplified Arabic" w:cs="Simplified Arabic"/>
          <w:sz w:val="34"/>
          <w:szCs w:val="36"/>
          <w:rtl/>
        </w:rPr>
      </w:pPr>
      <w:r>
        <w:rPr>
          <w:rFonts w:ascii="Simplified Arab" w:eastAsia="Times New Roman" w:hAnsi="Simplified Arab" w:cs="Simplified Arabic" w:hint="cs"/>
          <w:sz w:val="32"/>
          <w:szCs w:val="32"/>
          <w:rtl/>
          <w:lang w:bidi="ar-IQ"/>
        </w:rPr>
        <w:t xml:space="preserve">      </w:t>
      </w:r>
      <w:r w:rsidR="00A54FA6" w:rsidRPr="000F357E">
        <w:rPr>
          <w:rFonts w:ascii="Simplified Arab" w:eastAsia="Times New Roman" w:hAnsi="Simplified Arab" w:cs="Simplified Arabic"/>
          <w:sz w:val="32"/>
          <w:szCs w:val="32"/>
          <w:rtl/>
          <w:lang w:bidi="ar-IQ"/>
        </w:rPr>
        <w:t xml:space="preserve">ويعد التقويم من المصطلحات الواسعة </w:t>
      </w:r>
      <w:r w:rsidR="00A54FA6" w:rsidRPr="001F5D5A">
        <w:rPr>
          <w:rFonts w:ascii="Simplified Arabic" w:eastAsia="Times New Roman" w:hAnsi="Simplified Arabic" w:cs="Simplified Arabic"/>
          <w:sz w:val="32"/>
          <w:szCs w:val="32"/>
          <w:rtl/>
          <w:lang w:bidi="ar-IQ"/>
        </w:rPr>
        <w:t>و</w:t>
      </w:r>
      <w:r w:rsidR="00A54FA6" w:rsidRPr="001F5D5A">
        <w:rPr>
          <w:rFonts w:hint="cs"/>
          <w:sz w:val="28"/>
          <w:szCs w:val="28"/>
          <w:rtl/>
        </w:rPr>
        <w:t xml:space="preserve"> </w:t>
      </w:r>
      <w:r w:rsidR="00A54FA6">
        <w:rPr>
          <w:rFonts w:ascii="Simplified Arabic" w:hAnsi="Simplified Arabic" w:cs="Simplified Arabic" w:hint="cs"/>
          <w:sz w:val="32"/>
          <w:szCs w:val="32"/>
          <w:rtl/>
        </w:rPr>
        <w:t>المعنى</w:t>
      </w:r>
      <w:r w:rsidR="00A54FA6">
        <w:rPr>
          <w:rFonts w:ascii="Simplified Arabic" w:hAnsi="Simplified Arabic" w:cs="Simplified Arabic"/>
          <w:sz w:val="32"/>
          <w:szCs w:val="32"/>
          <w:rtl/>
        </w:rPr>
        <w:t xml:space="preserve"> اللغ</w:t>
      </w:r>
      <w:r w:rsidR="00A54FA6">
        <w:rPr>
          <w:rFonts w:ascii="Simplified Arabic" w:hAnsi="Simplified Arabic" w:cs="Simplified Arabic" w:hint="cs"/>
          <w:sz w:val="32"/>
          <w:szCs w:val="32"/>
          <w:rtl/>
        </w:rPr>
        <w:t>وي للتقويم</w:t>
      </w:r>
      <w:r w:rsidR="00A54FA6">
        <w:rPr>
          <w:rFonts w:ascii="Simplified Arab" w:eastAsia="Times New Roman" w:hAnsi="Simplified Arab" w:cs="Simplified Arabic" w:hint="cs"/>
          <w:sz w:val="32"/>
          <w:szCs w:val="32"/>
          <w:rtl/>
          <w:lang w:bidi="ar-IQ"/>
        </w:rPr>
        <w:t>"</w:t>
      </w:r>
      <w:r w:rsidR="00A54FA6" w:rsidRPr="001F5D5A">
        <w:rPr>
          <w:rFonts w:ascii="Simplified Arabic" w:hAnsi="Simplified Arabic" w:cs="Simplified Arabic"/>
          <w:sz w:val="32"/>
          <w:szCs w:val="32"/>
          <w:rtl/>
        </w:rPr>
        <w:t xml:space="preserve"> قوم</w:t>
      </w:r>
      <w:r w:rsidR="00A54FA6">
        <w:rPr>
          <w:rFonts w:ascii="Simplified Arabic" w:hAnsi="Simplified Arabic" w:cs="Simplified Arabic"/>
          <w:sz w:val="32"/>
          <w:szCs w:val="32"/>
          <w:rtl/>
        </w:rPr>
        <w:t xml:space="preserve"> الشي أي قدر قيمته  وتقويم الشي</w:t>
      </w:r>
      <w:r w:rsidR="00A54FA6" w:rsidRPr="001F5D5A">
        <w:rPr>
          <w:rFonts w:ascii="Simplified Arabic" w:hAnsi="Simplified Arabic" w:cs="Simplified Arabic"/>
          <w:sz w:val="32"/>
          <w:szCs w:val="32"/>
          <w:rtl/>
        </w:rPr>
        <w:t xml:space="preserve"> أي وزنه</w:t>
      </w:r>
      <w:r w:rsidR="0028740D" w:rsidRPr="0028740D">
        <w:rPr>
          <w:rFonts w:ascii="Simplified Arabic" w:hAnsi="Simplified Arabic" w:cs="Simplified Arabic" w:hint="cs"/>
          <w:sz w:val="32"/>
          <w:szCs w:val="32"/>
          <w:vertAlign w:val="superscript"/>
          <w:rtl/>
        </w:rPr>
        <w:t xml:space="preserve"> (</w:t>
      </w:r>
      <w:r w:rsidR="00A54FA6" w:rsidRPr="0028740D">
        <w:rPr>
          <w:rStyle w:val="a4"/>
          <w:rFonts w:ascii="Simplified Arabic" w:hAnsi="Simplified Arabic"/>
          <w:sz w:val="32"/>
          <w:szCs w:val="32"/>
          <w:rtl/>
        </w:rPr>
        <w:footnoteReference w:id="2"/>
      </w:r>
      <w:r w:rsidR="0028740D" w:rsidRPr="0028740D">
        <w:rPr>
          <w:rFonts w:ascii="Simplified Arabic" w:hAnsi="Simplified Arabic" w:cs="Simplified Arabic" w:hint="cs"/>
          <w:sz w:val="32"/>
          <w:szCs w:val="32"/>
          <w:vertAlign w:val="superscript"/>
          <w:rtl/>
        </w:rPr>
        <w:t>)</w:t>
      </w:r>
      <w:r w:rsidR="00A54FA6" w:rsidRPr="0028740D">
        <w:rPr>
          <w:rFonts w:ascii="Simplified Arabic" w:hAnsi="Simplified Arabic" w:cs="Simplified Arabic"/>
          <w:sz w:val="32"/>
          <w:szCs w:val="32"/>
          <w:vertAlign w:val="superscript"/>
          <w:rtl/>
        </w:rPr>
        <w:t xml:space="preserve"> </w:t>
      </w:r>
      <w:r w:rsidR="0028740D">
        <w:rPr>
          <w:rFonts w:ascii="Simplified Arabic" w:hAnsi="Simplified Arabic" w:cs="Simplified Arabic" w:hint="cs"/>
          <w:sz w:val="32"/>
          <w:szCs w:val="32"/>
          <w:rtl/>
        </w:rPr>
        <w:t>.</w:t>
      </w:r>
      <w:r w:rsidR="00A54FA6" w:rsidRPr="001F5D5A">
        <w:rPr>
          <w:rFonts w:ascii="Simplified Arabic" w:hAnsi="Simplified Arabic" w:cs="Simplified Arabic"/>
          <w:sz w:val="32"/>
          <w:szCs w:val="32"/>
          <w:rtl/>
        </w:rPr>
        <w:t xml:space="preserve"> </w:t>
      </w:r>
    </w:p>
    <w:p w:rsidR="000F357E" w:rsidRPr="000F357E" w:rsidRDefault="000F357E" w:rsidP="00F26D10">
      <w:pPr>
        <w:spacing w:after="0" w:line="240" w:lineRule="auto"/>
        <w:ind w:left="-52"/>
        <w:jc w:val="both"/>
        <w:rPr>
          <w:rFonts w:ascii="Simplified Arab" w:eastAsia="Times New Roman" w:hAnsi="Simplified Arab" w:cs="Simplified Arabic"/>
          <w:sz w:val="32"/>
          <w:szCs w:val="32"/>
          <w:rtl/>
        </w:rPr>
      </w:pPr>
      <w:r w:rsidRPr="00BF60BD">
        <w:rPr>
          <w:rFonts w:ascii="Simplified Arab" w:eastAsia="Times New Roman" w:hAnsi="Simplified Arab" w:cs="Simplified Arabic"/>
          <w:sz w:val="32"/>
          <w:szCs w:val="32"/>
          <w:rtl/>
        </w:rPr>
        <w:t xml:space="preserve">والتقويم في اللغة من الفعل قوّم الشيء أي عدّله أي أزال اعوجاجه ، ويقال قوّم الشيء أي قدّر قيمته </w:t>
      </w:r>
      <w:r w:rsidR="0028740D" w:rsidRPr="0028740D">
        <w:rPr>
          <w:rFonts w:ascii="Simplified Arab" w:eastAsia="Times New Roman" w:hAnsi="Simplified Arab" w:cs="Simplified Arabic" w:hint="cs"/>
          <w:sz w:val="30"/>
          <w:szCs w:val="28"/>
          <w:vertAlign w:val="superscript"/>
          <w:rtl/>
        </w:rPr>
        <w:t>(</w:t>
      </w:r>
      <w:r w:rsidR="007C3954" w:rsidRPr="0028740D">
        <w:rPr>
          <w:rStyle w:val="a4"/>
          <w:rFonts w:ascii="Simplified Arab" w:eastAsia="Times New Roman" w:hAnsi="Simplified Arab"/>
          <w:sz w:val="30"/>
          <w:szCs w:val="28"/>
          <w:rtl/>
        </w:rPr>
        <w:footnoteReference w:id="3"/>
      </w:r>
      <w:r w:rsidR="0028740D" w:rsidRPr="0028740D">
        <w:rPr>
          <w:rFonts w:ascii="Simplified Arab" w:eastAsia="Times New Roman" w:hAnsi="Simplified Arab" w:cs="Simplified Arabic" w:hint="cs"/>
          <w:sz w:val="30"/>
          <w:szCs w:val="28"/>
          <w:vertAlign w:val="superscript"/>
          <w:rtl/>
        </w:rPr>
        <w:t>)</w:t>
      </w:r>
      <w:r w:rsidRPr="00BF60BD">
        <w:rPr>
          <w:rFonts w:ascii="Simplified Arab" w:eastAsia="Times New Roman" w:hAnsi="Simplified Arab" w:cs="Simplified Arabic"/>
          <w:sz w:val="32"/>
          <w:szCs w:val="32"/>
          <w:rtl/>
        </w:rPr>
        <w:t>. وفي التربية يعني التقويم معرفة التفسير الحادث في سلوك المتعلم وتحديد درجة ومقدار هذا التغير</w:t>
      </w:r>
      <w:r w:rsidRPr="000F357E">
        <w:rPr>
          <w:rFonts w:ascii="Simplified Arab" w:eastAsia="Times New Roman" w:hAnsi="Simplified Arab" w:cs="Simplified Arabic" w:hint="cs"/>
          <w:sz w:val="32"/>
          <w:szCs w:val="32"/>
          <w:vertAlign w:val="superscript"/>
          <w:rtl/>
        </w:rPr>
        <w:t>(</w:t>
      </w:r>
      <w:r w:rsidRPr="000F357E">
        <w:rPr>
          <w:rFonts w:ascii="Simplified Arab" w:eastAsia="Times New Roman" w:hAnsi="Simplified Arab" w:cs="Times New Roman"/>
          <w:sz w:val="32"/>
          <w:szCs w:val="32"/>
          <w:vertAlign w:val="superscript"/>
          <w:rtl/>
        </w:rPr>
        <w:footnoteReference w:id="4"/>
      </w:r>
      <w:r w:rsidRPr="000F357E">
        <w:rPr>
          <w:rFonts w:ascii="Simplified Arab" w:eastAsia="Times New Roman" w:hAnsi="Simplified Arab" w:cs="Simplified Arabic" w:hint="cs"/>
          <w:sz w:val="32"/>
          <w:szCs w:val="32"/>
          <w:vertAlign w:val="superscript"/>
          <w:rtl/>
        </w:rPr>
        <w:t>)</w:t>
      </w:r>
      <w:r w:rsidRPr="000F357E">
        <w:rPr>
          <w:rFonts w:ascii="Simplified Arab" w:eastAsia="Times New Roman" w:hAnsi="Simplified Arab" w:cs="Simplified Arabic"/>
          <w:sz w:val="32"/>
          <w:szCs w:val="32"/>
          <w:rtl/>
        </w:rPr>
        <w:t>.</w:t>
      </w:r>
    </w:p>
    <w:p w:rsidR="000A4BF0" w:rsidRDefault="00DC4115" w:rsidP="00F26D10">
      <w:pPr>
        <w:tabs>
          <w:tab w:val="left" w:pos="8546"/>
          <w:tab w:val="right" w:pos="9088"/>
          <w:tab w:val="left" w:pos="9178"/>
        </w:tabs>
        <w:spacing w:after="0" w:line="240" w:lineRule="auto"/>
        <w:ind w:left="-52"/>
        <w:jc w:val="both"/>
        <w:rPr>
          <w:rFonts w:ascii="Simplified Arabic" w:eastAsia="Times New Roman" w:hAnsi="Simplified Arabic" w:cs="Simplified Arabic"/>
          <w:sz w:val="32"/>
          <w:szCs w:val="32"/>
          <w:rtl/>
        </w:rPr>
      </w:pPr>
      <w:r>
        <w:rPr>
          <w:rFonts w:ascii="Simplified Arab" w:eastAsia="Calibri" w:hAnsi="Simplified Arab" w:cs="Simplified Arabic" w:hint="cs"/>
          <w:color w:val="000000"/>
          <w:sz w:val="32"/>
          <w:szCs w:val="32"/>
          <w:rtl/>
          <w:lang w:bidi="ar-IQ"/>
        </w:rPr>
        <w:t xml:space="preserve"> </w:t>
      </w:r>
      <w:r w:rsidR="0096763A">
        <w:rPr>
          <w:rFonts w:ascii="Simplified Arab" w:eastAsia="Calibri" w:hAnsi="Simplified Arab" w:cs="Simplified Arabic" w:hint="cs"/>
          <w:color w:val="000000"/>
          <w:sz w:val="32"/>
          <w:szCs w:val="32"/>
          <w:rtl/>
          <w:lang w:bidi="ar-IQ"/>
        </w:rPr>
        <w:t>وفي هذا الجانب</w:t>
      </w:r>
      <w:r>
        <w:rPr>
          <w:rFonts w:ascii="Simplified Arab" w:eastAsia="Calibri" w:hAnsi="Simplified Arab" w:cs="Simplified Arabic" w:hint="cs"/>
          <w:color w:val="000000"/>
          <w:sz w:val="32"/>
          <w:szCs w:val="32"/>
          <w:rtl/>
          <w:lang w:bidi="ar-IQ"/>
        </w:rPr>
        <w:t xml:space="preserve"> </w:t>
      </w:r>
      <w:r w:rsidR="000F357E" w:rsidRPr="000F357E">
        <w:rPr>
          <w:rFonts w:ascii="Simplified Arab" w:eastAsia="Calibri" w:hAnsi="Simplified Arab" w:cs="Simplified Arabic"/>
          <w:color w:val="000000"/>
          <w:sz w:val="32"/>
          <w:szCs w:val="32"/>
          <w:rtl/>
          <w:lang w:bidi="ar-IQ"/>
        </w:rPr>
        <w:t>" يعتقد بعض</w:t>
      </w:r>
      <w:r w:rsidR="000F357E" w:rsidRPr="000F357E">
        <w:rPr>
          <w:rFonts w:ascii="Simplified Arab" w:eastAsia="Calibri" w:hAnsi="Simplified Arab" w:cs="Simplified Arabic"/>
          <w:color w:val="000000"/>
          <w:sz w:val="32"/>
          <w:szCs w:val="32"/>
          <w:lang w:bidi="ar-IQ"/>
        </w:rPr>
        <w:t xml:space="preserve"> </w:t>
      </w:r>
      <w:r w:rsidR="000F357E" w:rsidRPr="000F357E">
        <w:rPr>
          <w:rFonts w:ascii="Simplified Arab" w:eastAsia="Calibri" w:hAnsi="Simplified Arab" w:cs="Simplified Arabic"/>
          <w:color w:val="000000"/>
          <w:sz w:val="32"/>
          <w:szCs w:val="32"/>
          <w:rtl/>
          <w:lang w:bidi="ar-IQ"/>
        </w:rPr>
        <w:t xml:space="preserve">الناس بان مفهوم التقويم باعتباره </w:t>
      </w:r>
      <w:r w:rsidR="000F357E" w:rsidRPr="000F357E">
        <w:rPr>
          <w:rFonts w:ascii="Simplified Arab" w:eastAsia="Calibri" w:hAnsi="Simplified Arab" w:cs="Simplified Arabic"/>
          <w:color w:val="000000"/>
          <w:sz w:val="32"/>
          <w:szCs w:val="32"/>
          <w:lang w:bidi="ar-IQ"/>
        </w:rPr>
        <w:t xml:space="preserve"> </w:t>
      </w:r>
      <w:r w:rsidR="000F357E" w:rsidRPr="000F357E">
        <w:rPr>
          <w:rFonts w:ascii="Simplified Arab" w:eastAsia="Calibri" w:hAnsi="Simplified Arab" w:cs="Simplified Arabic"/>
          <w:color w:val="000000"/>
          <w:sz w:val="32"/>
          <w:szCs w:val="32"/>
          <w:rtl/>
          <w:lang w:bidi="ar-IQ"/>
        </w:rPr>
        <w:t>مفهوماً جديداً فرضته الحياة المتطورة ، فهو كلمة تتردد دائماً في حياتنا المعاص</w:t>
      </w:r>
      <w:r w:rsidR="0028740D">
        <w:rPr>
          <w:rFonts w:ascii="Simplified Arab" w:eastAsia="Calibri" w:hAnsi="Simplified Arab" w:cs="Simplified Arabic"/>
          <w:color w:val="000000"/>
          <w:sz w:val="32"/>
          <w:szCs w:val="32"/>
          <w:rtl/>
          <w:lang w:bidi="ar-IQ"/>
        </w:rPr>
        <w:t>رة كاتجاه تقدمي في مجالات العمل</w:t>
      </w:r>
      <w:r w:rsidR="000F357E" w:rsidRPr="000F357E">
        <w:rPr>
          <w:rFonts w:ascii="Simplified Arab" w:eastAsia="Calibri" w:hAnsi="Simplified Arab" w:cs="Simplified Arabic"/>
          <w:color w:val="000000"/>
          <w:sz w:val="32"/>
          <w:szCs w:val="32"/>
          <w:rtl/>
          <w:lang w:bidi="ar-IQ"/>
        </w:rPr>
        <w:t xml:space="preserve">، والحقيقة أن التقويم عملية ترجع إلى العصور القديمة ، فالإنسان البدائي كان يصدر أحكاماً بسيطة على سواه فيحكم على غيره ممن يعيشون معه بالقوة أو الضعف وقد أخذ التقويم عبر السنين يظهر في صور مختلفة تنوعت بتعدد المجتمعات " </w:t>
      </w:r>
      <w:r w:rsidR="000F357E" w:rsidRPr="000F357E">
        <w:rPr>
          <w:rFonts w:ascii="Simplified Arab" w:eastAsia="Calibri" w:hAnsi="Simplified Arab" w:cs="Simplified Arabic"/>
          <w:color w:val="000000"/>
          <w:sz w:val="32"/>
          <w:szCs w:val="32"/>
          <w:vertAlign w:val="superscript"/>
          <w:rtl/>
          <w:lang w:bidi="ar-IQ"/>
        </w:rPr>
        <w:t>(</w:t>
      </w:r>
      <w:r w:rsidR="000F357E" w:rsidRPr="000F357E">
        <w:rPr>
          <w:rFonts w:ascii="Simplified Arab" w:eastAsia="Calibri" w:hAnsi="Simplified Arab" w:cs="Simplified Arabic"/>
          <w:color w:val="000000"/>
          <w:sz w:val="32"/>
          <w:szCs w:val="32"/>
          <w:vertAlign w:val="superscript"/>
          <w:rtl/>
          <w:lang w:bidi="ar-IQ"/>
        </w:rPr>
        <w:footnoteReference w:id="5"/>
      </w:r>
      <w:r w:rsidR="000F357E" w:rsidRPr="000F357E">
        <w:rPr>
          <w:rFonts w:ascii="Simplified Arab" w:eastAsia="Calibri" w:hAnsi="Simplified Arab" w:cs="Simplified Arabic"/>
          <w:color w:val="000000"/>
          <w:sz w:val="32"/>
          <w:szCs w:val="32"/>
          <w:vertAlign w:val="superscript"/>
          <w:rtl/>
          <w:lang w:bidi="ar-IQ"/>
        </w:rPr>
        <w:t>)</w:t>
      </w:r>
      <w:r w:rsidR="000F357E" w:rsidRPr="000F357E">
        <w:rPr>
          <w:rFonts w:ascii="Simplified Arab" w:eastAsia="Calibri" w:hAnsi="Simplified Arab" w:cs="Simplified Arabic"/>
          <w:color w:val="000000"/>
          <w:sz w:val="32"/>
          <w:szCs w:val="32"/>
          <w:rtl/>
          <w:lang w:bidi="ar-IQ"/>
        </w:rPr>
        <w:t>.</w:t>
      </w:r>
      <w:r w:rsidR="000A4BF0">
        <w:rPr>
          <w:rFonts w:ascii="Simplified Arabic" w:eastAsia="Times New Roman" w:hAnsi="Simplified Arabic" w:cs="Simplified Arabic" w:hint="cs"/>
          <w:sz w:val="32"/>
          <w:szCs w:val="32"/>
          <w:rtl/>
        </w:rPr>
        <w:t xml:space="preserve">     </w:t>
      </w:r>
    </w:p>
    <w:p w:rsidR="000F357E" w:rsidRPr="000F357E" w:rsidRDefault="000A4BF0" w:rsidP="00F26D10">
      <w:pPr>
        <w:tabs>
          <w:tab w:val="left" w:pos="8546"/>
          <w:tab w:val="right" w:pos="9088"/>
          <w:tab w:val="left" w:pos="9178"/>
        </w:tabs>
        <w:spacing w:after="0" w:line="240" w:lineRule="auto"/>
        <w:ind w:left="-52"/>
        <w:jc w:val="both"/>
        <w:rPr>
          <w:rFonts w:ascii="Simplified Arab" w:eastAsia="Calibri" w:hAnsi="Simplified Arab" w:cs="Simplified Arabic"/>
          <w:color w:val="000000"/>
          <w:sz w:val="32"/>
          <w:szCs w:val="32"/>
          <w:rtl/>
          <w:lang w:bidi="ar-IQ"/>
        </w:rPr>
      </w:pPr>
      <w:r>
        <w:rPr>
          <w:rFonts w:ascii="Simplified Arabic" w:eastAsia="Times New Roman" w:hAnsi="Simplified Arabic" w:cs="Simplified Arabic" w:hint="cs"/>
          <w:sz w:val="32"/>
          <w:szCs w:val="32"/>
          <w:rtl/>
        </w:rPr>
        <w:lastRenderedPageBreak/>
        <w:t xml:space="preserve">      </w:t>
      </w:r>
      <w:r w:rsidR="00E4011E">
        <w:rPr>
          <w:rFonts w:ascii="Simplified Arabic" w:eastAsia="Times New Roman" w:hAnsi="Simplified Arabic" w:cs="Simplified Arabic" w:hint="cs"/>
          <w:sz w:val="32"/>
          <w:szCs w:val="32"/>
          <w:rtl/>
        </w:rPr>
        <w:t>و</w:t>
      </w:r>
      <w:r w:rsidRPr="000F357E">
        <w:rPr>
          <w:rFonts w:ascii="Simplified Arabic" w:eastAsia="Times New Roman" w:hAnsi="Simplified Arabic" w:cs="Simplified Arabic"/>
          <w:sz w:val="32"/>
          <w:szCs w:val="32"/>
          <w:rtl/>
        </w:rPr>
        <w:t>التقويم عملية شاملة تتضمن اصدار حكم معين في ضوئه يتم التطور والتحسين فعندما نقيم شيئا ما نقول هذا حسن او ردئ بغية تحسينه او تطويره نحو الافضل وللقيام بعملية التقويم لابد من توافر بيانات ومعلومات حول الشيء المراد تقويمه وبمعنى اوضح ان التقويم عملية تودى استنادا الى توافر معايير محددة مسبقا هذا ويتضمن التقويم عمليتين هما: القياس واصدار حكم يتضمن القيمة او بعبارة اخرى قياس مدى تحقيق الاهداف التربوية ومدى القرب او البعد عن تحقيق هذه الأهداف اذ</w:t>
      </w:r>
      <w:r w:rsidR="0096763A">
        <w:rPr>
          <w:rFonts w:ascii="Simplified Arabic" w:eastAsia="Times New Roman" w:hAnsi="Simplified Arabic" w:cs="Simplified Arabic" w:hint="cs"/>
          <w:sz w:val="32"/>
          <w:szCs w:val="32"/>
          <w:rtl/>
        </w:rPr>
        <w:t>ا"</w:t>
      </w:r>
      <w:r w:rsidRPr="000F357E">
        <w:rPr>
          <w:rFonts w:ascii="Simplified Arabic" w:eastAsia="Times New Roman" w:hAnsi="Simplified Arabic" w:cs="Simplified Arabic"/>
          <w:sz w:val="32"/>
          <w:szCs w:val="32"/>
          <w:rtl/>
        </w:rPr>
        <w:t xml:space="preserve"> فتحديد الاهداف يسبق عادة عملية التقويم ومع ذلك ففي بعض الاحيان يجري التقويم لنستنتج منه الاهداف المقصودة(أي ان التقويم في التربية عملية ديناميكية مستمرة)</w:t>
      </w:r>
      <w:r w:rsidR="008E4EF6" w:rsidRPr="008E4EF6">
        <w:rPr>
          <w:rFonts w:ascii="Simplified Arabic" w:eastAsia="Times New Roman" w:hAnsi="Simplified Arabic" w:cs="Simplified Arabic" w:hint="cs"/>
          <w:sz w:val="32"/>
          <w:szCs w:val="32"/>
          <w:vertAlign w:val="superscript"/>
          <w:rtl/>
        </w:rPr>
        <w:t>(</w:t>
      </w:r>
      <w:r w:rsidRPr="008E4EF6">
        <w:rPr>
          <w:rStyle w:val="a4"/>
          <w:rFonts w:ascii="Simplified Arabic" w:eastAsia="Times New Roman" w:hAnsi="Simplified Arabic"/>
          <w:sz w:val="32"/>
          <w:szCs w:val="32"/>
          <w:rtl/>
        </w:rPr>
        <w:footnoteReference w:id="6"/>
      </w:r>
      <w:r w:rsidR="008E4EF6" w:rsidRPr="008E4EF6">
        <w:rPr>
          <w:rFonts w:ascii="Simplified Arabic" w:eastAsia="Times New Roman" w:hAnsi="Simplified Arabic" w:cs="Simplified Arabic" w:hint="cs"/>
          <w:sz w:val="32"/>
          <w:szCs w:val="32"/>
          <w:vertAlign w:val="superscript"/>
          <w:rtl/>
        </w:rPr>
        <w:t>)</w:t>
      </w:r>
      <w:r w:rsidRPr="000F357E">
        <w:rPr>
          <w:rFonts w:ascii="Simplified Arabic" w:eastAsia="Times New Roman" w:hAnsi="Simplified Arabic" w:cs="Simplified Arabic"/>
          <w:sz w:val="32"/>
          <w:szCs w:val="32"/>
          <w:rtl/>
        </w:rPr>
        <w:t>.</w:t>
      </w:r>
    </w:p>
    <w:p w:rsidR="000F357E" w:rsidRPr="000F357E" w:rsidRDefault="000F357E" w:rsidP="00F26D10">
      <w:pPr>
        <w:spacing w:after="0" w:line="240" w:lineRule="auto"/>
        <w:jc w:val="both"/>
        <w:rPr>
          <w:rFonts w:ascii="Simplified Arabic" w:eastAsia="Times New Roman" w:hAnsi="Simplified Arabic" w:cs="Simplified Arabic"/>
          <w:sz w:val="32"/>
          <w:szCs w:val="32"/>
          <w:rtl/>
          <w:lang w:bidi="ar-IQ"/>
        </w:rPr>
      </w:pPr>
      <w:r w:rsidRPr="000F357E">
        <w:rPr>
          <w:rFonts w:ascii="Simplified Arabic" w:eastAsia="Times New Roman" w:hAnsi="Simplified Arabic" w:cs="Simplified Arabic"/>
          <w:sz w:val="32"/>
          <w:szCs w:val="32"/>
          <w:rtl/>
          <w:lang w:bidi="ar-IQ"/>
        </w:rPr>
        <w:t xml:space="preserve">    فالتقويم يتضمن اصدار احكام على الاشياء</w:t>
      </w:r>
      <w:r w:rsidR="0096763A">
        <w:rPr>
          <w:rFonts w:ascii="Simplified Arabic" w:eastAsia="Times New Roman" w:hAnsi="Simplified Arabic" w:cs="Simplified Arabic" w:hint="cs"/>
          <w:sz w:val="32"/>
          <w:szCs w:val="32"/>
          <w:rtl/>
          <w:lang w:bidi="ar-IQ"/>
        </w:rPr>
        <w:t xml:space="preserve"> ,</w:t>
      </w:r>
      <w:r w:rsidRPr="000F357E">
        <w:rPr>
          <w:rFonts w:ascii="Simplified Arabic" w:eastAsia="Times New Roman" w:hAnsi="Simplified Arabic" w:cs="Simplified Arabic"/>
          <w:sz w:val="32"/>
          <w:szCs w:val="32"/>
          <w:rtl/>
          <w:lang w:bidi="ar-IQ"/>
        </w:rPr>
        <w:t xml:space="preserve"> او الاشخاص</w:t>
      </w:r>
      <w:r w:rsidR="0096763A">
        <w:rPr>
          <w:rFonts w:ascii="Simplified Arabic" w:eastAsia="Times New Roman" w:hAnsi="Simplified Arabic" w:cs="Simplified Arabic" w:hint="cs"/>
          <w:sz w:val="32"/>
          <w:szCs w:val="32"/>
          <w:rtl/>
          <w:lang w:bidi="ar-IQ"/>
        </w:rPr>
        <w:t xml:space="preserve"> ,</w:t>
      </w:r>
      <w:r w:rsidRPr="000F357E">
        <w:rPr>
          <w:rFonts w:ascii="Simplified Arabic" w:eastAsia="Times New Roman" w:hAnsi="Simplified Arabic" w:cs="Simplified Arabic"/>
          <w:sz w:val="32"/>
          <w:szCs w:val="32"/>
          <w:rtl/>
          <w:lang w:bidi="ar-IQ"/>
        </w:rPr>
        <w:t xml:space="preserve"> او الموضوعات</w:t>
      </w:r>
      <w:r w:rsidR="0096763A">
        <w:rPr>
          <w:rFonts w:ascii="Simplified Arabic" w:eastAsia="Times New Roman" w:hAnsi="Simplified Arabic" w:cs="Simplified Arabic" w:hint="cs"/>
          <w:sz w:val="32"/>
          <w:szCs w:val="32"/>
          <w:rtl/>
          <w:lang w:bidi="ar-IQ"/>
        </w:rPr>
        <w:t xml:space="preserve"> ,</w:t>
      </w:r>
      <w:r w:rsidRPr="000F357E">
        <w:rPr>
          <w:rFonts w:ascii="Simplified Arabic" w:eastAsia="Times New Roman" w:hAnsi="Simplified Arabic" w:cs="Simplified Arabic"/>
          <w:sz w:val="32"/>
          <w:szCs w:val="32"/>
          <w:rtl/>
          <w:lang w:bidi="ar-IQ"/>
        </w:rPr>
        <w:t xml:space="preserve"> ويدل ايضا على مفهوم التحسين او التعديل او التطوير.</w:t>
      </w:r>
    </w:p>
    <w:p w:rsidR="000F357E" w:rsidRPr="000F357E" w:rsidRDefault="000F357E" w:rsidP="00337E34">
      <w:pPr>
        <w:spacing w:after="0" w:line="240" w:lineRule="auto"/>
        <w:jc w:val="lowKashida"/>
        <w:rPr>
          <w:rFonts w:ascii="Simplified Arabic" w:eastAsia="Times New Roman" w:hAnsi="Simplified Arabic" w:cs="Simplified Arabic"/>
          <w:sz w:val="32"/>
          <w:szCs w:val="32"/>
          <w:rtl/>
          <w:lang w:bidi="ar-IQ"/>
        </w:rPr>
      </w:pPr>
      <w:r w:rsidRPr="000F357E">
        <w:rPr>
          <w:rFonts w:ascii="Simplified Arabic" w:eastAsia="Times New Roman" w:hAnsi="Simplified Arabic" w:cs="Simplified Arabic"/>
          <w:sz w:val="32"/>
          <w:szCs w:val="32"/>
          <w:rtl/>
          <w:lang w:bidi="ar-IQ"/>
        </w:rPr>
        <w:t xml:space="preserve">     والتقويم في التربية البدنية </w:t>
      </w:r>
      <w:proofErr w:type="spellStart"/>
      <w:r w:rsidRPr="000F357E">
        <w:rPr>
          <w:rFonts w:ascii="Simplified Arabic" w:eastAsia="Times New Roman" w:hAnsi="Simplified Arabic" w:cs="Simplified Arabic"/>
          <w:sz w:val="32"/>
          <w:szCs w:val="32"/>
          <w:rtl/>
          <w:lang w:bidi="ar-IQ"/>
        </w:rPr>
        <w:t>لايخرج</w:t>
      </w:r>
      <w:proofErr w:type="spellEnd"/>
      <w:r w:rsidRPr="000F357E">
        <w:rPr>
          <w:rFonts w:ascii="Simplified Arabic" w:eastAsia="Times New Roman" w:hAnsi="Simplified Arabic" w:cs="Simplified Arabic"/>
          <w:sz w:val="32"/>
          <w:szCs w:val="32"/>
          <w:rtl/>
          <w:lang w:bidi="ar-IQ"/>
        </w:rPr>
        <w:t xml:space="preserve"> عن هذا المفهوم فهو " يتضمن اصدار احكام على البرامج والمناهج والطرائق واساليب التعلم والتدريب والامكانيات وكل ما يتعلق بتعليم وتدريب المهارات الحركية ويؤثر فيها</w:t>
      </w:r>
      <w:r w:rsidR="00337E34">
        <w:rPr>
          <w:rFonts w:ascii="Simplified Arabic" w:eastAsia="Times New Roman" w:hAnsi="Simplified Arabic" w:cs="Simplified Arabic" w:hint="cs"/>
          <w:sz w:val="32"/>
          <w:szCs w:val="32"/>
          <w:vertAlign w:val="superscript"/>
          <w:rtl/>
          <w:lang w:bidi="ar-IQ"/>
        </w:rPr>
        <w:t xml:space="preserve"> </w:t>
      </w:r>
      <w:r w:rsidR="008E4EF6">
        <w:rPr>
          <w:rFonts w:ascii="Simplified Arabic" w:eastAsia="Times New Roman" w:hAnsi="Simplified Arabic" w:cs="Simplified Arabic" w:hint="cs"/>
          <w:sz w:val="32"/>
          <w:szCs w:val="32"/>
          <w:vertAlign w:val="superscript"/>
          <w:rtl/>
          <w:lang w:bidi="ar-IQ"/>
        </w:rPr>
        <w:t>(</w:t>
      </w:r>
      <w:r w:rsidRPr="008E4EF6">
        <w:rPr>
          <w:rFonts w:ascii="Simplified Arabic" w:eastAsia="Times New Roman" w:hAnsi="Simplified Arabic" w:cs="Simplified Arabic"/>
          <w:sz w:val="32"/>
          <w:szCs w:val="32"/>
          <w:vertAlign w:val="superscript"/>
          <w:rtl/>
          <w:lang w:bidi="ar-IQ"/>
        </w:rPr>
        <w:footnoteReference w:id="7"/>
      </w:r>
      <w:r w:rsidR="008E4EF6" w:rsidRPr="008E4EF6">
        <w:rPr>
          <w:rFonts w:ascii="Simplified Arabic" w:eastAsia="Times New Roman" w:hAnsi="Simplified Arabic" w:cs="Simplified Arabic" w:hint="cs"/>
          <w:sz w:val="32"/>
          <w:szCs w:val="32"/>
          <w:vertAlign w:val="superscript"/>
          <w:rtl/>
          <w:lang w:bidi="ar-IQ"/>
        </w:rPr>
        <w:t>)</w:t>
      </w:r>
      <w:r w:rsidRPr="000F357E">
        <w:rPr>
          <w:rFonts w:ascii="Simplified Arabic" w:eastAsia="Times New Roman" w:hAnsi="Simplified Arabic" w:cs="Simplified Arabic"/>
          <w:sz w:val="32"/>
          <w:szCs w:val="32"/>
          <w:rtl/>
          <w:lang w:bidi="ar-IQ"/>
        </w:rPr>
        <w:t>.</w:t>
      </w:r>
    </w:p>
    <w:p w:rsidR="000F357E" w:rsidRPr="000F357E" w:rsidRDefault="000F357E" w:rsidP="0096763A">
      <w:pPr>
        <w:autoSpaceDE w:val="0"/>
        <w:autoSpaceDN w:val="0"/>
        <w:spacing w:after="0" w:line="240" w:lineRule="auto"/>
        <w:ind w:firstLine="720"/>
        <w:jc w:val="both"/>
        <w:rPr>
          <w:rFonts w:ascii="Simplified Arab" w:eastAsia="SimSun" w:hAnsi="Simplified Arab" w:cs="Simplified Arabic" w:hint="eastAsia"/>
          <w:sz w:val="32"/>
          <w:szCs w:val="32"/>
          <w:rtl/>
          <w:lang w:eastAsia="zh-CN"/>
        </w:rPr>
      </w:pPr>
      <w:r w:rsidRPr="000F357E">
        <w:rPr>
          <w:rFonts w:ascii="Simplified Arabic" w:eastAsia="SimSun" w:hAnsi="Simplified Arabic" w:cs="Simplified Arabic"/>
          <w:sz w:val="32"/>
          <w:szCs w:val="32"/>
          <w:rtl/>
          <w:lang w:eastAsia="zh-CN"/>
        </w:rPr>
        <w:t>وهو" القدرة للحكم على قيمة المادة</w:t>
      </w:r>
      <w:r w:rsidR="00BF60BD">
        <w:rPr>
          <w:rFonts w:ascii="Simplified Arabic" w:eastAsia="SimSun" w:hAnsi="Simplified Arabic" w:cs="Simplified Arabic"/>
          <w:sz w:val="32"/>
          <w:szCs w:val="32"/>
          <w:rtl/>
          <w:lang w:eastAsia="zh-CN"/>
        </w:rPr>
        <w:t xml:space="preserve"> لغرض معين، وهذه الأحكام يجب إن</w:t>
      </w:r>
      <w:r w:rsidR="00BF60BD">
        <w:rPr>
          <w:rFonts w:ascii="Simplified Arabic" w:eastAsia="SimSun" w:hAnsi="Simplified Arabic" w:cs="Simplified Arabic" w:hint="cs"/>
          <w:sz w:val="32"/>
          <w:szCs w:val="32"/>
          <w:rtl/>
          <w:lang w:eastAsia="zh-CN"/>
        </w:rPr>
        <w:t xml:space="preserve"> </w:t>
      </w:r>
      <w:r w:rsidRPr="000F357E">
        <w:rPr>
          <w:rFonts w:ascii="Simplified Arabic" w:eastAsia="SimSun" w:hAnsi="Simplified Arabic" w:cs="Simplified Arabic"/>
          <w:sz w:val="32"/>
          <w:szCs w:val="32"/>
          <w:rtl/>
          <w:lang w:eastAsia="zh-CN"/>
        </w:rPr>
        <w:t>تبنى على معايير محدده، وقد تكون هذه المعايير معايير داخلية (التنظيم) أو معايير</w:t>
      </w:r>
      <w:r w:rsidRPr="000F357E">
        <w:rPr>
          <w:rFonts w:ascii="Simplified Arab" w:eastAsia="SimSun" w:hAnsi="Simplified Arab" w:cs="Simplified Arabic"/>
          <w:sz w:val="32"/>
          <w:szCs w:val="32"/>
          <w:rtl/>
          <w:lang w:eastAsia="zh-CN"/>
        </w:rPr>
        <w:t xml:space="preserve"> خارجية (مناسبة لمادة الهدف) " </w:t>
      </w:r>
      <w:r w:rsidRPr="000F357E">
        <w:rPr>
          <w:rFonts w:ascii="Simplified Arab" w:eastAsia="SimSun" w:hAnsi="Simplified Arab" w:cs="Simplified Arabic"/>
          <w:sz w:val="32"/>
          <w:szCs w:val="32"/>
          <w:vertAlign w:val="superscript"/>
          <w:rtl/>
          <w:lang w:eastAsia="zh-CN"/>
        </w:rPr>
        <w:t>(</w:t>
      </w:r>
      <w:r w:rsidRPr="000F357E">
        <w:rPr>
          <w:rFonts w:ascii="Simplified Arab" w:eastAsia="SimSun" w:hAnsi="Simplified Arab" w:cs="Simplified Arabic"/>
          <w:sz w:val="32"/>
          <w:szCs w:val="32"/>
          <w:vertAlign w:val="superscript"/>
          <w:rtl/>
          <w:lang w:eastAsia="zh-CN"/>
        </w:rPr>
        <w:footnoteReference w:id="8"/>
      </w:r>
      <w:r w:rsidRPr="000F357E">
        <w:rPr>
          <w:rFonts w:ascii="Simplified Arab" w:eastAsia="SimSun" w:hAnsi="Simplified Arab" w:cs="Simplified Arabic"/>
          <w:sz w:val="32"/>
          <w:szCs w:val="32"/>
          <w:vertAlign w:val="superscript"/>
          <w:rtl/>
          <w:lang w:eastAsia="zh-CN"/>
        </w:rPr>
        <w:t>)</w:t>
      </w:r>
      <w:r w:rsidRPr="000F357E">
        <w:rPr>
          <w:rFonts w:ascii="Simplified Arab" w:eastAsia="SimSun" w:hAnsi="Simplified Arab" w:cs="Simplified Arabic"/>
          <w:sz w:val="32"/>
          <w:szCs w:val="32"/>
          <w:rtl/>
          <w:lang w:eastAsia="zh-CN"/>
        </w:rPr>
        <w:t xml:space="preserve">، كما يعرف بأنه " إصدار الأحكام القيمية، واتخاذ القرارات والإجراءات العملية بشأن موضوع أو برنامج ما أو حتى فرد ما، وقد تتأسس الأحكام القيمية على مدى قيمية أو جدوى أو فاعلية برنامج أو طريقة أو </w:t>
      </w:r>
      <w:r w:rsidRPr="000F357E">
        <w:rPr>
          <w:rFonts w:ascii="Simplified Arab" w:eastAsia="SimSun" w:hAnsi="Simplified Arab" w:cs="Simplified Arabic"/>
          <w:sz w:val="32"/>
          <w:szCs w:val="32"/>
          <w:rtl/>
          <w:lang w:eastAsia="zh-CN"/>
        </w:rPr>
        <w:lastRenderedPageBreak/>
        <w:t xml:space="preserve">مشروع ما، وذلك بهدف اتخاذ قرارات عملية بشأن الاستمرار في المشروع أو تعديله أو تطويره أو التخلي عنه " </w:t>
      </w:r>
      <w:r w:rsidRPr="000F357E">
        <w:rPr>
          <w:rFonts w:ascii="Simplified Arab" w:eastAsia="SimSun" w:hAnsi="Simplified Arab" w:cs="Simplified Arabic"/>
          <w:sz w:val="32"/>
          <w:szCs w:val="32"/>
          <w:vertAlign w:val="superscript"/>
          <w:rtl/>
          <w:lang w:eastAsia="zh-CN"/>
        </w:rPr>
        <w:t>(</w:t>
      </w:r>
      <w:r w:rsidRPr="000F357E">
        <w:rPr>
          <w:rFonts w:ascii="Simplified Arab" w:eastAsia="SimSun" w:hAnsi="Simplified Arab" w:cs="Simplified Arabic"/>
          <w:sz w:val="32"/>
          <w:szCs w:val="32"/>
          <w:vertAlign w:val="superscript"/>
          <w:rtl/>
          <w:lang w:eastAsia="zh-CN"/>
        </w:rPr>
        <w:footnoteReference w:id="9"/>
      </w:r>
      <w:r w:rsidRPr="000F357E">
        <w:rPr>
          <w:rFonts w:ascii="Simplified Arab" w:eastAsia="SimSun" w:hAnsi="Simplified Arab" w:cs="Simplified Arabic"/>
          <w:sz w:val="32"/>
          <w:szCs w:val="32"/>
          <w:vertAlign w:val="superscript"/>
          <w:rtl/>
          <w:lang w:eastAsia="zh-CN"/>
        </w:rPr>
        <w:t>)</w:t>
      </w:r>
      <w:r w:rsidRPr="000F357E">
        <w:rPr>
          <w:rFonts w:ascii="Simplified Arab" w:eastAsia="SimSun" w:hAnsi="Simplified Arab" w:cs="Simplified Arabic" w:hint="cs"/>
          <w:sz w:val="32"/>
          <w:szCs w:val="32"/>
          <w:rtl/>
          <w:lang w:eastAsia="zh-CN"/>
        </w:rPr>
        <w:t>.</w:t>
      </w:r>
    </w:p>
    <w:p w:rsidR="000F357E" w:rsidRPr="000F357E" w:rsidRDefault="000F357E" w:rsidP="00337E34">
      <w:p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w:t>
      </w:r>
      <w:r w:rsidR="00DC4115">
        <w:rPr>
          <w:rFonts w:ascii="Simplified Arab" w:eastAsia="Times New Roman" w:hAnsi="Simplified Arab" w:cs="Simplified Arabic" w:hint="cs"/>
          <w:sz w:val="32"/>
          <w:szCs w:val="32"/>
          <w:rtl/>
        </w:rPr>
        <w:t xml:space="preserve"> و</w:t>
      </w:r>
      <w:r w:rsidRPr="000F357E">
        <w:rPr>
          <w:rFonts w:ascii="Simplified Arab" w:eastAsia="Times New Roman" w:hAnsi="Simplified Arab" w:cs="Simplified Arabic"/>
          <w:sz w:val="32"/>
          <w:szCs w:val="32"/>
          <w:rtl/>
        </w:rPr>
        <w:t>التقويم يعد وسيلة يراد بها الحكم على عمل او شيء او شخص في ضوء الاهداف المقررة لذلك العمل لمعرفة مقدار النجاح أو الفشل فيه لاتخاذ الاجراءات الك</w:t>
      </w:r>
      <w:r w:rsidR="00337E34">
        <w:rPr>
          <w:rFonts w:ascii="Simplified Arab" w:eastAsia="Times New Roman" w:hAnsi="Simplified Arab" w:cs="Simplified Arabic"/>
          <w:sz w:val="32"/>
          <w:szCs w:val="32"/>
          <w:rtl/>
        </w:rPr>
        <w:t xml:space="preserve">فيلة </w:t>
      </w:r>
      <w:r w:rsidR="00653639">
        <w:rPr>
          <w:rFonts w:ascii="Simplified Arab" w:eastAsia="Times New Roman" w:hAnsi="Simplified Arab" w:cs="Simplified Arabic" w:hint="cs"/>
          <w:sz w:val="32"/>
          <w:szCs w:val="32"/>
          <w:rtl/>
        </w:rPr>
        <w:t>لإصلاح</w:t>
      </w:r>
      <w:r w:rsidR="00337E34">
        <w:rPr>
          <w:rFonts w:ascii="Simplified Arab" w:eastAsia="Times New Roman" w:hAnsi="Simplified Arab" w:cs="Simplified Arabic"/>
          <w:sz w:val="32"/>
          <w:szCs w:val="32"/>
          <w:rtl/>
        </w:rPr>
        <w:t xml:space="preserve"> ذلك العمل وتحسينه"</w:t>
      </w:r>
      <w:r w:rsidRPr="000F357E">
        <w:rPr>
          <w:rFonts w:ascii="Simplified Arab" w:eastAsia="Times New Roman" w:hAnsi="Simplified Arab" w:cs="Simplified Arabic"/>
          <w:sz w:val="32"/>
          <w:szCs w:val="32"/>
          <w:vertAlign w:val="superscript"/>
          <w:rtl/>
        </w:rPr>
        <w:t xml:space="preserve">  </w:t>
      </w:r>
      <w:r w:rsidR="0028740D" w:rsidRPr="0028740D">
        <w:rPr>
          <w:rFonts w:ascii="Simplified Arab" w:eastAsia="Times New Roman" w:hAnsi="Simplified Arab" w:cs="Simplified Arabic" w:hint="cs"/>
          <w:sz w:val="32"/>
          <w:szCs w:val="32"/>
          <w:vertAlign w:val="superscript"/>
          <w:rtl/>
        </w:rPr>
        <w:t>(</w:t>
      </w:r>
      <w:r w:rsidRPr="0028740D">
        <w:rPr>
          <w:rFonts w:ascii="Simplified Arab" w:eastAsia="Times New Roman" w:hAnsi="Simplified Arab" w:cs="Simplified Arabic"/>
          <w:sz w:val="32"/>
          <w:szCs w:val="32"/>
          <w:vertAlign w:val="superscript"/>
          <w:rtl/>
        </w:rPr>
        <w:footnoteReference w:id="10"/>
      </w:r>
      <w:r w:rsidR="0028740D" w:rsidRPr="0028740D">
        <w:rPr>
          <w:rFonts w:ascii="Simplified Arab" w:eastAsia="Times New Roman" w:hAnsi="Simplified Arab" w:cs="Simplified Arabic" w:hint="cs"/>
          <w:sz w:val="32"/>
          <w:szCs w:val="32"/>
          <w:vertAlign w:val="superscript"/>
          <w:rtl/>
        </w:rPr>
        <w:t>)</w:t>
      </w:r>
      <w:r w:rsidR="00337E34">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وتستند عملية التقويم على المسلمة التي مفادها أن العملية التربوية عملية منظمة ومتتابعة ومتسلسلة تهدف الى التأكيد مما تحقق من أهداف وتزويد المدرس ببيانات عن مستوى أداءه بهدف تحسين </w:t>
      </w:r>
      <w:r w:rsidR="00653639" w:rsidRPr="000F357E">
        <w:rPr>
          <w:rFonts w:ascii="Simplified Arab" w:eastAsia="Times New Roman" w:hAnsi="Simplified Arab" w:cs="Simplified Arabic" w:hint="cs"/>
          <w:sz w:val="32"/>
          <w:szCs w:val="32"/>
          <w:rtl/>
        </w:rPr>
        <w:t>إجراءات</w:t>
      </w:r>
      <w:r w:rsidRPr="000F357E">
        <w:rPr>
          <w:rFonts w:ascii="Simplified Arab" w:eastAsia="Times New Roman" w:hAnsi="Simplified Arab" w:cs="Simplified Arabic"/>
          <w:sz w:val="32"/>
          <w:szCs w:val="32"/>
          <w:rtl/>
        </w:rPr>
        <w:t xml:space="preserve"> تدريس</w:t>
      </w:r>
      <w:r w:rsidR="0096763A">
        <w:rPr>
          <w:rFonts w:ascii="Simplified Arab" w:eastAsia="Times New Roman" w:hAnsi="Simplified Arab" w:cs="Simplified Arabic" w:hint="cs"/>
          <w:sz w:val="32"/>
          <w:szCs w:val="32"/>
          <w:rtl/>
        </w:rPr>
        <w:t>ه</w:t>
      </w:r>
      <w:r w:rsidRPr="000F357E">
        <w:rPr>
          <w:rFonts w:ascii="Simplified Arab" w:eastAsia="Times New Roman" w:hAnsi="Simplified Arab" w:cs="Simplified Arabic"/>
          <w:sz w:val="32"/>
          <w:szCs w:val="32"/>
          <w:rtl/>
        </w:rPr>
        <w:t xml:space="preserve"> وتطوير تعلم الطالب" </w:t>
      </w:r>
      <w:r w:rsidRPr="000F357E">
        <w:rPr>
          <w:rFonts w:ascii="Simplified Arab" w:eastAsia="Times New Roman" w:hAnsi="Simplified Arab" w:cs="Simplified Arabic"/>
          <w:sz w:val="32"/>
          <w:szCs w:val="32"/>
          <w:vertAlign w:val="superscript"/>
          <w:rtl/>
        </w:rPr>
        <w:t xml:space="preserve"> </w:t>
      </w:r>
      <w:r w:rsidR="0028740D" w:rsidRPr="0028740D">
        <w:rPr>
          <w:rFonts w:ascii="Simplified Arab" w:eastAsia="Times New Roman" w:hAnsi="Simplified Arab" w:cs="Simplified Arabic" w:hint="cs"/>
          <w:sz w:val="32"/>
          <w:szCs w:val="32"/>
          <w:vertAlign w:val="superscript"/>
          <w:rtl/>
        </w:rPr>
        <w:t>(</w:t>
      </w:r>
      <w:r w:rsidRPr="0028740D">
        <w:rPr>
          <w:rFonts w:ascii="Simplified Arab" w:eastAsia="Times New Roman" w:hAnsi="Simplified Arab" w:cs="Simplified Arabic"/>
          <w:sz w:val="32"/>
          <w:szCs w:val="32"/>
          <w:vertAlign w:val="superscript"/>
          <w:rtl/>
        </w:rPr>
        <w:footnoteReference w:id="11"/>
      </w:r>
      <w:r w:rsidR="0028740D" w:rsidRPr="0028740D">
        <w:rPr>
          <w:rFonts w:ascii="Simplified Arab" w:eastAsia="Times New Roman" w:hAnsi="Simplified Arab" w:cs="Simplified Arabic" w:hint="cs"/>
          <w:sz w:val="32"/>
          <w:szCs w:val="32"/>
          <w:vertAlign w:val="superscript"/>
          <w:rtl/>
        </w:rPr>
        <w:t>)</w:t>
      </w:r>
      <w:r w:rsidRPr="000F357E">
        <w:rPr>
          <w:rFonts w:ascii="Simplified Arab" w:eastAsia="Times New Roman" w:hAnsi="Simplified Arab" w:cs="Simplified Arabic"/>
          <w:sz w:val="32"/>
          <w:szCs w:val="32"/>
          <w:rtl/>
        </w:rPr>
        <w:t xml:space="preserve">. </w:t>
      </w:r>
    </w:p>
    <w:p w:rsidR="000F357E" w:rsidRPr="000F357E" w:rsidRDefault="0096763A" w:rsidP="00337E34">
      <w:pPr>
        <w:spacing w:after="0" w:line="264" w:lineRule="auto"/>
        <w:jc w:val="lowKashida"/>
        <w:rPr>
          <w:rFonts w:ascii="Simplified Arab" w:eastAsia="Times New Roman" w:hAnsi="Simplified Arab" w:cs="Simplified Arabic"/>
          <w:sz w:val="32"/>
          <w:szCs w:val="32"/>
          <w:rtl/>
        </w:rPr>
      </w:pPr>
      <w:r>
        <w:rPr>
          <w:rFonts w:ascii="Simplified Arab" w:eastAsia="Times New Roman" w:hAnsi="Simplified Arab" w:cs="Simplified Arabic" w:hint="cs"/>
          <w:sz w:val="32"/>
          <w:szCs w:val="32"/>
          <w:rtl/>
        </w:rPr>
        <w:t xml:space="preserve">     </w:t>
      </w:r>
      <w:r w:rsidR="000F357E" w:rsidRPr="000F357E">
        <w:rPr>
          <w:rFonts w:ascii="Simplified Arab" w:eastAsia="Times New Roman" w:hAnsi="Simplified Arab" w:cs="Simplified Arabic"/>
          <w:sz w:val="32"/>
          <w:szCs w:val="32"/>
          <w:rtl/>
        </w:rPr>
        <w:t xml:space="preserve">كما عرفه كل من </w:t>
      </w:r>
      <w:proofErr w:type="spellStart"/>
      <w:r w:rsidR="000F357E" w:rsidRPr="000F357E">
        <w:rPr>
          <w:rFonts w:ascii="Simplified Arab" w:eastAsia="Times New Roman" w:hAnsi="Simplified Arab" w:cs="Simplified Arabic"/>
          <w:sz w:val="32"/>
          <w:szCs w:val="32"/>
          <w:rtl/>
        </w:rPr>
        <w:t>بوماجرتنز</w:t>
      </w:r>
      <w:proofErr w:type="spellEnd"/>
      <w:r w:rsidR="000F357E" w:rsidRPr="000F357E">
        <w:rPr>
          <w:rFonts w:ascii="Simplified Arab" w:eastAsia="Times New Roman" w:hAnsi="Simplified Arab" w:cs="Simplified Arabic"/>
          <w:sz w:val="32"/>
          <w:szCs w:val="32"/>
          <w:rtl/>
        </w:rPr>
        <w:t xml:space="preserve"> وجاكسون ب</w:t>
      </w:r>
      <w:r>
        <w:rPr>
          <w:rFonts w:ascii="Simplified Arab" w:eastAsia="Times New Roman" w:hAnsi="Simplified Arab" w:cs="Simplified Arabic"/>
          <w:sz w:val="32"/>
          <w:szCs w:val="32"/>
          <w:rtl/>
        </w:rPr>
        <w:t>انه عملية تتضمن ثلاث خطوات رئيس</w:t>
      </w:r>
      <w:r w:rsidR="000F357E" w:rsidRPr="000F357E">
        <w:rPr>
          <w:rFonts w:ascii="Simplified Arab" w:eastAsia="Times New Roman" w:hAnsi="Simplified Arab" w:cs="Simplified Arabic"/>
          <w:sz w:val="32"/>
          <w:szCs w:val="32"/>
          <w:rtl/>
        </w:rPr>
        <w:t xml:space="preserve">ة هي </w:t>
      </w:r>
      <w:r w:rsidR="000F357E" w:rsidRPr="000F357E">
        <w:rPr>
          <w:rFonts w:ascii="Simplified Arab" w:eastAsia="Times New Roman" w:hAnsi="Simplified Arab" w:cs="Simplified Arabic"/>
          <w:sz w:val="32"/>
          <w:szCs w:val="32"/>
          <w:vertAlign w:val="superscript"/>
          <w:rtl/>
        </w:rPr>
        <w:t xml:space="preserve"> </w:t>
      </w:r>
      <w:r w:rsidR="0028740D" w:rsidRPr="0028740D">
        <w:rPr>
          <w:rFonts w:ascii="Simplified Arab" w:eastAsia="Times New Roman" w:hAnsi="Simplified Arab" w:cs="Simplified Arabic" w:hint="cs"/>
          <w:sz w:val="32"/>
          <w:szCs w:val="32"/>
          <w:vertAlign w:val="superscript"/>
          <w:rtl/>
        </w:rPr>
        <w:t>(</w:t>
      </w:r>
      <w:r w:rsidR="000F357E" w:rsidRPr="0028740D">
        <w:rPr>
          <w:rFonts w:ascii="Simplified Arab" w:eastAsia="Times New Roman" w:hAnsi="Simplified Arab" w:cs="Simplified Arabic"/>
          <w:sz w:val="32"/>
          <w:szCs w:val="32"/>
          <w:vertAlign w:val="superscript"/>
          <w:rtl/>
        </w:rPr>
        <w:footnoteReference w:id="12"/>
      </w:r>
      <w:r w:rsidR="0028740D" w:rsidRPr="0028740D">
        <w:rPr>
          <w:rFonts w:ascii="Simplified Arab" w:eastAsia="Times New Roman" w:hAnsi="Simplified Arab" w:cs="Simplified Arabic" w:hint="cs"/>
          <w:sz w:val="32"/>
          <w:szCs w:val="32"/>
          <w:vertAlign w:val="superscript"/>
          <w:rtl/>
        </w:rPr>
        <w:t>)</w:t>
      </w:r>
      <w:r w:rsidR="000F357E" w:rsidRPr="000F357E">
        <w:rPr>
          <w:rFonts w:ascii="Simplified Arab" w:eastAsia="Times New Roman" w:hAnsi="Simplified Arab" w:cs="Simplified Arabic"/>
          <w:sz w:val="32"/>
          <w:szCs w:val="32"/>
          <w:rtl/>
        </w:rPr>
        <w:t xml:space="preserve">  :-</w:t>
      </w:r>
    </w:p>
    <w:p w:rsidR="000F357E" w:rsidRPr="000F357E" w:rsidRDefault="000F357E" w:rsidP="000F357E">
      <w:pPr>
        <w:spacing w:after="0" w:line="264" w:lineRule="auto"/>
        <w:jc w:val="lowKashida"/>
        <w:rPr>
          <w:rFonts w:ascii="Simplified Arab" w:eastAsia="Times New Roman" w:hAnsi="Simplified Arab" w:cs="Simplified Arabic"/>
          <w:b/>
          <w:bCs/>
          <w:sz w:val="32"/>
          <w:szCs w:val="32"/>
          <w:rtl/>
        </w:rPr>
      </w:pPr>
      <w:r w:rsidRPr="000F357E">
        <w:rPr>
          <w:rFonts w:ascii="Simplified Arab" w:eastAsia="Times New Roman" w:hAnsi="Simplified Arab" w:cs="Simplified Arabic"/>
          <w:b/>
          <w:bCs/>
          <w:sz w:val="32"/>
          <w:szCs w:val="32"/>
          <w:rtl/>
        </w:rPr>
        <w:t>الخطوة الأولى :</w:t>
      </w:r>
      <w:r w:rsidRPr="000F357E">
        <w:rPr>
          <w:rFonts w:ascii="Simplified Arab" w:eastAsia="Times New Roman" w:hAnsi="Simplified Arab" w:cs="Simplified Arabic"/>
          <w:sz w:val="32"/>
          <w:szCs w:val="32"/>
          <w:rtl/>
        </w:rPr>
        <w:t xml:space="preserve">جمع البيانات اللازمة باستخدام الوسائل المناسبة . </w:t>
      </w:r>
    </w:p>
    <w:p w:rsidR="000F357E" w:rsidRPr="000F357E" w:rsidRDefault="000F357E" w:rsidP="000F357E">
      <w:pPr>
        <w:spacing w:after="0" w:line="264" w:lineRule="auto"/>
        <w:jc w:val="lowKashida"/>
        <w:rPr>
          <w:rFonts w:ascii="Simplified Arab" w:eastAsia="Times New Roman" w:hAnsi="Simplified Arab" w:cs="Simplified Arabic"/>
          <w:b/>
          <w:bCs/>
          <w:sz w:val="32"/>
          <w:szCs w:val="32"/>
          <w:rtl/>
        </w:rPr>
      </w:pPr>
      <w:r w:rsidRPr="000F357E">
        <w:rPr>
          <w:rFonts w:ascii="Simplified Arab" w:eastAsia="Times New Roman" w:hAnsi="Simplified Arab" w:cs="Simplified Arabic"/>
          <w:b/>
          <w:bCs/>
          <w:sz w:val="32"/>
          <w:szCs w:val="32"/>
          <w:rtl/>
        </w:rPr>
        <w:t>الخطوة الثانية :</w:t>
      </w:r>
      <w:r w:rsidRPr="000F357E">
        <w:rPr>
          <w:rFonts w:ascii="Simplified Arab" w:eastAsia="Times New Roman" w:hAnsi="Simplified Arab" w:cs="Simplified Arabic"/>
          <w:sz w:val="32"/>
          <w:szCs w:val="32"/>
          <w:rtl/>
        </w:rPr>
        <w:t xml:space="preserve">إصدار احكام تقويمية على البيانات المتجمعة وفقا لبعض الأسس الموضوعية للتقويم كالمعايير والمستويات . </w:t>
      </w:r>
    </w:p>
    <w:p w:rsidR="000F357E" w:rsidRDefault="000F357E" w:rsidP="000F357E">
      <w:pPr>
        <w:spacing w:after="0" w:line="264" w:lineRule="auto"/>
        <w:jc w:val="lowKashida"/>
        <w:rPr>
          <w:rFonts w:ascii="Simplified Arab" w:eastAsia="Times New Roman" w:hAnsi="Simplified Arab" w:cs="Simplified Arabic"/>
          <w:b/>
          <w:bCs/>
          <w:sz w:val="32"/>
          <w:szCs w:val="32"/>
          <w:rtl/>
        </w:rPr>
      </w:pPr>
      <w:r w:rsidRPr="000F357E">
        <w:rPr>
          <w:rFonts w:ascii="Simplified Arab" w:eastAsia="Times New Roman" w:hAnsi="Simplified Arab" w:cs="Simplified Arabic"/>
          <w:b/>
          <w:bCs/>
          <w:sz w:val="32"/>
          <w:szCs w:val="32"/>
          <w:rtl/>
        </w:rPr>
        <w:t>الخطوة الثالثة :</w:t>
      </w:r>
      <w:r w:rsidRPr="000F357E">
        <w:rPr>
          <w:rFonts w:ascii="Simplified Arab" w:eastAsia="Times New Roman" w:hAnsi="Simplified Arab" w:cs="Simplified Arabic"/>
          <w:sz w:val="32"/>
          <w:szCs w:val="32"/>
          <w:rtl/>
        </w:rPr>
        <w:t xml:space="preserve">اتخاذ القرارات المناسبة فيما يتعلق بموضوع التقويم استناداً الى البيانات  المتاحة . </w:t>
      </w:r>
    </w:p>
    <w:p w:rsidR="0028740D" w:rsidRPr="000F357E" w:rsidRDefault="0028740D" w:rsidP="000F357E">
      <w:pPr>
        <w:spacing w:after="0" w:line="264" w:lineRule="auto"/>
        <w:jc w:val="lowKashida"/>
        <w:rPr>
          <w:rFonts w:ascii="Simplified Arab" w:eastAsia="Times New Roman" w:hAnsi="Simplified Arab" w:cs="Simplified Arabic"/>
          <w:b/>
          <w:bCs/>
          <w:sz w:val="32"/>
          <w:szCs w:val="32"/>
          <w:rtl/>
        </w:rPr>
      </w:pPr>
    </w:p>
    <w:p w:rsidR="00AB0B4A" w:rsidRDefault="0028740D" w:rsidP="0028740D">
      <w:pPr>
        <w:tabs>
          <w:tab w:val="left" w:pos="8546"/>
          <w:tab w:val="right" w:pos="9088"/>
          <w:tab w:val="left" w:pos="9178"/>
        </w:tabs>
        <w:spacing w:after="0" w:line="240" w:lineRule="auto"/>
        <w:ind w:left="-57" w:right="450"/>
        <w:jc w:val="both"/>
        <w:rPr>
          <w:rFonts w:ascii="Simplified Arab" w:eastAsia="Calibri" w:hAnsi="Simplified Arab" w:cs="Simplified Arabic"/>
          <w:color w:val="000000"/>
          <w:sz w:val="32"/>
          <w:szCs w:val="32"/>
          <w:rtl/>
          <w:lang w:bidi="ar-IQ"/>
        </w:rPr>
      </w:pPr>
      <w:r>
        <w:rPr>
          <w:rFonts w:ascii="Simplified Arab" w:eastAsia="Calibri" w:hAnsi="Simplified Arab" w:cs="Simplified Arabic" w:hint="cs"/>
          <w:color w:val="000000"/>
          <w:sz w:val="32"/>
          <w:szCs w:val="32"/>
          <w:rtl/>
          <w:lang w:bidi="ar-IQ"/>
        </w:rPr>
        <w:t xml:space="preserve">  </w:t>
      </w:r>
    </w:p>
    <w:p w:rsidR="00AB0B4A" w:rsidRPr="000F357E" w:rsidRDefault="00AB0B4A" w:rsidP="000F357E">
      <w:pPr>
        <w:tabs>
          <w:tab w:val="left" w:pos="8546"/>
          <w:tab w:val="right" w:pos="9088"/>
          <w:tab w:val="left" w:pos="9178"/>
        </w:tabs>
        <w:spacing w:after="0" w:line="240" w:lineRule="auto"/>
        <w:ind w:right="450"/>
        <w:jc w:val="both"/>
        <w:rPr>
          <w:rFonts w:ascii="Simplified Arab" w:eastAsia="Calibri" w:hAnsi="Simplified Arab" w:cs="Simplified Arabic"/>
          <w:color w:val="000000"/>
          <w:sz w:val="32"/>
          <w:szCs w:val="32"/>
          <w:rtl/>
          <w:lang w:bidi="ar-IQ"/>
        </w:rPr>
      </w:pPr>
    </w:p>
    <w:p w:rsidR="000F357E" w:rsidRPr="0075006D" w:rsidRDefault="000F357E" w:rsidP="000F357E">
      <w:pPr>
        <w:tabs>
          <w:tab w:val="left" w:pos="8546"/>
          <w:tab w:val="right" w:pos="9088"/>
          <w:tab w:val="left" w:pos="9178"/>
        </w:tabs>
        <w:spacing w:after="0" w:line="240" w:lineRule="auto"/>
        <w:ind w:right="567"/>
        <w:jc w:val="both"/>
        <w:rPr>
          <w:rFonts w:ascii="Simplified Arab" w:eastAsia="Calibri" w:hAnsi="Simplified Arab" w:cs="PT Bold Heading"/>
          <w:b/>
          <w:bCs/>
          <w:color w:val="000000"/>
          <w:sz w:val="36"/>
          <w:szCs w:val="32"/>
          <w:rtl/>
          <w:lang w:bidi="ar-IQ"/>
        </w:rPr>
      </w:pPr>
      <w:r w:rsidRPr="0075006D">
        <w:rPr>
          <w:rFonts w:ascii="Simplified Arab" w:eastAsia="Calibri" w:hAnsi="Simplified Arab" w:cs="PT Bold Heading"/>
          <w:b/>
          <w:bCs/>
          <w:color w:val="000000"/>
          <w:sz w:val="36"/>
          <w:szCs w:val="32"/>
          <w:rtl/>
          <w:lang w:bidi="ar-IQ"/>
        </w:rPr>
        <w:lastRenderedPageBreak/>
        <w:t xml:space="preserve">2 </w:t>
      </w:r>
      <w:r w:rsidRPr="0075006D">
        <w:rPr>
          <w:rFonts w:ascii="Times New Roman" w:eastAsia="Calibri" w:hAnsi="Times New Roman" w:cs="Times New Roman" w:hint="cs"/>
          <w:b/>
          <w:bCs/>
          <w:color w:val="000000"/>
          <w:sz w:val="36"/>
          <w:szCs w:val="32"/>
          <w:rtl/>
          <w:lang w:bidi="ar-IQ"/>
        </w:rPr>
        <w:t>–</w:t>
      </w:r>
      <w:r w:rsidR="00171B86" w:rsidRPr="0075006D">
        <w:rPr>
          <w:rFonts w:ascii="Simplified Arab" w:eastAsia="Calibri" w:hAnsi="Simplified Arab" w:cs="PT Bold Heading"/>
          <w:b/>
          <w:bCs/>
          <w:color w:val="000000"/>
          <w:sz w:val="36"/>
          <w:szCs w:val="32"/>
          <w:rtl/>
          <w:lang w:bidi="ar-IQ"/>
        </w:rPr>
        <w:t xml:space="preserve"> 1</w:t>
      </w:r>
      <w:r w:rsidRPr="0075006D">
        <w:rPr>
          <w:rFonts w:ascii="Times New Roman" w:eastAsia="Calibri" w:hAnsi="Times New Roman" w:cs="Times New Roman" w:hint="cs"/>
          <w:b/>
          <w:bCs/>
          <w:color w:val="000000"/>
          <w:sz w:val="36"/>
          <w:szCs w:val="32"/>
          <w:rtl/>
          <w:lang w:bidi="ar-IQ"/>
        </w:rPr>
        <w:t>–</w:t>
      </w:r>
      <w:r w:rsidRPr="0075006D">
        <w:rPr>
          <w:rFonts w:ascii="Simplified Arab" w:eastAsia="Calibri" w:hAnsi="Simplified Arab" w:cs="PT Bold Heading"/>
          <w:b/>
          <w:bCs/>
          <w:color w:val="000000"/>
          <w:sz w:val="36"/>
          <w:szCs w:val="32"/>
          <w:rtl/>
          <w:lang w:bidi="ar-IQ"/>
        </w:rPr>
        <w:t xml:space="preserve"> </w:t>
      </w:r>
      <w:r w:rsidRPr="0075006D">
        <w:rPr>
          <w:rFonts w:ascii="Simplified Arab" w:eastAsia="Calibri" w:hAnsi="Simplified Arab" w:cs="PT Bold Heading" w:hint="cs"/>
          <w:b/>
          <w:bCs/>
          <w:color w:val="000000"/>
          <w:sz w:val="36"/>
          <w:szCs w:val="32"/>
          <w:rtl/>
          <w:lang w:bidi="ar-IQ"/>
        </w:rPr>
        <w:t>1-1</w:t>
      </w:r>
      <w:r w:rsidRPr="0075006D">
        <w:rPr>
          <w:rFonts w:ascii="Simplified Arab" w:eastAsia="Calibri" w:hAnsi="Simplified Arab" w:cs="PT Bold Heading"/>
          <w:b/>
          <w:bCs/>
          <w:color w:val="000000"/>
          <w:sz w:val="36"/>
          <w:szCs w:val="32"/>
          <w:rtl/>
          <w:lang w:bidi="ar-IQ"/>
        </w:rPr>
        <w:t xml:space="preserve"> أنواع التقويم : </w:t>
      </w:r>
    </w:p>
    <w:p w:rsidR="000F357E" w:rsidRPr="000F357E" w:rsidRDefault="000F357E" w:rsidP="0096763A">
      <w:pPr>
        <w:tabs>
          <w:tab w:val="left" w:pos="8546"/>
          <w:tab w:val="right" w:pos="9088"/>
          <w:tab w:val="left" w:pos="9178"/>
        </w:tabs>
        <w:spacing w:after="0" w:line="240" w:lineRule="auto"/>
        <w:ind w:right="567"/>
        <w:jc w:val="both"/>
        <w:rPr>
          <w:rFonts w:ascii="Simplified Arab" w:eastAsia="Calibri" w:hAnsi="Simplified Arab" w:cs="Simplified Arabic"/>
          <w:b/>
          <w:bCs/>
          <w:color w:val="000000"/>
          <w:sz w:val="32"/>
          <w:szCs w:val="32"/>
          <w:rtl/>
          <w:lang w:bidi="ar-IQ"/>
        </w:rPr>
      </w:pPr>
      <w:r w:rsidRPr="000F357E">
        <w:rPr>
          <w:rFonts w:ascii="Simplified Arab" w:eastAsia="Calibri" w:hAnsi="Simplified Arab" w:cs="Simplified Arabic"/>
          <w:b/>
          <w:bCs/>
          <w:color w:val="000000"/>
          <w:sz w:val="32"/>
          <w:szCs w:val="32"/>
          <w:rtl/>
          <w:lang w:bidi="ar-IQ"/>
        </w:rPr>
        <w:t>قسم التربوي</w:t>
      </w:r>
      <w:r w:rsidR="0096763A">
        <w:rPr>
          <w:rFonts w:ascii="Simplified Arab" w:eastAsia="Calibri" w:hAnsi="Simplified Arab" w:cs="Simplified Arabic" w:hint="cs"/>
          <w:b/>
          <w:bCs/>
          <w:color w:val="000000"/>
          <w:sz w:val="32"/>
          <w:szCs w:val="32"/>
          <w:rtl/>
          <w:lang w:bidi="ar-IQ"/>
        </w:rPr>
        <w:t>و</w:t>
      </w:r>
      <w:r w:rsidRPr="000F357E">
        <w:rPr>
          <w:rFonts w:ascii="Simplified Arab" w:eastAsia="Calibri" w:hAnsi="Simplified Arab" w:cs="Simplified Arabic"/>
          <w:b/>
          <w:bCs/>
          <w:color w:val="000000"/>
          <w:sz w:val="32"/>
          <w:szCs w:val="32"/>
          <w:rtl/>
          <w:lang w:bidi="ar-IQ"/>
        </w:rPr>
        <w:t>ن والم</w:t>
      </w:r>
      <w:r w:rsidR="00A55A68">
        <w:rPr>
          <w:rFonts w:ascii="Simplified Arab" w:eastAsia="Calibri" w:hAnsi="Simplified Arab" w:cs="Simplified Arabic" w:hint="cs"/>
          <w:b/>
          <w:bCs/>
          <w:color w:val="000000"/>
          <w:sz w:val="32"/>
          <w:szCs w:val="32"/>
          <w:rtl/>
          <w:lang w:bidi="ar-IQ"/>
        </w:rPr>
        <w:t>ت</w:t>
      </w:r>
      <w:r w:rsidR="00A55A68">
        <w:rPr>
          <w:rFonts w:ascii="Simplified Arab" w:eastAsia="Calibri" w:hAnsi="Simplified Arab" w:cs="Simplified Arabic"/>
          <w:b/>
          <w:bCs/>
          <w:color w:val="000000"/>
          <w:sz w:val="32"/>
          <w:szCs w:val="32"/>
          <w:rtl/>
          <w:lang w:bidi="ar-IQ"/>
        </w:rPr>
        <w:t>خ</w:t>
      </w:r>
      <w:r w:rsidRPr="000F357E">
        <w:rPr>
          <w:rFonts w:ascii="Simplified Arab" w:eastAsia="Calibri" w:hAnsi="Simplified Arab" w:cs="Simplified Arabic"/>
          <w:b/>
          <w:bCs/>
          <w:color w:val="000000"/>
          <w:sz w:val="32"/>
          <w:szCs w:val="32"/>
          <w:rtl/>
          <w:lang w:bidi="ar-IQ"/>
        </w:rPr>
        <w:t>ص</w:t>
      </w:r>
      <w:r w:rsidR="0096763A">
        <w:rPr>
          <w:rFonts w:ascii="Simplified Arab" w:eastAsia="Calibri" w:hAnsi="Simplified Arab" w:cs="Simplified Arabic" w:hint="cs"/>
          <w:b/>
          <w:bCs/>
          <w:color w:val="000000"/>
          <w:sz w:val="32"/>
          <w:szCs w:val="32"/>
          <w:rtl/>
          <w:lang w:bidi="ar-IQ"/>
        </w:rPr>
        <w:t>صو</w:t>
      </w:r>
      <w:r w:rsidRPr="000F357E">
        <w:rPr>
          <w:rFonts w:ascii="Simplified Arab" w:eastAsia="Calibri" w:hAnsi="Simplified Arab" w:cs="Simplified Arabic"/>
          <w:b/>
          <w:bCs/>
          <w:color w:val="000000"/>
          <w:sz w:val="32"/>
          <w:szCs w:val="32"/>
          <w:rtl/>
          <w:lang w:bidi="ar-IQ"/>
        </w:rPr>
        <w:t>ن التقويم إلى</w:t>
      </w:r>
      <w:r w:rsidR="0096763A">
        <w:rPr>
          <w:rFonts w:ascii="Simplified Arab" w:eastAsia="Calibri" w:hAnsi="Simplified Arab" w:cs="Simplified Arabic" w:hint="cs"/>
          <w:b/>
          <w:bCs/>
          <w:color w:val="000000"/>
          <w:sz w:val="32"/>
          <w:szCs w:val="32"/>
          <w:rtl/>
          <w:lang w:bidi="ar-IQ"/>
        </w:rPr>
        <w:t xml:space="preserve"> انواع</w:t>
      </w:r>
      <w:r w:rsidRPr="000F357E">
        <w:rPr>
          <w:rFonts w:ascii="Simplified Arab" w:eastAsia="Calibri" w:hAnsi="Simplified Arab" w:cs="Simplified Arabic"/>
          <w:b/>
          <w:bCs/>
          <w:color w:val="000000"/>
          <w:sz w:val="32"/>
          <w:szCs w:val="32"/>
          <w:rtl/>
          <w:lang w:bidi="ar-IQ"/>
        </w:rPr>
        <w:t xml:space="preserve"> عدة فمنهم من قسمه </w:t>
      </w:r>
      <w:r w:rsidR="0096763A">
        <w:rPr>
          <w:rFonts w:ascii="Simplified Arab" w:eastAsia="Calibri" w:hAnsi="Simplified Arab" w:cs="Simplified Arabic" w:hint="cs"/>
          <w:b/>
          <w:bCs/>
          <w:color w:val="000000"/>
          <w:sz w:val="32"/>
          <w:szCs w:val="32"/>
          <w:rtl/>
          <w:lang w:bidi="ar-IQ"/>
        </w:rPr>
        <w:t>وفق</w:t>
      </w:r>
      <w:r w:rsidRPr="000F357E">
        <w:rPr>
          <w:rFonts w:ascii="Simplified Arab" w:eastAsia="Calibri" w:hAnsi="Simplified Arab" w:cs="Simplified Arabic"/>
          <w:b/>
          <w:bCs/>
          <w:color w:val="000000"/>
          <w:sz w:val="32"/>
          <w:szCs w:val="32"/>
          <w:rtl/>
          <w:lang w:bidi="ar-IQ"/>
        </w:rPr>
        <w:t xml:space="preserve"> المراحل التي يمر فيها إلى</w:t>
      </w:r>
      <w:r w:rsidRPr="000F357E">
        <w:rPr>
          <w:rFonts w:ascii="Simplified Arab" w:eastAsia="Calibri" w:hAnsi="Simplified Arab" w:cs="Simplified Arabic"/>
          <w:b/>
          <w:bCs/>
          <w:color w:val="000000"/>
          <w:sz w:val="32"/>
          <w:szCs w:val="32"/>
          <w:vertAlign w:val="superscript"/>
          <w:rtl/>
          <w:lang w:bidi="ar-IQ"/>
        </w:rPr>
        <w:t>(</w:t>
      </w:r>
      <w:r w:rsidRPr="000F357E">
        <w:rPr>
          <w:rFonts w:ascii="Simplified Arab" w:eastAsia="Calibri" w:hAnsi="Simplified Arab" w:cs="Simplified Arabic"/>
          <w:b/>
          <w:bCs/>
          <w:color w:val="000000"/>
          <w:sz w:val="32"/>
          <w:szCs w:val="32"/>
          <w:vertAlign w:val="superscript"/>
          <w:rtl/>
          <w:lang w:bidi="ar-IQ"/>
        </w:rPr>
        <w:footnoteReference w:id="13"/>
      </w:r>
      <w:r w:rsidRPr="000F357E">
        <w:rPr>
          <w:rFonts w:ascii="Simplified Arab" w:eastAsia="Calibri" w:hAnsi="Simplified Arab" w:cs="Simplified Arabic"/>
          <w:b/>
          <w:bCs/>
          <w:color w:val="000000"/>
          <w:sz w:val="32"/>
          <w:szCs w:val="32"/>
          <w:vertAlign w:val="superscript"/>
          <w:rtl/>
          <w:lang w:bidi="ar-IQ"/>
        </w:rPr>
        <w:t>)</w:t>
      </w:r>
      <w:r w:rsidRPr="000F357E">
        <w:rPr>
          <w:rFonts w:ascii="Simplified Arab" w:eastAsia="Calibri" w:hAnsi="Simplified Arab" w:cs="Simplified Arabic"/>
          <w:b/>
          <w:bCs/>
          <w:color w:val="000000"/>
          <w:sz w:val="32"/>
          <w:szCs w:val="32"/>
          <w:rtl/>
          <w:lang w:bidi="ar-IQ"/>
        </w:rPr>
        <w:t xml:space="preserve"> :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 xml:space="preserve">1 - التقويم التمهيدي ( المبكر) ( القبلي )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 xml:space="preserve">2 – التقويم التكويني ( البنائي )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3 - التقويم الختامي ( النهائي ) ( البعدي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 xml:space="preserve">4 – </w:t>
      </w:r>
      <w:proofErr w:type="spellStart"/>
      <w:r w:rsidRPr="000F357E">
        <w:rPr>
          <w:rFonts w:ascii="Simplified Arab" w:eastAsia="Calibri" w:hAnsi="Simplified Arab" w:cs="Simplified Arabic"/>
          <w:color w:val="000000"/>
          <w:sz w:val="32"/>
          <w:szCs w:val="32"/>
          <w:rtl/>
          <w:lang w:bidi="ar-IQ"/>
        </w:rPr>
        <w:t>التتبعي</w:t>
      </w:r>
      <w:proofErr w:type="spellEnd"/>
      <w:r w:rsidRPr="000F357E">
        <w:rPr>
          <w:rFonts w:ascii="Simplified Arab" w:eastAsia="Calibri" w:hAnsi="Simplified Arab" w:cs="Simplified Arabic"/>
          <w:color w:val="000000"/>
          <w:sz w:val="32"/>
          <w:szCs w:val="32"/>
          <w:rtl/>
          <w:lang w:bidi="ar-IQ"/>
        </w:rPr>
        <w:t xml:space="preserve"> ( الطولي )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b/>
          <w:bCs/>
          <w:color w:val="000000"/>
          <w:sz w:val="32"/>
          <w:szCs w:val="32"/>
          <w:rtl/>
          <w:lang w:bidi="ar-IQ"/>
        </w:rPr>
      </w:pPr>
      <w:r w:rsidRPr="000F357E">
        <w:rPr>
          <w:rFonts w:ascii="Simplified Arab" w:eastAsia="Calibri" w:hAnsi="Simplified Arab" w:cs="Simplified Arabic"/>
          <w:b/>
          <w:bCs/>
          <w:color w:val="000000"/>
          <w:sz w:val="32"/>
          <w:szCs w:val="32"/>
          <w:rtl/>
          <w:lang w:bidi="ar-IQ"/>
        </w:rPr>
        <w:t>ومنهم</w:t>
      </w:r>
      <w:r w:rsidR="0077213C">
        <w:rPr>
          <w:rFonts w:ascii="Simplified Arab" w:eastAsia="Calibri" w:hAnsi="Simplified Arab" w:cs="Simplified Arabic" w:hint="cs"/>
          <w:b/>
          <w:bCs/>
          <w:color w:val="000000"/>
          <w:sz w:val="32"/>
          <w:szCs w:val="32"/>
          <w:rtl/>
          <w:lang w:bidi="ar-IQ"/>
        </w:rPr>
        <w:t xml:space="preserve"> </w:t>
      </w:r>
      <w:r w:rsidRPr="000F357E">
        <w:rPr>
          <w:rFonts w:ascii="Simplified Arab" w:eastAsia="Calibri" w:hAnsi="Simplified Arab" w:cs="Simplified Arabic"/>
          <w:b/>
          <w:bCs/>
          <w:color w:val="000000"/>
          <w:sz w:val="32"/>
          <w:szCs w:val="32"/>
          <w:rtl/>
          <w:lang w:bidi="ar-IQ"/>
        </w:rPr>
        <w:t xml:space="preserve">من قسمه إلى </w:t>
      </w:r>
      <w:r w:rsidRPr="000F357E">
        <w:rPr>
          <w:rFonts w:ascii="Simplified Arab" w:eastAsia="Calibri" w:hAnsi="Simplified Arab" w:cs="Simplified Arabic"/>
          <w:b/>
          <w:bCs/>
          <w:color w:val="000000"/>
          <w:sz w:val="32"/>
          <w:szCs w:val="32"/>
          <w:vertAlign w:val="superscript"/>
          <w:rtl/>
          <w:lang w:bidi="ar-IQ"/>
        </w:rPr>
        <w:t>(</w:t>
      </w:r>
      <w:r w:rsidRPr="000F357E">
        <w:rPr>
          <w:rFonts w:ascii="Simplified Arab" w:eastAsia="Calibri" w:hAnsi="Simplified Arab" w:cs="Simplified Arabic"/>
          <w:b/>
          <w:bCs/>
          <w:color w:val="000000"/>
          <w:sz w:val="32"/>
          <w:szCs w:val="32"/>
          <w:vertAlign w:val="superscript"/>
          <w:rtl/>
          <w:lang w:bidi="ar-IQ"/>
        </w:rPr>
        <w:footnoteReference w:id="14"/>
      </w:r>
      <w:r w:rsidRPr="000F357E">
        <w:rPr>
          <w:rFonts w:ascii="Simplified Arab" w:eastAsia="Calibri" w:hAnsi="Simplified Arab" w:cs="Simplified Arabic"/>
          <w:b/>
          <w:bCs/>
          <w:color w:val="000000"/>
          <w:sz w:val="32"/>
          <w:szCs w:val="32"/>
          <w:vertAlign w:val="superscript"/>
          <w:rtl/>
          <w:lang w:bidi="ar-IQ"/>
        </w:rPr>
        <w:t>)</w:t>
      </w:r>
      <w:r w:rsidRPr="000F357E">
        <w:rPr>
          <w:rFonts w:ascii="Simplified Arab" w:eastAsia="Calibri" w:hAnsi="Simplified Arab" w:cs="Simplified Arabic"/>
          <w:b/>
          <w:bCs/>
          <w:color w:val="000000"/>
          <w:sz w:val="32"/>
          <w:szCs w:val="32"/>
          <w:rtl/>
          <w:lang w:bidi="ar-IQ"/>
        </w:rPr>
        <w:t xml:space="preserve">: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 xml:space="preserve">1 - التقويم الذاتي ( الشخصي ) </w:t>
      </w:r>
    </w:p>
    <w:p w:rsidR="000F357E" w:rsidRPr="000F357E" w:rsidRDefault="000F357E" w:rsidP="000F357E">
      <w:pPr>
        <w:tabs>
          <w:tab w:val="left" w:pos="8546"/>
          <w:tab w:val="right" w:pos="9088"/>
          <w:tab w:val="left" w:pos="9178"/>
        </w:tabs>
        <w:spacing w:after="0" w:line="240" w:lineRule="auto"/>
        <w:ind w:right="567"/>
        <w:jc w:val="both"/>
        <w:rPr>
          <w:rFonts w:ascii="Simplified Arab" w:eastAsia="Calibri" w:hAnsi="Simplified Arab" w:cs="Simplified Arabic"/>
          <w:color w:val="000000"/>
          <w:sz w:val="32"/>
          <w:szCs w:val="32"/>
          <w:rtl/>
          <w:lang w:bidi="ar-IQ"/>
        </w:rPr>
      </w:pPr>
      <w:r w:rsidRPr="000F357E">
        <w:rPr>
          <w:rFonts w:ascii="Simplified Arab" w:eastAsia="Calibri" w:hAnsi="Simplified Arab" w:cs="Simplified Arabic"/>
          <w:color w:val="000000"/>
          <w:sz w:val="32"/>
          <w:szCs w:val="32"/>
          <w:rtl/>
          <w:lang w:bidi="ar-IQ"/>
        </w:rPr>
        <w:t>2 - التقويم الموضوعي( الجماعي )  وفيما يأتي شرح كل نوع :</w:t>
      </w:r>
    </w:p>
    <w:p w:rsidR="000F357E" w:rsidRPr="00795FAA" w:rsidRDefault="000F357E" w:rsidP="0096763A">
      <w:pPr>
        <w:tabs>
          <w:tab w:val="left" w:pos="8546"/>
          <w:tab w:val="right" w:pos="9088"/>
          <w:tab w:val="left" w:pos="9178"/>
        </w:tabs>
        <w:spacing w:after="0" w:line="240" w:lineRule="auto"/>
        <w:ind w:right="567"/>
        <w:rPr>
          <w:rFonts w:ascii="Simplified Arab" w:eastAsia="Calibri" w:hAnsi="Simplified Arab" w:cs="Simplified Arabic"/>
          <w:b/>
          <w:bCs/>
          <w:color w:val="000000"/>
          <w:sz w:val="38"/>
          <w:szCs w:val="36"/>
          <w:rtl/>
          <w:lang w:bidi="ar-IQ"/>
        </w:rPr>
      </w:pPr>
      <w:r w:rsidRPr="00795FAA">
        <w:rPr>
          <w:rFonts w:ascii="Simplified Arab" w:eastAsia="Calibri" w:hAnsi="Simplified Arab" w:cs="Simplified Arabic"/>
          <w:b/>
          <w:bCs/>
          <w:color w:val="000000"/>
          <w:sz w:val="38"/>
          <w:szCs w:val="36"/>
          <w:rtl/>
          <w:lang w:bidi="ar-IQ"/>
        </w:rPr>
        <w:t xml:space="preserve">أنواع التقويم </w:t>
      </w:r>
      <w:r w:rsidR="0096763A" w:rsidRPr="00795FAA">
        <w:rPr>
          <w:rFonts w:ascii="Simplified Arab" w:eastAsia="Calibri" w:hAnsi="Simplified Arab" w:cs="Simplified Arabic" w:hint="cs"/>
          <w:b/>
          <w:bCs/>
          <w:color w:val="000000"/>
          <w:sz w:val="38"/>
          <w:szCs w:val="36"/>
          <w:rtl/>
          <w:lang w:bidi="ar-IQ"/>
        </w:rPr>
        <w:t>وفق</w:t>
      </w:r>
      <w:r w:rsidRPr="00795FAA">
        <w:rPr>
          <w:rFonts w:ascii="Simplified Arab" w:eastAsia="Calibri" w:hAnsi="Simplified Arab" w:cs="Simplified Arabic"/>
          <w:b/>
          <w:bCs/>
          <w:color w:val="000000"/>
          <w:sz w:val="38"/>
          <w:szCs w:val="36"/>
          <w:rtl/>
          <w:lang w:bidi="ar-IQ"/>
        </w:rPr>
        <w:t xml:space="preserve"> المراحل التي يتم فيها :</w:t>
      </w:r>
    </w:p>
    <w:p w:rsidR="000F357E" w:rsidRPr="000F357E" w:rsidRDefault="0096763A" w:rsidP="000F357E">
      <w:pPr>
        <w:tabs>
          <w:tab w:val="left" w:pos="8546"/>
          <w:tab w:val="right" w:pos="9088"/>
          <w:tab w:val="left" w:pos="9178"/>
        </w:tabs>
        <w:spacing w:after="0" w:line="240" w:lineRule="auto"/>
        <w:ind w:left="54" w:right="567"/>
        <w:jc w:val="both"/>
        <w:rPr>
          <w:rFonts w:ascii="Simplified Arab" w:eastAsia="Calibri" w:hAnsi="Simplified Arab" w:cs="Simplified Arabic"/>
          <w:sz w:val="32"/>
          <w:szCs w:val="32"/>
          <w:rtl/>
          <w:lang w:bidi="ar-IQ"/>
        </w:rPr>
      </w:pPr>
      <w:r>
        <w:rPr>
          <w:rFonts w:ascii="Simplified Arab" w:eastAsia="Calibri" w:hAnsi="Simplified Arab" w:cs="Simplified Arabic" w:hint="cs"/>
          <w:sz w:val="32"/>
          <w:szCs w:val="32"/>
          <w:rtl/>
          <w:lang w:bidi="ar-IQ"/>
        </w:rPr>
        <w:t xml:space="preserve">     </w:t>
      </w:r>
      <w:r w:rsidR="000F357E" w:rsidRPr="000F357E">
        <w:rPr>
          <w:rFonts w:ascii="Simplified Arab" w:eastAsia="Calibri" w:hAnsi="Simplified Arab" w:cs="Simplified Arabic"/>
          <w:sz w:val="32"/>
          <w:szCs w:val="32"/>
          <w:rtl/>
          <w:lang w:bidi="ar-IQ"/>
        </w:rPr>
        <w:t>وجدت أنواع عديدة من التقويم تبعاً لأغراضه والهدف منهُ ويمكن تصنيف أنواع التقويم إلى الآتي :-</w:t>
      </w:r>
    </w:p>
    <w:p w:rsidR="000F357E" w:rsidRPr="000F357E" w:rsidRDefault="000F357E" w:rsidP="008E4EF6">
      <w:pPr>
        <w:tabs>
          <w:tab w:val="left" w:pos="8312"/>
          <w:tab w:val="right" w:pos="9088"/>
          <w:tab w:val="left" w:pos="9178"/>
        </w:tabs>
        <w:spacing w:after="0" w:line="240" w:lineRule="auto"/>
        <w:ind w:left="54" w:right="567"/>
        <w:rPr>
          <w:rFonts w:ascii="Simplified Arab" w:eastAsia="Calibri" w:hAnsi="Simplified Arab" w:cs="Simplified Arabic"/>
          <w:b/>
          <w:bCs/>
          <w:sz w:val="32"/>
          <w:szCs w:val="32"/>
          <w:rtl/>
          <w:lang w:bidi="ar-IQ"/>
        </w:rPr>
      </w:pPr>
      <w:r w:rsidRPr="000F357E">
        <w:rPr>
          <w:rFonts w:ascii="Simplified Arab" w:eastAsia="Calibri" w:hAnsi="Simplified Arab" w:cs="Simplified Arabic"/>
          <w:b/>
          <w:bCs/>
          <w:sz w:val="32"/>
          <w:szCs w:val="32"/>
          <w:rtl/>
          <w:lang w:bidi="ar-IQ"/>
        </w:rPr>
        <w:t>أولاً :– التقويم التمهيدي ( المبكر ) ( القبلي )</w:t>
      </w:r>
      <w:r w:rsidR="0096763A">
        <w:rPr>
          <w:rFonts w:ascii="Simplified Arab" w:eastAsia="Calibri" w:hAnsi="Simplified Arab" w:cs="Simplified Arabic" w:hint="cs"/>
          <w:b/>
          <w:bCs/>
          <w:sz w:val="32"/>
          <w:szCs w:val="32"/>
          <w:rtl/>
          <w:lang w:bidi="ar-IQ"/>
        </w:rPr>
        <w:t>:</w:t>
      </w:r>
      <w:r w:rsidRPr="000F357E">
        <w:rPr>
          <w:rFonts w:ascii="Simplified Arab" w:eastAsia="Calibri" w:hAnsi="Simplified Arab" w:cs="Simplified Arabic"/>
          <w:b/>
          <w:bCs/>
          <w:sz w:val="36"/>
          <w:szCs w:val="36"/>
          <w:vertAlign w:val="superscript"/>
          <w:rtl/>
          <w:lang w:bidi="ar-IQ"/>
        </w:rPr>
        <w:t xml:space="preserve">( </w:t>
      </w:r>
      <w:r w:rsidRPr="000F357E">
        <w:rPr>
          <w:rFonts w:ascii="Simplified Arab" w:eastAsia="Calibri" w:hAnsi="Simplified Arab" w:cs="Simplified Arabic"/>
          <w:b/>
          <w:bCs/>
          <w:sz w:val="36"/>
          <w:szCs w:val="36"/>
          <w:vertAlign w:val="superscript"/>
          <w:rtl/>
          <w:lang w:bidi="ar-IQ"/>
        </w:rPr>
        <w:footnoteReference w:id="15"/>
      </w:r>
      <w:r w:rsidRPr="000F357E">
        <w:rPr>
          <w:rFonts w:ascii="Simplified Arab" w:eastAsia="Calibri" w:hAnsi="Simplified Arab" w:cs="Simplified Arabic"/>
          <w:b/>
          <w:bCs/>
          <w:sz w:val="36"/>
          <w:szCs w:val="36"/>
          <w:vertAlign w:val="superscript"/>
          <w:rtl/>
          <w:lang w:bidi="ar-IQ"/>
        </w:rPr>
        <w:t xml:space="preserve"> )</w:t>
      </w:r>
    </w:p>
    <w:p w:rsidR="000F357E" w:rsidRPr="000F357E" w:rsidRDefault="000F357E" w:rsidP="008E4EF6">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هذا النوع يجري قبل عملية التعلم ، وتــبرز أهمية التقويم القــبلي من خلال ما يكشــفَهُ من متطلبــات سابقة للأفراد وخلفياتهم المعرفية لموضوع التعلم بحيث يمكن إعادة النظر في الأهداف التعليمية التي وضعت أساساً لتحقيقها من خلال التعلم ، ويمكن تصنيف التقويم القبلي تبعاً لأغراضه إلى قسمين :-                                                                                                 </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1 – تقويم الاستعداد ويهدف إلى تحديد مدى استعداد</w:t>
      </w:r>
      <w:r w:rsidRPr="000F357E">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الأفراد لبدء عملية التعلم.</w:t>
      </w:r>
    </w:p>
    <w:p w:rsidR="00925314" w:rsidRPr="007D3397" w:rsidRDefault="000F357E" w:rsidP="007D3397">
      <w:pPr>
        <w:tabs>
          <w:tab w:val="left" w:pos="8546"/>
          <w:tab w:val="right" w:pos="9088"/>
          <w:tab w:val="left" w:pos="9178"/>
        </w:tabs>
        <w:spacing w:after="0" w:line="240" w:lineRule="auto"/>
        <w:ind w:left="54" w:right="-426"/>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lastRenderedPageBreak/>
        <w:t xml:space="preserve">2 – التقويم لأغراض التعيين أو تحديد مستوى الأفراد المنقولين أو الخريجين . </w:t>
      </w:r>
    </w:p>
    <w:p w:rsidR="000F357E" w:rsidRPr="000F357E" w:rsidRDefault="000F357E" w:rsidP="000F357E">
      <w:pPr>
        <w:tabs>
          <w:tab w:val="left" w:pos="8546"/>
          <w:tab w:val="right" w:pos="9088"/>
          <w:tab w:val="left" w:pos="9178"/>
        </w:tabs>
        <w:spacing w:after="0" w:line="240" w:lineRule="auto"/>
        <w:ind w:left="54" w:right="567"/>
        <w:rPr>
          <w:rFonts w:ascii="Simplified Arab" w:eastAsia="Calibri" w:hAnsi="Simplified Arab" w:cs="Simplified Arabic"/>
          <w:b/>
          <w:bCs/>
          <w:sz w:val="32"/>
          <w:szCs w:val="32"/>
          <w:lang w:bidi="ar-IQ"/>
        </w:rPr>
      </w:pPr>
      <w:r w:rsidRPr="000F357E">
        <w:rPr>
          <w:rFonts w:ascii="Simplified Arab" w:eastAsia="Calibri" w:hAnsi="Simplified Arab" w:cs="Simplified Arabic"/>
          <w:b/>
          <w:bCs/>
          <w:sz w:val="32"/>
          <w:szCs w:val="32"/>
          <w:rtl/>
          <w:lang w:bidi="ar-IQ"/>
        </w:rPr>
        <w:t>ثانيا ً: – التقويم التكويني ( البنائي )</w:t>
      </w:r>
    </w:p>
    <w:p w:rsidR="000F357E" w:rsidRPr="000F357E" w:rsidRDefault="000F357E" w:rsidP="008E4EF6">
      <w:pPr>
        <w:tabs>
          <w:tab w:val="right" w:pos="9088"/>
          <w:tab w:val="left" w:pos="9178"/>
        </w:tabs>
        <w:spacing w:after="0" w:line="240" w:lineRule="auto"/>
        <w:ind w:left="54"/>
        <w:jc w:val="both"/>
        <w:rPr>
          <w:rFonts w:ascii="Simplified Arab" w:eastAsia="Calibri" w:hAnsi="Simplified Arab" w:cs="Simplified Arabic"/>
          <w:b/>
          <w:bCs/>
          <w:sz w:val="32"/>
          <w:szCs w:val="32"/>
          <w:rtl/>
          <w:lang w:bidi="ar-IQ"/>
        </w:rPr>
      </w:pP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Simplified Arabic"/>
          <w:sz w:val="32"/>
          <w:szCs w:val="32"/>
          <w:rtl/>
          <w:lang w:bidi="ar-IQ"/>
        </w:rPr>
        <w:t xml:space="preserve">  " يعتبر( </w:t>
      </w:r>
      <w:proofErr w:type="spellStart"/>
      <w:r w:rsidRPr="000F357E">
        <w:rPr>
          <w:rFonts w:ascii="Simplified Arab" w:eastAsia="Calibri" w:hAnsi="Simplified Arab" w:cs="Simplified Arabic"/>
          <w:sz w:val="32"/>
          <w:szCs w:val="32"/>
          <w:rtl/>
          <w:lang w:bidi="ar-IQ"/>
        </w:rPr>
        <w:t>سكريفن</w:t>
      </w:r>
      <w:proofErr w:type="spellEnd"/>
      <w:r w:rsidRPr="000F357E">
        <w:rPr>
          <w:rFonts w:ascii="Simplified Arab" w:eastAsia="Calibri" w:hAnsi="Simplified Arab" w:cs="Simplified Arabic"/>
          <w:sz w:val="32"/>
          <w:szCs w:val="32"/>
          <w:rtl/>
          <w:lang w:bidi="ar-IQ"/>
        </w:rPr>
        <w:t xml:space="preserve"> 1967 )  أول من اقترح التقويم التكويني وخصوصاً  في مجال تطوير المناهج الدراسية ، وهو يرى أن هذا النمط  من أنماط التقويم  يتضمن جمع البيانات الملائمة  أثناء  بناء المنهـج الجديد أو تجريبه ، وذلك على أساس إن أي تعديلات في</w:t>
      </w:r>
      <w:r w:rsidRPr="000F357E">
        <w:rPr>
          <w:rFonts w:ascii="Simplified Arab" w:eastAsia="Calibri" w:hAnsi="Simplified Arab" w:cs="Simplified Arabic"/>
          <w:sz w:val="32"/>
          <w:szCs w:val="32"/>
          <w:lang w:bidi="ar-IQ"/>
        </w:rPr>
        <w:t xml:space="preserve"> </w:t>
      </w:r>
      <w:r w:rsidRPr="000F357E">
        <w:rPr>
          <w:rFonts w:ascii="Simplified Arab" w:eastAsia="Calibri" w:hAnsi="Simplified Arab" w:cs="Simplified Arabic"/>
          <w:sz w:val="32"/>
          <w:szCs w:val="32"/>
          <w:rtl/>
          <w:lang w:bidi="ar-IQ"/>
        </w:rPr>
        <w:t xml:space="preserve"> أي منهج يجب أن تتم وفقاً لهذه  البيانات "</w:t>
      </w: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Simplified Arabic"/>
          <w:sz w:val="36"/>
          <w:szCs w:val="36"/>
          <w:vertAlign w:val="superscript"/>
          <w:rtl/>
          <w:lang w:bidi="ar-IQ"/>
        </w:rPr>
        <w:footnoteReference w:id="16"/>
      </w:r>
      <w:r w:rsidRPr="000F357E">
        <w:rPr>
          <w:rFonts w:ascii="Simplified Arab" w:eastAsia="Calibri" w:hAnsi="Simplified Arab" w:cs="Simplified Arabic"/>
          <w:sz w:val="36"/>
          <w:szCs w:val="36"/>
          <w:vertAlign w:val="superscript"/>
          <w:rtl/>
          <w:lang w:bidi="ar-IQ"/>
        </w:rPr>
        <w:t>)</w:t>
      </w:r>
      <w:r w:rsidRPr="000F357E">
        <w:rPr>
          <w:rFonts w:ascii="Simplified Arab" w:eastAsia="Calibri" w:hAnsi="Simplified Arab" w:cs="Simplified Arabic"/>
          <w:sz w:val="36"/>
          <w:szCs w:val="36"/>
          <w:rtl/>
          <w:lang w:bidi="ar-IQ"/>
        </w:rPr>
        <w:t xml:space="preserve"> .</w:t>
      </w:r>
      <w:r w:rsidRPr="000F357E">
        <w:rPr>
          <w:rFonts w:ascii="Simplified Arab" w:eastAsia="Calibri" w:hAnsi="Simplified Arab" w:cs="Simplified Arabic"/>
          <w:sz w:val="32"/>
          <w:szCs w:val="32"/>
          <w:rtl/>
          <w:lang w:bidi="ar-IQ"/>
        </w:rPr>
        <w:t xml:space="preserve">        </w:t>
      </w:r>
      <w:r w:rsidRPr="000F357E">
        <w:rPr>
          <w:rFonts w:ascii="Simplified Arab" w:eastAsia="Calibri" w:hAnsi="Simplified Arab" w:cs="Simplified Arabic"/>
          <w:sz w:val="32"/>
          <w:szCs w:val="32"/>
          <w:lang w:bidi="ar-IQ"/>
        </w:rPr>
        <w:t xml:space="preserve">         </w:t>
      </w:r>
    </w:p>
    <w:p w:rsidR="000F357E" w:rsidRPr="000F357E" w:rsidRDefault="000F357E" w:rsidP="008E4EF6">
      <w:pPr>
        <w:tabs>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 ويجري هذا التقويم  أثناء  تطبيق المنهاج  و يـكـون  مبنياً فيـه ، وذلك  بقصد  الاستكشاف المستمر لجوانب الضعف لعلاجها فوراً ، وجوانب القوة  لتعزيزها وذلك من أجل التطوير المستمر للمنهاج أثناء تنفيذه " </w:t>
      </w:r>
      <w:r w:rsidRPr="000F357E">
        <w:rPr>
          <w:rFonts w:ascii="Simplified Arab" w:eastAsia="Calibri" w:hAnsi="Simplified Arab" w:cs="Simplified Arabic"/>
          <w:sz w:val="36"/>
          <w:szCs w:val="36"/>
          <w:vertAlign w:val="superscript"/>
          <w:rtl/>
          <w:lang w:bidi="ar-IQ"/>
        </w:rPr>
        <w:t>(</w:t>
      </w:r>
      <w:r w:rsidRPr="000F357E">
        <w:rPr>
          <w:rFonts w:ascii="Simplified Arab" w:eastAsia="Calibri" w:hAnsi="Simplified Arab" w:cs="Simplified Arabic"/>
          <w:sz w:val="36"/>
          <w:szCs w:val="36"/>
          <w:vertAlign w:val="superscript"/>
          <w:rtl/>
          <w:lang w:bidi="ar-IQ"/>
        </w:rPr>
        <w:footnoteReference w:id="17"/>
      </w:r>
      <w:r w:rsidRPr="000F357E">
        <w:rPr>
          <w:rFonts w:ascii="Simplified Arab" w:eastAsia="Calibri" w:hAnsi="Simplified Arab" w:cs="Simplified Arabic"/>
          <w:sz w:val="36"/>
          <w:szCs w:val="36"/>
          <w:vertAlign w:val="superscript"/>
          <w:rtl/>
          <w:lang w:bidi="ar-IQ"/>
        </w:rPr>
        <w:t>)</w:t>
      </w:r>
      <w:r w:rsidRPr="000F357E">
        <w:rPr>
          <w:rFonts w:ascii="Simplified Arab" w:eastAsia="Calibri" w:hAnsi="Simplified Arab" w:cs="Simplified Arabic"/>
          <w:sz w:val="36"/>
          <w:szCs w:val="36"/>
          <w:rtl/>
          <w:lang w:bidi="ar-IQ"/>
        </w:rPr>
        <w:t xml:space="preserve"> .</w:t>
      </w:r>
    </w:p>
    <w:p w:rsidR="000F357E" w:rsidRDefault="000F357E" w:rsidP="001E08DA">
      <w:pPr>
        <w:tabs>
          <w:tab w:val="left" w:pos="8306"/>
          <w:tab w:val="left" w:pos="8546"/>
          <w:tab w:val="right" w:pos="9088"/>
          <w:tab w:val="left" w:pos="9178"/>
        </w:tabs>
        <w:spacing w:after="0" w:line="240" w:lineRule="auto"/>
        <w:ind w:left="54" w:right="-142"/>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 أما في مجال التربية البدنية </w:t>
      </w:r>
      <w:r w:rsidR="00DD4EA2">
        <w:rPr>
          <w:rFonts w:ascii="Simplified Arab" w:eastAsia="Calibri" w:hAnsi="Simplified Arab" w:cs="Simplified Arabic" w:hint="cs"/>
          <w:sz w:val="32"/>
          <w:szCs w:val="32"/>
          <w:rtl/>
          <w:lang w:bidi="ar-IQ"/>
        </w:rPr>
        <w:t xml:space="preserve">فيجري هذا النوع من التقويم اثناء عملية التعلم ويتم بشكل دوري حيث يزودنا بمعلمات مستمرة عن سير العملية التعليمية او التدريبية وتطويرها ويهدف الى فاعلية طرائق التعلم المختلفة من اجل تطويرها نحو الافضل وتحديد نقاط القوة ومواطن الضعف للمستويات التعليمية </w:t>
      </w:r>
      <w:r w:rsidR="001E08DA">
        <w:rPr>
          <w:rFonts w:ascii="Simplified Arab" w:eastAsia="Calibri" w:hAnsi="Simplified Arab" w:cs="Simplified Arabic" w:hint="cs"/>
          <w:sz w:val="32"/>
          <w:szCs w:val="32"/>
          <w:rtl/>
          <w:lang w:bidi="ar-IQ"/>
        </w:rPr>
        <w:t>للتلاميذ او اللاعبين ويفيد هذا النوع من التقويم في:</w:t>
      </w:r>
      <w:r w:rsidR="001E08DA">
        <w:rPr>
          <w:rFonts w:ascii="Simplified Arab" w:eastAsia="Calibri" w:hAnsi="Simplified Arab" w:cs="Simplified Arabic" w:hint="cs"/>
          <w:sz w:val="36"/>
          <w:szCs w:val="36"/>
          <w:vertAlign w:val="superscript"/>
          <w:rtl/>
          <w:lang w:bidi="ar-IQ"/>
        </w:rPr>
        <w:t xml:space="preserve"> </w:t>
      </w: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Times New Roman"/>
          <w:sz w:val="38"/>
          <w:szCs w:val="38"/>
          <w:vertAlign w:val="superscript"/>
          <w:rtl/>
          <w:lang w:bidi="ar-IQ"/>
        </w:rPr>
        <w:footnoteReference w:id="18"/>
      </w: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Simplified Arabic"/>
          <w:sz w:val="32"/>
          <w:szCs w:val="32"/>
          <w:vertAlign w:val="superscript"/>
          <w:rtl/>
          <w:lang w:bidi="ar-IQ"/>
        </w:rPr>
        <w:t xml:space="preserve"> </w:t>
      </w:r>
      <w:r w:rsidRPr="000F357E">
        <w:rPr>
          <w:rFonts w:ascii="Simplified Arab" w:eastAsia="Calibri" w:hAnsi="Simplified Arab" w:cs="Simplified Arabic"/>
          <w:sz w:val="32"/>
          <w:szCs w:val="32"/>
          <w:rtl/>
          <w:lang w:bidi="ar-IQ"/>
        </w:rPr>
        <w:t>.</w:t>
      </w:r>
    </w:p>
    <w:p w:rsidR="001E08DA" w:rsidRDefault="001E08DA" w:rsidP="001E08DA">
      <w:pPr>
        <w:pStyle w:val="a5"/>
        <w:numPr>
          <w:ilvl w:val="0"/>
          <w:numId w:val="31"/>
        </w:numPr>
        <w:tabs>
          <w:tab w:val="left" w:pos="8306"/>
          <w:tab w:val="left" w:pos="8546"/>
          <w:tab w:val="right" w:pos="9088"/>
          <w:tab w:val="left" w:pos="9178"/>
        </w:tabs>
        <w:spacing w:after="0" w:line="240" w:lineRule="auto"/>
        <w:ind w:right="-142"/>
        <w:jc w:val="both"/>
        <w:rPr>
          <w:rFonts w:ascii="Simplified Arab" w:eastAsia="Calibri" w:hAnsi="Simplified Arab" w:cs="Simplified Arabic"/>
          <w:sz w:val="32"/>
          <w:szCs w:val="32"/>
          <w:lang w:bidi="ar-IQ"/>
        </w:rPr>
      </w:pPr>
      <w:r>
        <w:rPr>
          <w:rFonts w:ascii="Simplified Arab" w:eastAsia="Calibri" w:hAnsi="Simplified Arab" w:cs="Simplified Arabic" w:hint="cs"/>
          <w:sz w:val="32"/>
          <w:szCs w:val="32"/>
          <w:rtl/>
          <w:lang w:bidi="ar-IQ"/>
        </w:rPr>
        <w:t xml:space="preserve"> التعرف على مدى سيطرة الطلبة او اللاعبين على الوحدة التدريبية او التعليمية.</w:t>
      </w:r>
    </w:p>
    <w:p w:rsidR="001E08DA" w:rsidRDefault="001E08DA" w:rsidP="001E08DA">
      <w:pPr>
        <w:pStyle w:val="a5"/>
        <w:numPr>
          <w:ilvl w:val="0"/>
          <w:numId w:val="31"/>
        </w:numPr>
        <w:tabs>
          <w:tab w:val="left" w:pos="8306"/>
          <w:tab w:val="left" w:pos="8546"/>
          <w:tab w:val="right" w:pos="9088"/>
          <w:tab w:val="left" w:pos="9178"/>
        </w:tabs>
        <w:spacing w:after="0" w:line="240" w:lineRule="auto"/>
        <w:ind w:right="-142"/>
        <w:jc w:val="both"/>
        <w:rPr>
          <w:rFonts w:ascii="Simplified Arab" w:eastAsia="Calibri" w:hAnsi="Simplified Arab" w:cs="Simplified Arabic"/>
          <w:sz w:val="32"/>
          <w:szCs w:val="32"/>
          <w:lang w:bidi="ar-IQ"/>
        </w:rPr>
      </w:pPr>
      <w:r>
        <w:rPr>
          <w:rFonts w:ascii="Simplified Arab" w:eastAsia="Calibri" w:hAnsi="Simplified Arab" w:cs="Simplified Arabic" w:hint="cs"/>
          <w:sz w:val="32"/>
          <w:szCs w:val="32"/>
          <w:rtl/>
          <w:lang w:bidi="ar-IQ"/>
        </w:rPr>
        <w:t xml:space="preserve"> تحديد عدم استطاعة البعض من السيطرة عليها.</w:t>
      </w:r>
    </w:p>
    <w:p w:rsidR="001E08DA" w:rsidRPr="001E08DA" w:rsidRDefault="005A7AD7" w:rsidP="001E08DA">
      <w:pPr>
        <w:pStyle w:val="a5"/>
        <w:numPr>
          <w:ilvl w:val="0"/>
          <w:numId w:val="31"/>
        </w:numPr>
        <w:tabs>
          <w:tab w:val="left" w:pos="8306"/>
          <w:tab w:val="left" w:pos="8546"/>
          <w:tab w:val="right" w:pos="9088"/>
          <w:tab w:val="left" w:pos="9178"/>
        </w:tabs>
        <w:spacing w:after="0" w:line="240" w:lineRule="auto"/>
        <w:ind w:right="-142"/>
        <w:jc w:val="both"/>
        <w:rPr>
          <w:rFonts w:ascii="Simplified Arab" w:eastAsia="Calibri" w:hAnsi="Simplified Arab" w:cs="Simplified Arabic"/>
          <w:sz w:val="32"/>
          <w:szCs w:val="32"/>
          <w:rtl/>
          <w:lang w:bidi="ar-IQ"/>
        </w:rPr>
      </w:pPr>
      <w:r>
        <w:rPr>
          <w:rFonts w:ascii="Simplified Arab" w:eastAsia="Calibri" w:hAnsi="Simplified Arab" w:cs="Simplified Arabic" w:hint="cs"/>
          <w:sz w:val="32"/>
          <w:szCs w:val="32"/>
          <w:rtl/>
          <w:lang w:bidi="ar-IQ"/>
        </w:rPr>
        <w:t xml:space="preserve"> </w:t>
      </w:r>
      <w:r w:rsidR="001E08DA">
        <w:rPr>
          <w:rFonts w:ascii="Simplified Arab" w:eastAsia="Calibri" w:hAnsi="Simplified Arab" w:cs="Simplified Arabic" w:hint="cs"/>
          <w:sz w:val="32"/>
          <w:szCs w:val="32"/>
          <w:rtl/>
          <w:lang w:bidi="ar-IQ"/>
        </w:rPr>
        <w:t>تقديم العلاجات المناسبة للمتعلمين قبل الانتقال الى الوحدة الثانية.</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b/>
          <w:bCs/>
          <w:sz w:val="32"/>
          <w:szCs w:val="32"/>
          <w:rtl/>
          <w:lang w:bidi="ar-IQ"/>
        </w:rPr>
      </w:pPr>
      <w:r w:rsidRPr="000F357E">
        <w:rPr>
          <w:rFonts w:ascii="Simplified Arab" w:eastAsia="Calibri" w:hAnsi="Simplified Arab" w:cs="Simplified Arabic"/>
          <w:b/>
          <w:bCs/>
          <w:sz w:val="32"/>
          <w:szCs w:val="32"/>
          <w:rtl/>
          <w:lang w:bidi="ar-IQ"/>
        </w:rPr>
        <w:t>ثالثاً : -  التقويم الختامي ( النهائي )</w:t>
      </w:r>
      <w:r w:rsidR="00653639">
        <w:rPr>
          <w:rFonts w:ascii="Simplified Arab" w:eastAsia="Calibri" w:hAnsi="Simplified Arab" w:cs="Simplified Arabic" w:hint="cs"/>
          <w:b/>
          <w:bCs/>
          <w:sz w:val="32"/>
          <w:szCs w:val="32"/>
          <w:rtl/>
          <w:lang w:bidi="ar-IQ"/>
        </w:rPr>
        <w:t xml:space="preserve"> او</w:t>
      </w:r>
      <w:r w:rsidRPr="000F357E">
        <w:rPr>
          <w:rFonts w:ascii="Simplified Arab" w:eastAsia="Calibri" w:hAnsi="Simplified Arab" w:cs="Simplified Arabic"/>
          <w:b/>
          <w:bCs/>
          <w:sz w:val="32"/>
          <w:szCs w:val="32"/>
          <w:rtl/>
          <w:lang w:bidi="ar-IQ"/>
        </w:rPr>
        <w:t xml:space="preserve"> ( البعدي )</w:t>
      </w:r>
      <w:r w:rsidR="00885855">
        <w:rPr>
          <w:rFonts w:ascii="Simplified Arab" w:eastAsia="Calibri" w:hAnsi="Simplified Arab" w:cs="Simplified Arabic" w:hint="cs"/>
          <w:b/>
          <w:bCs/>
          <w:sz w:val="32"/>
          <w:szCs w:val="32"/>
          <w:rtl/>
          <w:lang w:bidi="ar-IQ"/>
        </w:rPr>
        <w:t>:</w:t>
      </w:r>
    </w:p>
    <w:p w:rsidR="000F357E" w:rsidRPr="000F357E" w:rsidRDefault="000F357E" w:rsidP="00795FAA">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rPr>
        <w:t xml:space="preserve">      </w:t>
      </w:r>
      <w:r w:rsidRPr="000F357E">
        <w:rPr>
          <w:rFonts w:ascii="Simplified Arab" w:eastAsia="Calibri" w:hAnsi="Simplified Arab" w:cs="Simplified Arabic"/>
          <w:sz w:val="32"/>
          <w:szCs w:val="32"/>
          <w:rtl/>
          <w:lang w:bidi="ar-IQ"/>
        </w:rPr>
        <w:t>"</w:t>
      </w:r>
      <w:r w:rsidRPr="000F357E">
        <w:rPr>
          <w:rFonts w:ascii="Simplified Arab" w:eastAsia="Calibri" w:hAnsi="Simplified Arab" w:cs="Simplified Arabic"/>
          <w:sz w:val="32"/>
          <w:szCs w:val="32"/>
          <w:lang w:bidi="ar-IQ"/>
        </w:rPr>
        <w:t xml:space="preserve"> </w:t>
      </w:r>
      <w:r w:rsidRPr="000F357E">
        <w:rPr>
          <w:rFonts w:ascii="Simplified Arab" w:eastAsia="Calibri" w:hAnsi="Simplified Arab" w:cs="Simplified Arabic"/>
          <w:sz w:val="32"/>
          <w:szCs w:val="32"/>
          <w:rtl/>
          <w:lang w:bidi="ar-IQ"/>
        </w:rPr>
        <w:t>ويجري هذا النوع من التقويم في نهاية تطبيق المنهج</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الذي يكون قد تخلله التقويم البنائي ، ويهدف هذا النوع إلى جمع المعلومات اللازمة</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لاتخاذ قرار نهائي حول مدى ملائمة المنهاج</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الذي يجري تقويمه فأما الاستمرار فيه ، وتطويره أو </w:t>
      </w:r>
      <w:r w:rsidRPr="000F357E">
        <w:rPr>
          <w:rFonts w:ascii="Simplified Arab" w:eastAsia="Calibri" w:hAnsi="Simplified Arab" w:cs="Simplified Arabic"/>
          <w:sz w:val="32"/>
          <w:szCs w:val="32"/>
          <w:rtl/>
          <w:lang w:bidi="ar-IQ"/>
        </w:rPr>
        <w:lastRenderedPageBreak/>
        <w:t>إلغائه أو اختيار منهاج بديل أفضل منه</w:t>
      </w:r>
      <w:r w:rsidR="00A55A68">
        <w:rPr>
          <w:rFonts w:ascii="Simplified Arab" w:eastAsia="Calibri" w:hAnsi="Simplified Arab" w:cs="Simplified Arabic"/>
          <w:sz w:val="32"/>
          <w:szCs w:val="32"/>
          <w:rtl/>
          <w:lang w:bidi="ar-IQ"/>
        </w:rPr>
        <w:t xml:space="preserve"> .</w:t>
      </w:r>
      <w:r w:rsidRPr="000F357E">
        <w:rPr>
          <w:rFonts w:ascii="Simplified Arab" w:eastAsia="Calibri" w:hAnsi="Simplified Arab" w:cs="Simplified Arabic"/>
          <w:sz w:val="32"/>
          <w:szCs w:val="32"/>
          <w:rtl/>
          <w:lang w:bidi="ar-IQ"/>
        </w:rPr>
        <w:t xml:space="preserve"> أما أهم خصائص هذا النوع من التقويم في المجال التربوي</w:t>
      </w:r>
      <w:r w:rsidR="00885855">
        <w:rPr>
          <w:rFonts w:ascii="Simplified Arab" w:eastAsia="Calibri" w:hAnsi="Simplified Arab" w:cs="Simplified Arabic" w:hint="cs"/>
          <w:sz w:val="32"/>
          <w:szCs w:val="32"/>
          <w:rtl/>
          <w:lang w:bidi="ar-IQ"/>
        </w:rPr>
        <w:t xml:space="preserve"> فهو في</w:t>
      </w:r>
      <w:r w:rsidRPr="000F357E">
        <w:rPr>
          <w:rFonts w:ascii="Simplified Arab" w:eastAsia="Calibri" w:hAnsi="Simplified Arab" w:cs="Simplified Arabic"/>
          <w:sz w:val="32"/>
          <w:szCs w:val="32"/>
          <w:rtl/>
          <w:lang w:bidi="ar-IQ"/>
        </w:rPr>
        <w:t xml:space="preserve"> حدود الحكم على كل من المدرس والطالب والمنهاج التعليمي في ضوء فاعلية التعلم وذلك بعد الانتهاء الفعلي من تنفيذ المنهاج الأمر الذي يؤدي إلى إصدار قرارات تربوية تُفيد في عملية تحسين عناصر الموقف التعليمي وتطويره " </w:t>
      </w:r>
      <w:r w:rsidRPr="000F357E">
        <w:rPr>
          <w:rFonts w:ascii="Simplified Arab" w:eastAsia="Calibri" w:hAnsi="Simplified Arab" w:cs="Simplified Arabic"/>
          <w:sz w:val="36"/>
          <w:szCs w:val="36"/>
          <w:vertAlign w:val="superscript"/>
          <w:rtl/>
          <w:lang w:bidi="ar-IQ"/>
        </w:rPr>
        <w:t>(</w:t>
      </w:r>
      <w:r w:rsidRPr="000F357E">
        <w:rPr>
          <w:rFonts w:ascii="Simplified Arab" w:eastAsia="Calibri" w:hAnsi="Simplified Arab" w:cs="Simplified Arabic"/>
          <w:sz w:val="36"/>
          <w:szCs w:val="36"/>
          <w:vertAlign w:val="superscript"/>
          <w:rtl/>
          <w:lang w:bidi="ar-IQ"/>
        </w:rPr>
        <w:footnoteReference w:id="19"/>
      </w: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Simplified Arabic"/>
          <w:sz w:val="32"/>
          <w:szCs w:val="32"/>
          <w:rtl/>
          <w:lang w:bidi="ar-IQ"/>
        </w:rPr>
        <w:t xml:space="preserve">. </w:t>
      </w:r>
    </w:p>
    <w:p w:rsidR="000F357E" w:rsidRPr="000F357E" w:rsidRDefault="000F357E" w:rsidP="00795FAA">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 أما في درس التربية البدنية  فأن هذا النوع من التقويم يجري بعد مرحلة الممارسة ويجريه المدرس أو المدرب مرات عدة ، وغرضهُ معرفة مدى اكتساب اللاعبين أو الطلاب للمهارة ... وذلك بهدف اتخاذ قرارات عملية قبل نقلهم إلى مستوى جديد ، ويمكن أن نلخص أغراضه بالآتي " : - </w:t>
      </w:r>
      <w:r w:rsidRPr="000F357E">
        <w:rPr>
          <w:rFonts w:ascii="Simplified Arab" w:eastAsia="Calibri" w:hAnsi="Simplified Arab" w:cs="Simplified Arabic"/>
          <w:sz w:val="36"/>
          <w:szCs w:val="36"/>
          <w:vertAlign w:val="superscript"/>
          <w:rtl/>
          <w:lang w:bidi="ar-IQ"/>
        </w:rPr>
        <w:t>(</w:t>
      </w:r>
      <w:r w:rsidRPr="000F357E">
        <w:rPr>
          <w:rFonts w:ascii="Simplified Arab" w:eastAsia="Calibri" w:hAnsi="Simplified Arab" w:cs="Simplified Arabic"/>
          <w:sz w:val="36"/>
          <w:szCs w:val="36"/>
          <w:vertAlign w:val="superscript"/>
          <w:rtl/>
          <w:lang w:bidi="ar-IQ"/>
        </w:rPr>
        <w:footnoteReference w:id="20"/>
      </w:r>
      <w:r w:rsidRPr="000F357E">
        <w:rPr>
          <w:rFonts w:ascii="Simplified Arab" w:eastAsia="Calibri" w:hAnsi="Simplified Arab" w:cs="Simplified Arabic"/>
          <w:sz w:val="36"/>
          <w:szCs w:val="36"/>
          <w:vertAlign w:val="superscript"/>
          <w:rtl/>
          <w:lang w:bidi="ar-IQ"/>
        </w:rPr>
        <w:t xml:space="preserve">) </w:t>
      </w:r>
      <w:r w:rsidRPr="000F357E">
        <w:rPr>
          <w:rFonts w:ascii="Simplified Arab" w:eastAsia="Calibri" w:hAnsi="Simplified Arab" w:cs="Simplified Arabic"/>
          <w:sz w:val="36"/>
          <w:szCs w:val="36"/>
          <w:rtl/>
          <w:lang w:bidi="ar-IQ"/>
        </w:rPr>
        <w:t>.</w:t>
      </w:r>
    </w:p>
    <w:p w:rsidR="000F357E" w:rsidRPr="000F357E" w:rsidRDefault="000F357E" w:rsidP="000F357E">
      <w:pPr>
        <w:tabs>
          <w:tab w:val="left" w:pos="8306"/>
          <w:tab w:val="left" w:pos="8546"/>
          <w:tab w:val="right" w:pos="9088"/>
          <w:tab w:val="left" w:pos="9178"/>
        </w:tabs>
        <w:spacing w:after="0" w:line="240" w:lineRule="auto"/>
        <w:ind w:left="54" w:right="567"/>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1 – الحكم ويشمل ذلك اعطاء الدراجات والتقديرات وما إلى ذلك .</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2 – اتخاذ القرارات العملية مثل الانتقال من مستوى إلى آخر .</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3 – تُعتبر نتائِجه نقطة بدء ملائمة لتدريب ولتعليم وتعلم لاحق . </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b/>
          <w:bCs/>
          <w:sz w:val="32"/>
          <w:szCs w:val="32"/>
          <w:rtl/>
          <w:lang w:bidi="ar-IQ"/>
        </w:rPr>
      </w:pPr>
      <w:r w:rsidRPr="000F357E">
        <w:rPr>
          <w:rFonts w:ascii="Simplified Arab" w:eastAsia="Calibri" w:hAnsi="Simplified Arab" w:cs="Simplified Arabic"/>
          <w:b/>
          <w:bCs/>
          <w:sz w:val="32"/>
          <w:szCs w:val="32"/>
          <w:rtl/>
          <w:lang w:bidi="ar-IQ"/>
        </w:rPr>
        <w:t xml:space="preserve">رابعاً : - التقويم </w:t>
      </w:r>
      <w:proofErr w:type="spellStart"/>
      <w:r w:rsidRPr="000F357E">
        <w:rPr>
          <w:rFonts w:ascii="Simplified Arab" w:eastAsia="Calibri" w:hAnsi="Simplified Arab" w:cs="Simplified Arabic"/>
          <w:b/>
          <w:bCs/>
          <w:sz w:val="32"/>
          <w:szCs w:val="32"/>
          <w:rtl/>
          <w:lang w:bidi="ar-IQ"/>
        </w:rPr>
        <w:t>التتبعي</w:t>
      </w:r>
      <w:proofErr w:type="spellEnd"/>
      <w:r w:rsidRPr="000F357E">
        <w:rPr>
          <w:rFonts w:ascii="Simplified Arab" w:eastAsia="Calibri" w:hAnsi="Simplified Arab" w:cs="Simplified Arabic"/>
          <w:b/>
          <w:bCs/>
          <w:sz w:val="32"/>
          <w:szCs w:val="32"/>
          <w:rtl/>
          <w:lang w:bidi="ar-IQ"/>
        </w:rPr>
        <w:t xml:space="preserve">  ( الطولي )</w:t>
      </w:r>
      <w:r w:rsidR="00965942">
        <w:rPr>
          <w:rFonts w:ascii="Simplified Arab" w:eastAsia="Calibri" w:hAnsi="Simplified Arab" w:cs="Simplified Arabic" w:hint="cs"/>
          <w:b/>
          <w:bCs/>
          <w:sz w:val="32"/>
          <w:szCs w:val="32"/>
          <w:rtl/>
          <w:lang w:bidi="ar-IQ"/>
        </w:rPr>
        <w:t xml:space="preserve"> :</w:t>
      </w:r>
    </w:p>
    <w:p w:rsidR="000F357E" w:rsidRPr="000F357E" w:rsidRDefault="000F357E" w:rsidP="00795FAA">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ويطلق على نمط</w:t>
      </w:r>
      <w:r w:rsidRPr="000F357E">
        <w:rPr>
          <w:rFonts w:ascii="Simplified Arab" w:eastAsia="Calibri" w:hAnsi="Simplified Arab" w:cs="Simplified Arabic"/>
          <w:sz w:val="32"/>
          <w:szCs w:val="32"/>
          <w:lang w:bidi="ar-IQ"/>
        </w:rPr>
        <w:t xml:space="preserve"> </w:t>
      </w:r>
      <w:r w:rsidRPr="000F357E">
        <w:rPr>
          <w:rFonts w:ascii="Simplified Arab" w:eastAsia="Calibri" w:hAnsi="Simplified Arab" w:cs="Simplified Arabic"/>
          <w:sz w:val="32"/>
          <w:szCs w:val="32"/>
          <w:rtl/>
          <w:lang w:bidi="ar-IQ"/>
        </w:rPr>
        <w:t xml:space="preserve"> التقويم الذي يتبع تقويم المنهاج عبر مراحل مختلفة اسم التقويم </w:t>
      </w:r>
      <w:proofErr w:type="spellStart"/>
      <w:r w:rsidRPr="000F357E">
        <w:rPr>
          <w:rFonts w:ascii="Simplified Arab" w:eastAsia="Calibri" w:hAnsi="Simplified Arab" w:cs="Simplified Arabic"/>
          <w:sz w:val="32"/>
          <w:szCs w:val="32"/>
          <w:rtl/>
          <w:lang w:bidi="ar-IQ"/>
        </w:rPr>
        <w:t>التتبعي</w:t>
      </w:r>
      <w:proofErr w:type="spellEnd"/>
      <w:r w:rsidRPr="000F357E">
        <w:rPr>
          <w:rFonts w:ascii="Simplified Arab" w:eastAsia="Calibri" w:hAnsi="Simplified Arab" w:cs="Simplified Arabic"/>
          <w:sz w:val="32"/>
          <w:szCs w:val="32"/>
          <w:rtl/>
          <w:lang w:bidi="ar-IQ"/>
        </w:rPr>
        <w:t xml:space="preserve"> أو التقويم الطولي ، ونقوم بهذا التقويم لأن إجراءات تقويم المنهاج  لا تقتصر على الانتهاء من عملية التقويم ( الختامي ) ، ويرجع ذلك إلى وجود مجموعة من العوامل والمتغيرات التي قد تطرأ على حاجات الأفراد ، كالوسائل التكنولوجية المستخدمة والسلوك الاستهلاكي لبعض الأدوات والأجهزة ، وانتقال بعض الأفراد الذين يقومون بعملية التقويم ، إلى غير ذلك من العوامل والمتغيرات الجديدة</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التي تستلزم أن تتم عملية التقويم المستمرة للمناهــج</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للتأكد مـن  صلاحية استمرارها ، أو التنبيه إلى مجموعة التعديلات التي تلزم إضافتُها ، لذلك </w:t>
      </w:r>
      <w:r w:rsidRPr="000F357E">
        <w:rPr>
          <w:rFonts w:ascii="Simplified Arab" w:eastAsia="Calibri" w:hAnsi="Simplified Arab" w:cs="Simplified Arabic"/>
          <w:sz w:val="32"/>
          <w:szCs w:val="32"/>
          <w:rtl/>
          <w:lang w:bidi="ar-IQ"/>
        </w:rPr>
        <w:lastRenderedPageBreak/>
        <w:t>نلاحظ أن هذه العمليات تمتاز وتتصف بالتتابُع في تسلسل متدرج يصل ما بين بداية كُل عملية ونهاية العملية السابقة</w:t>
      </w:r>
      <w:r w:rsidR="00337E34">
        <w:rPr>
          <w:rFonts w:ascii="Simplified Arab" w:eastAsia="Calibri" w:hAnsi="Simplified Arab" w:cs="Simplified Arabic" w:hint="cs"/>
          <w:sz w:val="32"/>
          <w:szCs w:val="32"/>
          <w:rtl/>
          <w:lang w:bidi="ar-IQ"/>
        </w:rPr>
        <w:t>.</w:t>
      </w:r>
      <w:r w:rsidR="00795FAA" w:rsidRPr="00795FAA">
        <w:rPr>
          <w:rFonts w:ascii="Simplified Arab" w:eastAsia="Calibri" w:hAnsi="Simplified Arab" w:cs="Simplified Arabic" w:hint="cs"/>
          <w:sz w:val="32"/>
          <w:szCs w:val="32"/>
          <w:vertAlign w:val="superscript"/>
          <w:rtl/>
          <w:lang w:bidi="ar-IQ"/>
        </w:rPr>
        <w:t>(</w:t>
      </w:r>
      <w:r w:rsidRPr="00795FAA">
        <w:rPr>
          <w:rFonts w:ascii="Simplified Arab" w:eastAsia="Calibri" w:hAnsi="Simplified Arab" w:cs="Simplified Arabic"/>
          <w:sz w:val="36"/>
          <w:szCs w:val="36"/>
          <w:vertAlign w:val="superscript"/>
          <w:rtl/>
          <w:lang w:bidi="ar-IQ"/>
        </w:rPr>
        <w:footnoteReference w:id="21"/>
      </w:r>
      <w:r w:rsidR="00795FAA" w:rsidRPr="00795FAA">
        <w:rPr>
          <w:rFonts w:ascii="Simplified Arab" w:eastAsia="Calibri" w:hAnsi="Simplified Arab" w:cs="Simplified Arabic" w:hint="cs"/>
          <w:sz w:val="36"/>
          <w:szCs w:val="36"/>
          <w:vertAlign w:val="superscript"/>
          <w:rtl/>
          <w:lang w:bidi="ar-IQ"/>
        </w:rPr>
        <w:t>)</w:t>
      </w:r>
      <w:r w:rsidRPr="000F357E">
        <w:rPr>
          <w:rFonts w:ascii="Simplified Arab" w:eastAsia="Calibri" w:hAnsi="Simplified Arab" w:cs="Simplified Arabic"/>
          <w:sz w:val="36"/>
          <w:szCs w:val="36"/>
          <w:vertAlign w:val="superscript"/>
          <w:rtl/>
          <w:lang w:bidi="ar-IQ"/>
        </w:rPr>
        <w:t xml:space="preserve"> </w:t>
      </w:r>
    </w:p>
    <w:p w:rsidR="000F357E" w:rsidRPr="00BF60BD" w:rsidRDefault="00BF60BD" w:rsidP="00965942">
      <w:pPr>
        <w:tabs>
          <w:tab w:val="left" w:pos="8546"/>
          <w:tab w:val="right" w:pos="9088"/>
          <w:tab w:val="left" w:pos="9178"/>
        </w:tabs>
        <w:spacing w:after="0" w:line="240" w:lineRule="auto"/>
        <w:ind w:left="54" w:right="567"/>
        <w:jc w:val="both"/>
        <w:rPr>
          <w:rFonts w:ascii="Simplified Arab" w:eastAsia="Calibri" w:hAnsi="Simplified Arab" w:cs="Simplified Arabic"/>
          <w:b/>
          <w:bCs/>
          <w:sz w:val="36"/>
          <w:szCs w:val="32"/>
          <w:rtl/>
          <w:lang w:bidi="ar-IQ"/>
        </w:rPr>
      </w:pPr>
      <w:r>
        <w:rPr>
          <w:rFonts w:ascii="Simplified Arab" w:eastAsia="Calibri" w:hAnsi="Simplified Arab" w:cs="Simplified Arabic" w:hint="cs"/>
          <w:b/>
          <w:bCs/>
          <w:sz w:val="36"/>
          <w:szCs w:val="32"/>
          <w:rtl/>
          <w:lang w:bidi="ar-IQ"/>
        </w:rPr>
        <w:t xml:space="preserve">  </w:t>
      </w:r>
      <w:r w:rsidR="00965942">
        <w:rPr>
          <w:rFonts w:ascii="Simplified Arab" w:eastAsia="Calibri" w:hAnsi="Simplified Arab" w:cs="Simplified Arabic" w:hint="cs"/>
          <w:b/>
          <w:bCs/>
          <w:sz w:val="36"/>
          <w:szCs w:val="32"/>
          <w:rtl/>
          <w:lang w:bidi="ar-IQ"/>
        </w:rPr>
        <w:t>أ</w:t>
      </w:r>
      <w:r w:rsidR="000F357E" w:rsidRPr="00BF60BD">
        <w:rPr>
          <w:rFonts w:ascii="Simplified Arab" w:eastAsia="Calibri" w:hAnsi="Simplified Arab" w:cs="Simplified Arabic"/>
          <w:b/>
          <w:bCs/>
          <w:sz w:val="36"/>
          <w:szCs w:val="32"/>
          <w:rtl/>
          <w:lang w:bidi="ar-IQ"/>
        </w:rPr>
        <w:t xml:space="preserve">ما التصنيف الآخر فيشتمل على :- </w:t>
      </w:r>
    </w:p>
    <w:p w:rsidR="000F357E" w:rsidRPr="00BF60BD"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b/>
          <w:bCs/>
          <w:sz w:val="36"/>
          <w:szCs w:val="32"/>
          <w:rtl/>
          <w:lang w:bidi="ar-IQ"/>
        </w:rPr>
      </w:pPr>
      <w:r w:rsidRPr="00BF60BD">
        <w:rPr>
          <w:rFonts w:ascii="Simplified Arab" w:eastAsia="Calibri" w:hAnsi="Simplified Arab" w:cs="Simplified Arabic"/>
          <w:b/>
          <w:bCs/>
          <w:sz w:val="36"/>
          <w:szCs w:val="32"/>
          <w:rtl/>
          <w:lang w:bidi="ar-IQ"/>
        </w:rPr>
        <w:t xml:space="preserve"> أولاً : التقويم الذاتي ( الشخصي ) : </w:t>
      </w:r>
    </w:p>
    <w:p w:rsidR="000F357E" w:rsidRPr="000F357E" w:rsidRDefault="000F357E" w:rsidP="00795FAA">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sidRPr="000F357E">
        <w:rPr>
          <w:rFonts w:ascii="Simplified Arab" w:eastAsia="Calibri" w:hAnsi="Simplified Arab" w:cs="Simplified Arabic"/>
          <w:sz w:val="32"/>
          <w:szCs w:val="32"/>
          <w:rtl/>
          <w:lang w:bidi="ar-IQ"/>
        </w:rPr>
        <w:t xml:space="preserve">      " في حياتنا اليومية كثيراً ما نجد أن الإنسان لا يقف عن التقويم</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حيث إعطائه قيمة ما ، بما يدركه ويحسه إلا ان هذا التقويم يغلب عليه طابع التمركز حول الذات أي بمعنى أن أحكامه تكون بقدر ارتباطه بذاته "</w:t>
      </w:r>
      <w:r w:rsidRPr="000F357E">
        <w:rPr>
          <w:rFonts w:ascii="Simplified Arab" w:eastAsia="Calibri" w:hAnsi="Simplified Arab" w:cs="Simplified Arabic"/>
          <w:sz w:val="32"/>
          <w:szCs w:val="32"/>
          <w:vertAlign w:val="superscript"/>
          <w:rtl/>
          <w:lang w:bidi="ar-IQ"/>
        </w:rPr>
        <w:footnoteReference w:id="22"/>
      </w:r>
      <w:r w:rsidRPr="000F357E">
        <w:rPr>
          <w:rFonts w:ascii="Simplified Arab" w:eastAsia="Calibri" w:hAnsi="Simplified Arab" w:cs="Simplified Arabic"/>
          <w:sz w:val="32"/>
          <w:szCs w:val="32"/>
          <w:rtl/>
          <w:lang w:bidi="ar-IQ"/>
        </w:rPr>
        <w:t>. " ويعتمد التقويم الذاتي على المعايير الذاتية في إ</w:t>
      </w:r>
      <w:r w:rsidR="00965942">
        <w:rPr>
          <w:rFonts w:ascii="Simplified Arab" w:eastAsia="Calibri" w:hAnsi="Simplified Arab" w:cs="Simplified Arabic"/>
          <w:sz w:val="32"/>
          <w:szCs w:val="32"/>
          <w:rtl/>
          <w:lang w:bidi="ar-IQ"/>
        </w:rPr>
        <w:t>صدار أحكامه</w:t>
      </w:r>
      <w:r w:rsidR="00965942">
        <w:rPr>
          <w:rFonts w:ascii="Simplified Arab" w:eastAsia="Calibri" w:hAnsi="Simplified Arab" w:cs="Simplified Arabic" w:hint="cs"/>
          <w:sz w:val="32"/>
          <w:szCs w:val="32"/>
          <w:rtl/>
          <w:lang w:bidi="ar-IQ"/>
        </w:rPr>
        <w:t xml:space="preserve"> ،</w:t>
      </w:r>
      <w:r w:rsidR="00965942">
        <w:rPr>
          <w:rFonts w:ascii="Simplified Arab" w:eastAsia="Calibri" w:hAnsi="Simplified Arab" w:cs="Simplified Arabic"/>
          <w:sz w:val="32"/>
          <w:szCs w:val="32"/>
          <w:rtl/>
          <w:lang w:bidi="ar-IQ"/>
        </w:rPr>
        <w:t xml:space="preserve"> </w:t>
      </w:r>
      <w:r w:rsidRPr="000F357E">
        <w:rPr>
          <w:rFonts w:ascii="Simplified Arab" w:eastAsia="Calibri" w:hAnsi="Simplified Arab" w:cs="Simplified Arabic"/>
          <w:sz w:val="32"/>
          <w:szCs w:val="32"/>
          <w:rtl/>
          <w:lang w:bidi="ar-IQ"/>
        </w:rPr>
        <w:t>ولا يرتبط بالاختبارات الموضوعية ، مثل</w:t>
      </w:r>
      <w:r w:rsidR="00965942">
        <w:rPr>
          <w:rFonts w:ascii="Simplified Arab" w:eastAsia="Calibri" w:hAnsi="Simplified Arab" w:cs="Simplified Arabic" w:hint="cs"/>
          <w:sz w:val="32"/>
          <w:szCs w:val="32"/>
          <w:rtl/>
          <w:lang w:bidi="ar-IQ"/>
        </w:rPr>
        <w:t>:</w:t>
      </w:r>
      <w:r w:rsidRPr="000F357E">
        <w:rPr>
          <w:rFonts w:ascii="Simplified Arab" w:eastAsia="Calibri" w:hAnsi="Simplified Arab" w:cs="Simplified Arabic"/>
          <w:sz w:val="32"/>
          <w:szCs w:val="32"/>
          <w:rtl/>
          <w:lang w:bidi="ar-IQ"/>
        </w:rPr>
        <w:t xml:space="preserve"> المقاييس الشخصية</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والحكم الظاهري على الأفراد ، وهذا التقويم تتحكم فيه الميول</w:t>
      </w:r>
      <w:r w:rsidR="00965942">
        <w:rPr>
          <w:rFonts w:ascii="Simplified Arab" w:eastAsia="Calibri" w:hAnsi="Simplified Arab" w:cs="Simplified Arabic" w:hint="cs"/>
          <w:sz w:val="32"/>
          <w:szCs w:val="32"/>
          <w:rtl/>
          <w:lang w:bidi="ar-IQ"/>
        </w:rPr>
        <w:t xml:space="preserve"> ،</w:t>
      </w:r>
      <w:r w:rsidRPr="000F357E">
        <w:rPr>
          <w:rFonts w:ascii="Simplified Arab" w:eastAsia="Calibri" w:hAnsi="Simplified Arab" w:cs="Simplified Arabic"/>
          <w:sz w:val="32"/>
          <w:szCs w:val="32"/>
          <w:rtl/>
          <w:lang w:bidi="ar-IQ"/>
        </w:rPr>
        <w:t xml:space="preserve"> والرغبات الشخصية في أغلب الأحوال "</w:t>
      </w:r>
      <w:r w:rsidRPr="000F357E">
        <w:rPr>
          <w:rFonts w:ascii="Simplified Arab" w:eastAsia="Calibri" w:hAnsi="Simplified Arab" w:cs="Simplified Arabic"/>
          <w:sz w:val="32"/>
          <w:szCs w:val="32"/>
          <w:vertAlign w:val="superscript"/>
          <w:rtl/>
          <w:lang w:bidi="ar-IQ"/>
        </w:rPr>
        <w:footnoteReference w:id="23"/>
      </w:r>
      <w:r w:rsidRPr="000F357E">
        <w:rPr>
          <w:rFonts w:ascii="Simplified Arab" w:eastAsia="Calibri" w:hAnsi="Simplified Arab" w:cs="Simplified Arabic"/>
          <w:sz w:val="32"/>
          <w:szCs w:val="32"/>
          <w:rtl/>
          <w:lang w:bidi="ar-IQ"/>
        </w:rPr>
        <w:t>.</w:t>
      </w:r>
    </w:p>
    <w:p w:rsidR="000F357E" w:rsidRPr="000F357E" w:rsidRDefault="000F357E" w:rsidP="000F357E">
      <w:pPr>
        <w:tabs>
          <w:tab w:val="left" w:pos="8546"/>
          <w:tab w:val="right" w:pos="9088"/>
          <w:tab w:val="left" w:pos="9178"/>
        </w:tabs>
        <w:spacing w:after="0" w:line="240" w:lineRule="auto"/>
        <w:ind w:left="54" w:right="567"/>
        <w:jc w:val="both"/>
        <w:rPr>
          <w:rFonts w:ascii="Simplified Arab" w:eastAsia="Calibri" w:hAnsi="Simplified Arab" w:cs="Simplified Arabic"/>
          <w:b/>
          <w:bCs/>
          <w:color w:val="FF0000"/>
          <w:sz w:val="40"/>
          <w:szCs w:val="40"/>
          <w:rtl/>
          <w:lang w:bidi="ar-IQ"/>
        </w:rPr>
      </w:pPr>
      <w:r w:rsidRPr="000F357E">
        <w:rPr>
          <w:rFonts w:ascii="Simplified Arab" w:eastAsia="Calibri" w:hAnsi="Simplified Arab" w:cs="Simplified Arabic"/>
          <w:b/>
          <w:bCs/>
          <w:color w:val="FF0000"/>
          <w:sz w:val="40"/>
          <w:szCs w:val="40"/>
          <w:rtl/>
          <w:lang w:bidi="ar-IQ"/>
        </w:rPr>
        <w:t xml:space="preserve"> </w:t>
      </w:r>
      <w:r w:rsidRPr="00944F0D">
        <w:rPr>
          <w:rFonts w:ascii="Simplified Arab" w:eastAsia="Calibri" w:hAnsi="Simplified Arab" w:cs="Simplified Arabic"/>
          <w:b/>
          <w:bCs/>
          <w:sz w:val="38"/>
          <w:szCs w:val="36"/>
          <w:rtl/>
          <w:lang w:bidi="ar-IQ"/>
        </w:rPr>
        <w:t>ثانياً :</w:t>
      </w:r>
      <w:r w:rsidRPr="00944F0D">
        <w:rPr>
          <w:rFonts w:ascii="Simplified Arab" w:eastAsia="Calibri" w:hAnsi="Simplified Arab" w:cs="Simplified Arabic"/>
          <w:b/>
          <w:bCs/>
          <w:color w:val="FF0000"/>
          <w:sz w:val="38"/>
          <w:szCs w:val="36"/>
          <w:rtl/>
          <w:lang w:bidi="ar-IQ"/>
        </w:rPr>
        <w:t xml:space="preserve"> </w:t>
      </w:r>
      <w:r w:rsidRPr="00944F0D">
        <w:rPr>
          <w:rFonts w:ascii="Simplified Arab" w:eastAsia="Calibri" w:hAnsi="Simplified Arab" w:cs="Simplified Arabic"/>
          <w:b/>
          <w:bCs/>
          <w:sz w:val="38"/>
          <w:szCs w:val="36"/>
          <w:rtl/>
          <w:lang w:bidi="ar-IQ"/>
        </w:rPr>
        <w:t>التقويم الموضوعي :</w:t>
      </w:r>
    </w:p>
    <w:p w:rsidR="00944F0D" w:rsidRPr="00F91886" w:rsidRDefault="00944F0D" w:rsidP="001C43B5">
      <w:pPr>
        <w:tabs>
          <w:tab w:val="left" w:pos="8312"/>
          <w:tab w:val="right" w:pos="9088"/>
          <w:tab w:val="left" w:pos="9178"/>
        </w:tabs>
        <w:spacing w:after="0" w:line="240" w:lineRule="auto"/>
        <w:ind w:left="54"/>
        <w:jc w:val="both"/>
        <w:rPr>
          <w:rFonts w:ascii="Simplified Arab" w:eastAsia="Calibri" w:hAnsi="Simplified Arab" w:cs="Simplified Arabic"/>
          <w:sz w:val="32"/>
          <w:szCs w:val="32"/>
          <w:rtl/>
          <w:lang w:bidi="ar-IQ"/>
        </w:rPr>
      </w:pPr>
      <w:r>
        <w:rPr>
          <w:rFonts w:ascii="Simplified Arab" w:eastAsia="Calibri" w:hAnsi="Simplified Arab" w:cs="Simplified Arabic"/>
          <w:sz w:val="32"/>
          <w:szCs w:val="32"/>
          <w:rtl/>
          <w:lang w:bidi="ar-IQ"/>
        </w:rPr>
        <w:t xml:space="preserve">      </w:t>
      </w:r>
      <w:r w:rsidR="000F357E" w:rsidRPr="000F357E">
        <w:rPr>
          <w:rFonts w:ascii="Simplified Arab" w:eastAsia="Calibri" w:hAnsi="Simplified Arab" w:cs="Simplified Arabic"/>
          <w:sz w:val="32"/>
          <w:szCs w:val="32"/>
          <w:rtl/>
          <w:lang w:bidi="ar-IQ"/>
        </w:rPr>
        <w:t>" وتعني أن نتائج التقويم  تظل كما هي إذ ما طبقت أداة التقويم بواسطة أشخاص مختلفين</w:t>
      </w:r>
      <w:r w:rsidR="00965942">
        <w:rPr>
          <w:rFonts w:ascii="Simplified Arab" w:eastAsia="Calibri" w:hAnsi="Simplified Arab" w:cs="Simplified Arabic" w:hint="cs"/>
          <w:sz w:val="32"/>
          <w:szCs w:val="32"/>
          <w:rtl/>
          <w:lang w:bidi="ar-IQ"/>
        </w:rPr>
        <w:t xml:space="preserve"> ،</w:t>
      </w:r>
      <w:r w:rsidR="000F357E" w:rsidRPr="000F357E">
        <w:rPr>
          <w:rFonts w:ascii="Simplified Arab" w:eastAsia="Calibri" w:hAnsi="Simplified Arab" w:cs="Simplified Arabic"/>
          <w:sz w:val="32"/>
          <w:szCs w:val="32"/>
          <w:rtl/>
          <w:lang w:bidi="ar-IQ"/>
        </w:rPr>
        <w:t xml:space="preserve"> فالموضوعية هي أن نبتعد بمشاعرنا وعواطفنا عن نتائج القياس وإجراءاته ، وأن نلتزم الحيادية والنزاهة "</w:t>
      </w:r>
      <w:r w:rsidR="000F357E" w:rsidRPr="000F357E">
        <w:rPr>
          <w:rFonts w:ascii="Simplified Arab" w:eastAsia="Calibri" w:hAnsi="Simplified Arab" w:cs="Simplified Arabic"/>
          <w:sz w:val="32"/>
          <w:szCs w:val="32"/>
          <w:vertAlign w:val="superscript"/>
          <w:rtl/>
          <w:lang w:bidi="ar-IQ"/>
        </w:rPr>
        <w:footnoteReference w:id="24"/>
      </w:r>
      <w:r w:rsidR="000F357E" w:rsidRPr="000F357E">
        <w:rPr>
          <w:rFonts w:ascii="Simplified Arab" w:eastAsia="Calibri" w:hAnsi="Simplified Arab" w:cs="Simplified Arabic"/>
          <w:sz w:val="32"/>
          <w:szCs w:val="32"/>
          <w:rtl/>
          <w:lang w:bidi="ar-IQ"/>
        </w:rPr>
        <w:t xml:space="preserve"> " وحتى يكون المربي الرياضي مدرس التربية البدنية أو المدرب  منصفاً في أحكامه وقراراته</w:t>
      </w:r>
      <w:r w:rsidR="00965942">
        <w:rPr>
          <w:rFonts w:ascii="Simplified Arab" w:eastAsia="Calibri" w:hAnsi="Simplified Arab" w:cs="Simplified Arabic" w:hint="cs"/>
          <w:sz w:val="32"/>
          <w:szCs w:val="32"/>
          <w:rtl/>
          <w:lang w:bidi="ar-IQ"/>
        </w:rPr>
        <w:t xml:space="preserve"> ،</w:t>
      </w:r>
      <w:r w:rsidR="000F357E" w:rsidRPr="000F357E">
        <w:rPr>
          <w:rFonts w:ascii="Simplified Arab" w:eastAsia="Calibri" w:hAnsi="Simplified Arab" w:cs="Simplified Arabic"/>
          <w:sz w:val="32"/>
          <w:szCs w:val="32"/>
          <w:rtl/>
          <w:lang w:bidi="ar-IQ"/>
        </w:rPr>
        <w:t xml:space="preserve"> لا بد وان يعتمد على بيانات يحصل عليها من جراء استخدامه للعديد من المقاييس المقننة ذات المواصفات المتعارف عليها علمياً وتقنياً ... حيث إن هذه العملية لا تتعدى إصدار أحكام على قيمة لشيء أو شخص أو موضوع فأنه من المفضل أن يتم ذلك بصورة أحكام موضوعية من خلال استخدام المعايير أو المستويات أو </w:t>
      </w:r>
      <w:proofErr w:type="spellStart"/>
      <w:r w:rsidR="000F357E" w:rsidRPr="000F357E">
        <w:rPr>
          <w:rFonts w:ascii="Simplified Arab" w:eastAsia="Calibri" w:hAnsi="Simplified Arab" w:cs="Simplified Arabic"/>
          <w:sz w:val="32"/>
          <w:szCs w:val="32"/>
          <w:rtl/>
          <w:lang w:bidi="ar-IQ"/>
        </w:rPr>
        <w:t>المحكات</w:t>
      </w:r>
      <w:proofErr w:type="spellEnd"/>
      <w:r w:rsidR="000F357E" w:rsidRPr="000F357E">
        <w:rPr>
          <w:rFonts w:ascii="Simplified Arab" w:eastAsia="Calibri" w:hAnsi="Simplified Arab" w:cs="Simplified Arabic"/>
          <w:sz w:val="32"/>
          <w:szCs w:val="32"/>
          <w:rtl/>
          <w:lang w:bidi="ar-IQ"/>
        </w:rPr>
        <w:t xml:space="preserve"> لتقدير القيمة "</w:t>
      </w:r>
      <w:r w:rsidR="000F357E" w:rsidRPr="000F357E">
        <w:rPr>
          <w:rFonts w:ascii="Simplified Arab" w:eastAsia="Calibri" w:hAnsi="Simplified Arab" w:cs="Simplified Arabic"/>
          <w:sz w:val="32"/>
          <w:szCs w:val="32"/>
          <w:vertAlign w:val="superscript"/>
          <w:rtl/>
          <w:lang w:bidi="ar-IQ"/>
        </w:rPr>
        <w:footnoteReference w:id="25"/>
      </w:r>
      <w:r w:rsidR="000F357E" w:rsidRPr="000F357E">
        <w:rPr>
          <w:rFonts w:ascii="Simplified Arab" w:eastAsia="Calibri" w:hAnsi="Simplified Arab" w:cs="Simplified Arabic"/>
          <w:sz w:val="32"/>
          <w:szCs w:val="32"/>
          <w:rtl/>
          <w:lang w:bidi="ar-IQ"/>
        </w:rPr>
        <w:t>.</w:t>
      </w:r>
    </w:p>
    <w:p w:rsidR="000F357E" w:rsidRPr="0075006D" w:rsidRDefault="000F357E" w:rsidP="00F91886">
      <w:pPr>
        <w:spacing w:after="0" w:line="240" w:lineRule="auto"/>
        <w:ind w:left="-58" w:right="-709"/>
        <w:contextualSpacing/>
        <w:jc w:val="both"/>
        <w:rPr>
          <w:rFonts w:ascii="Simplified Arab" w:eastAsia="Times New Roman" w:hAnsi="Simplified Arab" w:cs="PT Bold Heading"/>
          <w:b/>
          <w:bCs/>
          <w:sz w:val="32"/>
          <w:szCs w:val="32"/>
          <w:rtl/>
          <w:lang w:bidi="ar-IQ"/>
        </w:rPr>
      </w:pPr>
      <w:r w:rsidRPr="0075006D">
        <w:rPr>
          <w:rFonts w:ascii="Simplified Arab" w:eastAsia="Calibri" w:hAnsi="Simplified Arab" w:cs="PT Bold Heading"/>
          <w:b/>
          <w:bCs/>
          <w:color w:val="000000"/>
          <w:sz w:val="32"/>
          <w:szCs w:val="32"/>
          <w:rtl/>
          <w:lang w:bidi="ar-IQ"/>
        </w:rPr>
        <w:lastRenderedPageBreak/>
        <w:t xml:space="preserve">2 </w:t>
      </w:r>
      <w:r w:rsidRPr="0075006D">
        <w:rPr>
          <w:rFonts w:ascii="Times New Roman" w:eastAsia="Calibri" w:hAnsi="Times New Roman" w:cs="Times New Roman" w:hint="cs"/>
          <w:b/>
          <w:bCs/>
          <w:color w:val="000000"/>
          <w:sz w:val="32"/>
          <w:szCs w:val="32"/>
          <w:rtl/>
          <w:lang w:bidi="ar-IQ"/>
        </w:rPr>
        <w:t>–</w:t>
      </w:r>
      <w:r w:rsidR="00171B86" w:rsidRPr="0075006D">
        <w:rPr>
          <w:rFonts w:ascii="Simplified Arab" w:eastAsia="Calibri" w:hAnsi="Simplified Arab" w:cs="PT Bold Heading"/>
          <w:b/>
          <w:bCs/>
          <w:color w:val="000000"/>
          <w:sz w:val="32"/>
          <w:szCs w:val="32"/>
          <w:rtl/>
          <w:lang w:bidi="ar-IQ"/>
        </w:rPr>
        <w:t xml:space="preserve"> 1</w:t>
      </w:r>
      <w:r w:rsidRPr="0075006D">
        <w:rPr>
          <w:rFonts w:ascii="Times New Roman" w:eastAsia="Calibri" w:hAnsi="Times New Roman" w:cs="Times New Roman" w:hint="cs"/>
          <w:b/>
          <w:bCs/>
          <w:color w:val="000000"/>
          <w:sz w:val="32"/>
          <w:szCs w:val="32"/>
          <w:rtl/>
          <w:lang w:bidi="ar-IQ"/>
        </w:rPr>
        <w:t>–</w:t>
      </w:r>
      <w:r w:rsidRPr="0075006D">
        <w:rPr>
          <w:rFonts w:ascii="Simplified Arab" w:eastAsia="Calibri" w:hAnsi="Simplified Arab" w:cs="PT Bold Heading"/>
          <w:b/>
          <w:bCs/>
          <w:color w:val="000000"/>
          <w:sz w:val="32"/>
          <w:szCs w:val="32"/>
          <w:rtl/>
          <w:lang w:bidi="ar-IQ"/>
        </w:rPr>
        <w:t xml:space="preserve"> </w:t>
      </w:r>
      <w:r w:rsidRPr="0075006D">
        <w:rPr>
          <w:rFonts w:ascii="Simplified Arab" w:eastAsia="Calibri" w:hAnsi="Simplified Arab" w:cs="PT Bold Heading" w:hint="cs"/>
          <w:b/>
          <w:bCs/>
          <w:color w:val="000000"/>
          <w:sz w:val="32"/>
          <w:szCs w:val="32"/>
          <w:rtl/>
          <w:lang w:bidi="ar-IQ"/>
        </w:rPr>
        <w:t>1-</w:t>
      </w:r>
      <w:r w:rsidR="00F91886" w:rsidRPr="0075006D">
        <w:rPr>
          <w:rFonts w:ascii="Simplified Arab" w:eastAsia="Times New Roman" w:hAnsi="Simplified Arab" w:cs="PT Bold Heading" w:hint="cs"/>
          <w:b/>
          <w:bCs/>
          <w:sz w:val="32"/>
          <w:szCs w:val="32"/>
          <w:rtl/>
          <w:lang w:bidi="ar-IQ"/>
        </w:rPr>
        <w:t>2</w:t>
      </w:r>
      <w:r w:rsidRPr="0075006D">
        <w:rPr>
          <w:rFonts w:ascii="Simplified Arab" w:eastAsia="Times New Roman" w:hAnsi="Simplified Arab" w:cs="PT Bold Heading" w:hint="cs"/>
          <w:b/>
          <w:bCs/>
          <w:sz w:val="32"/>
          <w:szCs w:val="32"/>
          <w:rtl/>
          <w:lang w:bidi="ar-IQ"/>
        </w:rPr>
        <w:t xml:space="preserve"> </w:t>
      </w:r>
      <w:r w:rsidRPr="0075006D">
        <w:rPr>
          <w:rFonts w:ascii="Simplified Arab" w:eastAsia="Times New Roman" w:hAnsi="Simplified Arab" w:cs="PT Bold Heading"/>
          <w:b/>
          <w:bCs/>
          <w:sz w:val="32"/>
          <w:szCs w:val="32"/>
          <w:rtl/>
          <w:lang w:bidi="ar-IQ"/>
        </w:rPr>
        <w:t>وظائف التقويم:</w:t>
      </w:r>
      <w:r w:rsidR="001C43B5" w:rsidRPr="001C43B5">
        <w:rPr>
          <w:rFonts w:ascii="Simplified Arab" w:eastAsia="Times New Roman" w:hAnsi="Simplified Arab" w:cs="Simplified Arabic" w:hint="cs"/>
          <w:sz w:val="32"/>
          <w:szCs w:val="32"/>
          <w:vertAlign w:val="superscript"/>
          <w:rtl/>
          <w:lang w:bidi="ar-IQ"/>
        </w:rPr>
        <w:t xml:space="preserve"> </w:t>
      </w:r>
      <w:r w:rsidR="001C43B5">
        <w:rPr>
          <w:rFonts w:ascii="Simplified Arab" w:eastAsia="Times New Roman" w:hAnsi="Simplified Arab" w:cs="Simplified Arabic" w:hint="cs"/>
          <w:sz w:val="32"/>
          <w:szCs w:val="32"/>
          <w:vertAlign w:val="superscript"/>
          <w:rtl/>
          <w:lang w:bidi="ar-IQ"/>
        </w:rPr>
        <w:t>(</w:t>
      </w:r>
      <w:r w:rsidR="001C43B5">
        <w:rPr>
          <w:rFonts w:ascii="Simplified Arab" w:eastAsia="Times New Roman" w:hAnsi="Simplified Arab" w:cs="Simplified Arabic"/>
          <w:sz w:val="32"/>
          <w:szCs w:val="32"/>
          <w:vertAlign w:val="superscript"/>
          <w:lang w:bidi="ar-IQ"/>
        </w:rPr>
        <w:t>(</w:t>
      </w:r>
      <w:r w:rsidR="001C43B5" w:rsidRPr="000F357E">
        <w:rPr>
          <w:rFonts w:ascii="Simplified Arab" w:eastAsia="Times New Roman" w:hAnsi="Simplified Arab" w:cs="Times New Roman"/>
          <w:b/>
          <w:bCs/>
          <w:sz w:val="32"/>
          <w:szCs w:val="32"/>
          <w:vertAlign w:val="superscript"/>
          <w:lang w:bidi="ar-IQ"/>
        </w:rPr>
        <w:footnoteReference w:id="26"/>
      </w:r>
    </w:p>
    <w:p w:rsidR="000F357E" w:rsidRPr="000F357E" w:rsidRDefault="000F357E" w:rsidP="001C43B5">
      <w:pPr>
        <w:tabs>
          <w:tab w:val="left" w:pos="374"/>
        </w:tabs>
        <w:spacing w:after="0" w:line="240" w:lineRule="auto"/>
        <w:ind w:left="90"/>
        <w:contextualSpacing/>
        <w:jc w:val="both"/>
        <w:rPr>
          <w:rFonts w:ascii="Simplified Arab" w:eastAsia="Times New Roman" w:hAnsi="Simplified Arab" w:cs="Simplified Arabic"/>
          <w:sz w:val="32"/>
          <w:szCs w:val="32"/>
          <w:rtl/>
          <w:lang w:bidi="ar-IQ"/>
        </w:rPr>
      </w:pPr>
      <w:r w:rsidRPr="000F357E">
        <w:rPr>
          <w:rFonts w:ascii="Simplified Arab" w:eastAsia="Times New Roman" w:hAnsi="Simplified Arab" w:cs="Simplified Arabic"/>
          <w:sz w:val="32"/>
          <w:szCs w:val="32"/>
          <w:rtl/>
          <w:lang w:bidi="ar-IQ"/>
        </w:rPr>
        <w:t>توجد و</w:t>
      </w:r>
      <w:r w:rsidR="00965942">
        <w:rPr>
          <w:rFonts w:ascii="Simplified Arab" w:eastAsia="Times New Roman" w:hAnsi="Simplified Arab" w:cs="Simplified Arabic" w:hint="cs"/>
          <w:sz w:val="32"/>
          <w:szCs w:val="32"/>
          <w:rtl/>
          <w:lang w:bidi="ar-IQ"/>
        </w:rPr>
        <w:t>ظ</w:t>
      </w:r>
      <w:r w:rsidRPr="000F357E">
        <w:rPr>
          <w:rFonts w:ascii="Simplified Arab" w:eastAsia="Times New Roman" w:hAnsi="Simplified Arab" w:cs="Simplified Arabic"/>
          <w:sz w:val="32"/>
          <w:szCs w:val="32"/>
          <w:rtl/>
          <w:lang w:bidi="ar-IQ"/>
        </w:rPr>
        <w:t>ائف عدة للتقويم منها:</w:t>
      </w:r>
    </w:p>
    <w:p w:rsidR="000F357E" w:rsidRPr="000F357E" w:rsidRDefault="000F357E" w:rsidP="001C43B5">
      <w:pPr>
        <w:numPr>
          <w:ilvl w:val="0"/>
          <w:numId w:val="4"/>
        </w:numPr>
        <w:tabs>
          <w:tab w:val="left" w:pos="374"/>
        </w:tabs>
        <w:spacing w:after="0" w:line="240" w:lineRule="auto"/>
        <w:ind w:left="90" w:firstLine="0"/>
        <w:contextualSpacing/>
        <w:jc w:val="both"/>
        <w:rPr>
          <w:rFonts w:ascii="Simplified Arab" w:eastAsia="Times New Roman" w:hAnsi="Simplified Arab" w:cs="Simplified Arabic"/>
          <w:sz w:val="32"/>
          <w:szCs w:val="32"/>
          <w:lang w:bidi="ar-IQ"/>
        </w:rPr>
      </w:pPr>
      <w:r w:rsidRPr="000F357E">
        <w:rPr>
          <w:rFonts w:ascii="Simplified Arab" w:eastAsia="Times New Roman" w:hAnsi="Simplified Arab" w:cs="Simplified Arabic"/>
          <w:sz w:val="32"/>
          <w:szCs w:val="32"/>
          <w:rtl/>
          <w:lang w:bidi="ar-IQ"/>
        </w:rPr>
        <w:t>المساعدة في الحكم على قيمة ال</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هداف , فال</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 xml:space="preserve">هداف عند صياغتها تكون بمثابة فروض تحتاج الى عملية تقويم تبين مدى صدقها </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و خطأها.</w:t>
      </w:r>
    </w:p>
    <w:p w:rsidR="000F357E" w:rsidRPr="000F357E" w:rsidRDefault="000F357E" w:rsidP="001C43B5">
      <w:pPr>
        <w:numPr>
          <w:ilvl w:val="0"/>
          <w:numId w:val="4"/>
        </w:numPr>
        <w:tabs>
          <w:tab w:val="left" w:pos="374"/>
        </w:tabs>
        <w:spacing w:after="0" w:line="240" w:lineRule="auto"/>
        <w:ind w:left="90" w:firstLine="0"/>
        <w:contextualSpacing/>
        <w:jc w:val="both"/>
        <w:rPr>
          <w:rFonts w:ascii="Simplified Arab" w:eastAsia="Times New Roman" w:hAnsi="Simplified Arab" w:cs="Simplified Arabic"/>
          <w:sz w:val="32"/>
          <w:szCs w:val="32"/>
          <w:lang w:bidi="ar-IQ"/>
        </w:rPr>
      </w:pPr>
      <w:r w:rsidRPr="000F357E">
        <w:rPr>
          <w:rFonts w:ascii="Simplified Arab" w:eastAsia="Times New Roman" w:hAnsi="Simplified Arab" w:cs="Simplified Arabic"/>
          <w:sz w:val="32"/>
          <w:szCs w:val="32"/>
          <w:rtl/>
          <w:lang w:bidi="ar-IQ"/>
        </w:rPr>
        <w:t>ال</w:t>
      </w:r>
      <w:r w:rsidR="00965942">
        <w:rPr>
          <w:rFonts w:ascii="Simplified Arab" w:eastAsia="Times New Roman" w:hAnsi="Simplified Arab" w:cs="Simplified Arabic" w:hint="cs"/>
          <w:sz w:val="32"/>
          <w:szCs w:val="32"/>
          <w:rtl/>
          <w:lang w:bidi="ar-IQ"/>
        </w:rPr>
        <w:t>م</w:t>
      </w:r>
      <w:r w:rsidRPr="000F357E">
        <w:rPr>
          <w:rFonts w:ascii="Simplified Arab" w:eastAsia="Times New Roman" w:hAnsi="Simplified Arab" w:cs="Simplified Arabic"/>
          <w:sz w:val="32"/>
          <w:szCs w:val="32"/>
          <w:rtl/>
          <w:lang w:bidi="ar-IQ"/>
        </w:rPr>
        <w:t>ساعدة في رفع مستوى الاداء الرياضي</w:t>
      </w:r>
      <w:r w:rsidR="00965942">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عن طريق تحديد مدى تقدم اللاعبين </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و المتعلمين</w:t>
      </w:r>
      <w:r w:rsidR="00965942">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نحو الاهداف المقررة</w:t>
      </w:r>
      <w:r w:rsidR="00965942">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واتخاذ القرارات اللازمة لتمكينهم من تحقيق تلك الاهداف بالمستوى المطلوب.</w:t>
      </w:r>
    </w:p>
    <w:p w:rsidR="000F357E" w:rsidRPr="000F357E" w:rsidRDefault="000F357E" w:rsidP="001C43B5">
      <w:pPr>
        <w:numPr>
          <w:ilvl w:val="0"/>
          <w:numId w:val="4"/>
        </w:numPr>
        <w:tabs>
          <w:tab w:val="left" w:pos="374"/>
        </w:tabs>
        <w:spacing w:after="0" w:line="240" w:lineRule="auto"/>
        <w:ind w:left="90" w:firstLine="0"/>
        <w:contextualSpacing/>
        <w:jc w:val="both"/>
        <w:rPr>
          <w:rFonts w:ascii="Simplified Arab" w:eastAsia="Times New Roman" w:hAnsi="Simplified Arab" w:cs="Simplified Arabic"/>
          <w:sz w:val="32"/>
          <w:szCs w:val="32"/>
          <w:lang w:bidi="ar-IQ"/>
        </w:rPr>
      </w:pPr>
      <w:r w:rsidRPr="000F357E">
        <w:rPr>
          <w:rFonts w:ascii="Simplified Arab" w:eastAsia="Times New Roman" w:hAnsi="Simplified Arab" w:cs="Simplified Arabic"/>
          <w:sz w:val="32"/>
          <w:szCs w:val="32"/>
          <w:rtl/>
          <w:lang w:bidi="ar-IQ"/>
        </w:rPr>
        <w:t xml:space="preserve">تزويد اللاعبين </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و المتعلمين بمعلومات دقيقة</w:t>
      </w:r>
      <w:r w:rsidR="00965942">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عن مدى تقدمهم وعن الصعوبات التي تواجههم.</w:t>
      </w:r>
    </w:p>
    <w:p w:rsidR="000F357E" w:rsidRPr="000F357E" w:rsidRDefault="000F357E" w:rsidP="001C43B5">
      <w:pPr>
        <w:numPr>
          <w:ilvl w:val="0"/>
          <w:numId w:val="4"/>
        </w:numPr>
        <w:tabs>
          <w:tab w:val="left" w:pos="374"/>
        </w:tabs>
        <w:spacing w:after="0" w:line="240" w:lineRule="auto"/>
        <w:ind w:left="90" w:firstLine="0"/>
        <w:contextualSpacing/>
        <w:jc w:val="both"/>
        <w:rPr>
          <w:rFonts w:ascii="Simplified Arab" w:eastAsia="Times New Roman" w:hAnsi="Simplified Arab" w:cs="Simplified Arabic"/>
          <w:sz w:val="32"/>
          <w:szCs w:val="32"/>
          <w:lang w:bidi="ar-IQ"/>
        </w:rPr>
      </w:pPr>
      <w:r w:rsidRPr="000F357E">
        <w:rPr>
          <w:rFonts w:ascii="Simplified Arab" w:eastAsia="Times New Roman" w:hAnsi="Simplified Arab" w:cs="Simplified Arabic"/>
          <w:sz w:val="32"/>
          <w:szCs w:val="32"/>
          <w:rtl/>
          <w:lang w:bidi="ar-IQ"/>
        </w:rPr>
        <w:t xml:space="preserve">التعرف على نواحي الضعف والقوة في مستوى اداء اللاعبين </w:t>
      </w:r>
      <w:r w:rsidR="00965942">
        <w:rPr>
          <w:rFonts w:ascii="Simplified Arab" w:eastAsia="Times New Roman" w:hAnsi="Simplified Arab" w:cs="Simplified Arabic" w:hint="cs"/>
          <w:sz w:val="32"/>
          <w:szCs w:val="32"/>
          <w:rtl/>
          <w:lang w:bidi="ar-IQ"/>
        </w:rPr>
        <w:t>أ</w:t>
      </w:r>
      <w:r w:rsidRPr="000F357E">
        <w:rPr>
          <w:rFonts w:ascii="Simplified Arab" w:eastAsia="Times New Roman" w:hAnsi="Simplified Arab" w:cs="Simplified Arabic"/>
          <w:sz w:val="32"/>
          <w:szCs w:val="32"/>
          <w:rtl/>
          <w:lang w:bidi="ar-IQ"/>
        </w:rPr>
        <w:t>و المتعلمين</w:t>
      </w:r>
      <w:r w:rsidR="00965942">
        <w:rPr>
          <w:rFonts w:ascii="Simplified Arab" w:eastAsia="Times New Roman" w:hAnsi="Simplified Arab" w:cs="Simplified Arabic" w:hint="cs"/>
          <w:sz w:val="32"/>
          <w:szCs w:val="32"/>
          <w:rtl/>
          <w:lang w:bidi="ar-IQ"/>
        </w:rPr>
        <w:t>،</w:t>
      </w:r>
      <w:r w:rsidRPr="000F357E">
        <w:rPr>
          <w:rFonts w:ascii="Simplified Arab" w:eastAsia="Times New Roman" w:hAnsi="Simplified Arab" w:cs="Simplified Arabic"/>
          <w:sz w:val="32"/>
          <w:szCs w:val="32"/>
          <w:rtl/>
          <w:lang w:bidi="ar-IQ"/>
        </w:rPr>
        <w:t xml:space="preserve"> ليعمل على تدعيم نقاط القوة ويسعى لعلاج الضعف وتلافيه.</w:t>
      </w:r>
    </w:p>
    <w:p w:rsidR="000F357E" w:rsidRPr="000F357E" w:rsidRDefault="000F357E" w:rsidP="001C43B5">
      <w:pPr>
        <w:numPr>
          <w:ilvl w:val="0"/>
          <w:numId w:val="4"/>
        </w:numPr>
        <w:tabs>
          <w:tab w:val="left" w:pos="374"/>
        </w:tabs>
        <w:spacing w:after="0" w:line="240" w:lineRule="auto"/>
        <w:ind w:left="90" w:firstLine="0"/>
        <w:contextualSpacing/>
        <w:jc w:val="both"/>
        <w:rPr>
          <w:rFonts w:ascii="Simplified Arab" w:eastAsia="Times New Roman" w:hAnsi="Simplified Arab" w:cs="Simplified Arabic"/>
          <w:sz w:val="32"/>
          <w:szCs w:val="32"/>
          <w:lang w:bidi="ar-IQ"/>
        </w:rPr>
      </w:pPr>
      <w:r w:rsidRPr="000F357E">
        <w:rPr>
          <w:rFonts w:ascii="Simplified Arab" w:eastAsia="Times New Roman" w:hAnsi="Simplified Arab" w:cs="Simplified Arabic"/>
          <w:sz w:val="32"/>
          <w:szCs w:val="32"/>
          <w:rtl/>
          <w:lang w:bidi="ar-IQ"/>
        </w:rPr>
        <w:t>الحكم على مدى فاعلية التجارب المختلفة قبل تطبيقها على نطاق واسع</w:t>
      </w:r>
      <w:r w:rsidR="00965942">
        <w:rPr>
          <w:rFonts w:ascii="Simplified Arab" w:eastAsia="Times New Roman" w:hAnsi="Simplified Arab" w:cs="Simplified Arabic" w:hint="cs"/>
          <w:sz w:val="32"/>
          <w:szCs w:val="32"/>
          <w:rtl/>
          <w:lang w:bidi="ar-IQ"/>
        </w:rPr>
        <w:t>،</w:t>
      </w:r>
      <w:r w:rsidRPr="000F357E">
        <w:rPr>
          <w:rFonts w:ascii="Simplified Arab" w:eastAsia="Times New Roman" w:hAnsi="Simplified Arab" w:cs="Simplified Arabic"/>
          <w:sz w:val="32"/>
          <w:szCs w:val="32"/>
          <w:rtl/>
          <w:lang w:bidi="ar-IQ"/>
        </w:rPr>
        <w:t xml:space="preserve"> مما يساعد على ضبط التكلفة</w:t>
      </w:r>
      <w:r w:rsidR="00965942">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وفي الحيلولة دون اهدار الوقت والجهد.</w:t>
      </w:r>
    </w:p>
    <w:p w:rsidR="000F357E" w:rsidRPr="0075006D" w:rsidRDefault="000F357E" w:rsidP="00F91886">
      <w:pPr>
        <w:spacing w:after="0" w:line="240" w:lineRule="auto"/>
        <w:ind w:left="84" w:right="-709"/>
        <w:contextualSpacing/>
        <w:jc w:val="both"/>
        <w:rPr>
          <w:rFonts w:ascii="Simplified Arab" w:eastAsia="Times New Roman" w:hAnsi="Simplified Arab" w:cs="PT Bold Heading"/>
          <w:b/>
          <w:bCs/>
          <w:sz w:val="34"/>
          <w:szCs w:val="32"/>
          <w:rtl/>
          <w:lang w:bidi="ar-IQ"/>
        </w:rPr>
      </w:pPr>
      <w:r w:rsidRPr="0075006D">
        <w:rPr>
          <w:rFonts w:ascii="Simplified Arab" w:eastAsia="Calibri" w:hAnsi="Simplified Arab" w:cs="PT Bold Heading"/>
          <w:b/>
          <w:bCs/>
          <w:color w:val="000000"/>
          <w:sz w:val="34"/>
          <w:szCs w:val="32"/>
          <w:rtl/>
          <w:lang w:bidi="ar-IQ"/>
        </w:rPr>
        <w:t xml:space="preserve">2 </w:t>
      </w:r>
      <w:r w:rsidRPr="0075006D">
        <w:rPr>
          <w:rFonts w:ascii="Times New Roman" w:eastAsia="Calibri" w:hAnsi="Times New Roman" w:cs="Times New Roman" w:hint="cs"/>
          <w:b/>
          <w:bCs/>
          <w:color w:val="000000"/>
          <w:sz w:val="34"/>
          <w:szCs w:val="32"/>
          <w:rtl/>
          <w:lang w:bidi="ar-IQ"/>
        </w:rPr>
        <w:t>–</w:t>
      </w:r>
      <w:r w:rsidRPr="0075006D">
        <w:rPr>
          <w:rFonts w:ascii="Simplified Arab" w:eastAsia="Calibri" w:hAnsi="Simplified Arab" w:cs="PT Bold Heading"/>
          <w:b/>
          <w:bCs/>
          <w:color w:val="000000"/>
          <w:sz w:val="34"/>
          <w:szCs w:val="32"/>
          <w:rtl/>
          <w:lang w:bidi="ar-IQ"/>
        </w:rPr>
        <w:t>1</w:t>
      </w:r>
      <w:r w:rsidRPr="0075006D">
        <w:rPr>
          <w:rFonts w:ascii="Times New Roman" w:eastAsia="Calibri" w:hAnsi="Times New Roman" w:cs="Times New Roman" w:hint="cs"/>
          <w:b/>
          <w:bCs/>
          <w:color w:val="000000"/>
          <w:sz w:val="34"/>
          <w:szCs w:val="32"/>
          <w:rtl/>
          <w:lang w:bidi="ar-IQ"/>
        </w:rPr>
        <w:t>–</w:t>
      </w:r>
      <w:r w:rsidRPr="0075006D">
        <w:rPr>
          <w:rFonts w:ascii="Simplified Arab" w:eastAsia="Calibri" w:hAnsi="Simplified Arab" w:cs="PT Bold Heading" w:hint="cs"/>
          <w:b/>
          <w:bCs/>
          <w:color w:val="000000"/>
          <w:sz w:val="34"/>
          <w:szCs w:val="32"/>
          <w:rtl/>
          <w:lang w:bidi="ar-IQ"/>
        </w:rPr>
        <w:t>1-</w:t>
      </w:r>
      <w:r w:rsidR="00F91886" w:rsidRPr="0075006D">
        <w:rPr>
          <w:rFonts w:ascii="Simplified Arab" w:eastAsia="Times New Roman" w:hAnsi="Simplified Arab" w:cs="PT Bold Heading" w:hint="cs"/>
          <w:b/>
          <w:bCs/>
          <w:sz w:val="34"/>
          <w:szCs w:val="32"/>
          <w:rtl/>
          <w:lang w:bidi="ar-IQ"/>
        </w:rPr>
        <w:t>3</w:t>
      </w:r>
      <w:r w:rsidRPr="0075006D">
        <w:rPr>
          <w:rFonts w:ascii="Simplified Arab" w:eastAsia="Times New Roman" w:hAnsi="Simplified Arab" w:cs="PT Bold Heading" w:hint="cs"/>
          <w:b/>
          <w:bCs/>
          <w:sz w:val="34"/>
          <w:szCs w:val="32"/>
          <w:rtl/>
          <w:lang w:bidi="ar-IQ"/>
        </w:rPr>
        <w:t xml:space="preserve"> </w:t>
      </w:r>
      <w:r w:rsidRPr="0075006D">
        <w:rPr>
          <w:rFonts w:ascii="Simplified Arab" w:eastAsia="Times New Roman" w:hAnsi="Simplified Arab" w:cs="PT Bold Heading"/>
          <w:b/>
          <w:bCs/>
          <w:sz w:val="34"/>
          <w:szCs w:val="32"/>
          <w:rtl/>
          <w:lang w:bidi="ar-IQ"/>
        </w:rPr>
        <w:t>ادوات التقويم:</w:t>
      </w:r>
    </w:p>
    <w:p w:rsidR="000F357E" w:rsidRPr="000F357E" w:rsidRDefault="000F357E" w:rsidP="001C43B5">
      <w:pPr>
        <w:numPr>
          <w:ilvl w:val="0"/>
          <w:numId w:val="5"/>
        </w:numPr>
        <w:spacing w:after="0" w:line="240" w:lineRule="auto"/>
        <w:ind w:left="-58" w:firstLine="6"/>
        <w:contextualSpacing/>
        <w:jc w:val="both"/>
        <w:rPr>
          <w:rFonts w:ascii="Simplified Arab" w:eastAsia="Times New Roman" w:hAnsi="Simplified Arab" w:cs="Simplified Arabic"/>
          <w:b/>
          <w:bCs/>
          <w:sz w:val="32"/>
          <w:szCs w:val="32"/>
          <w:lang w:bidi="ar-IQ"/>
        </w:rPr>
      </w:pPr>
      <w:r w:rsidRPr="000F357E">
        <w:rPr>
          <w:rFonts w:ascii="Simplified Arab" w:eastAsia="Times New Roman" w:hAnsi="Simplified Arab" w:cs="Simplified Arabic"/>
          <w:b/>
          <w:bCs/>
          <w:sz w:val="32"/>
          <w:szCs w:val="32"/>
          <w:rtl/>
          <w:lang w:bidi="ar-IQ"/>
        </w:rPr>
        <w:t xml:space="preserve">القياس: </w:t>
      </w:r>
      <w:r w:rsidRPr="000F357E">
        <w:rPr>
          <w:rFonts w:ascii="Simplified Arab" w:eastAsia="Times New Roman" w:hAnsi="Simplified Arab" w:cs="Simplified Arabic"/>
          <w:sz w:val="32"/>
          <w:szCs w:val="32"/>
          <w:rtl/>
          <w:lang w:bidi="ar-IQ"/>
        </w:rPr>
        <w:t>هو تقدير الاشياء تقديرا</w:t>
      </w:r>
      <w:r w:rsidR="00C61728">
        <w:rPr>
          <w:rFonts w:ascii="Simplified Arab" w:eastAsia="Times New Roman" w:hAnsi="Simplified Arab" w:cs="Simplified Arabic" w:hint="cs"/>
          <w:sz w:val="32"/>
          <w:szCs w:val="32"/>
          <w:rtl/>
          <w:lang w:bidi="ar-IQ"/>
        </w:rPr>
        <w:t>"</w:t>
      </w:r>
      <w:r w:rsidRPr="000F357E">
        <w:rPr>
          <w:rFonts w:ascii="Simplified Arab" w:eastAsia="Times New Roman" w:hAnsi="Simplified Arab" w:cs="Simplified Arabic"/>
          <w:sz w:val="32"/>
          <w:szCs w:val="32"/>
          <w:rtl/>
          <w:lang w:bidi="ar-IQ"/>
        </w:rPr>
        <w:t xml:space="preserve"> كميا</w:t>
      </w:r>
      <w:r w:rsidR="00C61728">
        <w:rPr>
          <w:rFonts w:ascii="Simplified Arab" w:eastAsia="Times New Roman" w:hAnsi="Simplified Arab" w:cs="Simplified Arabic" w:hint="cs"/>
          <w:sz w:val="32"/>
          <w:szCs w:val="32"/>
          <w:rtl/>
          <w:lang w:bidi="ar-IQ"/>
        </w:rPr>
        <w:t>"</w:t>
      </w:r>
      <w:r w:rsidRPr="000F357E">
        <w:rPr>
          <w:rFonts w:ascii="Simplified Arab" w:eastAsia="Times New Roman" w:hAnsi="Simplified Arab" w:cs="Simplified Arabic"/>
          <w:sz w:val="32"/>
          <w:szCs w:val="32"/>
          <w:rtl/>
          <w:lang w:bidi="ar-IQ"/>
        </w:rPr>
        <w:t xml:space="preserve"> على وفق اطار معين من المقاييس المدرجة.</w:t>
      </w:r>
    </w:p>
    <w:p w:rsidR="00F91886" w:rsidRPr="00795FAA" w:rsidRDefault="000F357E" w:rsidP="00795FAA">
      <w:pPr>
        <w:numPr>
          <w:ilvl w:val="0"/>
          <w:numId w:val="5"/>
        </w:numPr>
        <w:spacing w:after="0" w:line="240" w:lineRule="auto"/>
        <w:ind w:left="-58" w:right="-142" w:firstLine="6"/>
        <w:contextualSpacing/>
        <w:jc w:val="both"/>
        <w:rPr>
          <w:rFonts w:ascii="Simplified Arab" w:eastAsia="Times New Roman" w:hAnsi="Simplified Arab" w:cs="Simplified Arabic"/>
          <w:b/>
          <w:bCs/>
          <w:sz w:val="32"/>
          <w:szCs w:val="32"/>
          <w:rtl/>
          <w:lang w:bidi="ar-IQ"/>
        </w:rPr>
      </w:pPr>
      <w:r w:rsidRPr="000F357E">
        <w:rPr>
          <w:rFonts w:ascii="Simplified Arab" w:eastAsia="Times New Roman" w:hAnsi="Simplified Arab" w:cs="Simplified Arabic"/>
          <w:b/>
          <w:bCs/>
          <w:sz w:val="32"/>
          <w:szCs w:val="32"/>
          <w:rtl/>
          <w:lang w:bidi="ar-IQ"/>
        </w:rPr>
        <w:t xml:space="preserve">الاختبار: </w:t>
      </w:r>
      <w:r w:rsidRPr="000F357E">
        <w:rPr>
          <w:rFonts w:ascii="Simplified Arab" w:eastAsia="Times New Roman" w:hAnsi="Simplified Arab" w:cs="Simplified Arabic"/>
          <w:sz w:val="32"/>
          <w:szCs w:val="32"/>
          <w:rtl/>
          <w:lang w:bidi="ar-IQ"/>
        </w:rPr>
        <w:t>هو مجموعة من الاسئلة او المشكلات الو التمرينات تعطى للفرد</w:t>
      </w:r>
      <w:r w:rsidR="00C61728">
        <w:rPr>
          <w:rFonts w:ascii="Simplified Arab" w:eastAsia="Times New Roman" w:hAnsi="Simplified Arab" w:cs="Simplified Arabic" w:hint="cs"/>
          <w:sz w:val="32"/>
          <w:szCs w:val="32"/>
          <w:rtl/>
          <w:lang w:bidi="ar-IQ"/>
        </w:rPr>
        <w:t xml:space="preserve"> ،</w:t>
      </w:r>
      <w:r w:rsidRPr="000F357E">
        <w:rPr>
          <w:rFonts w:ascii="Simplified Arab" w:eastAsia="Times New Roman" w:hAnsi="Simplified Arab" w:cs="Simplified Arabic"/>
          <w:sz w:val="32"/>
          <w:szCs w:val="32"/>
          <w:rtl/>
          <w:lang w:bidi="ar-IQ"/>
        </w:rPr>
        <w:t xml:space="preserve"> بهدف التعرف على معارفه او قدراته او استعداداته او كفايته</w:t>
      </w:r>
      <w:r w:rsidR="00337E34">
        <w:rPr>
          <w:rFonts w:ascii="Simplified Arab" w:eastAsia="Times New Roman" w:hAnsi="Simplified Arab" w:cs="Simplified Arabic" w:hint="cs"/>
          <w:sz w:val="32"/>
          <w:szCs w:val="32"/>
          <w:vertAlign w:val="superscript"/>
          <w:rtl/>
          <w:lang w:bidi="ar-IQ"/>
        </w:rPr>
        <w:t xml:space="preserve"> </w:t>
      </w:r>
      <w:r w:rsidR="001C43B5">
        <w:rPr>
          <w:rFonts w:ascii="Simplified Arab" w:eastAsia="Times New Roman" w:hAnsi="Simplified Arab" w:cs="Simplified Arabic" w:hint="cs"/>
          <w:sz w:val="32"/>
          <w:szCs w:val="32"/>
          <w:vertAlign w:val="superscript"/>
          <w:rtl/>
          <w:lang w:bidi="ar-IQ"/>
        </w:rPr>
        <w:t>(</w:t>
      </w:r>
      <w:r w:rsidR="001C43B5">
        <w:rPr>
          <w:rFonts w:ascii="Simplified Arab" w:eastAsia="Times New Roman" w:hAnsi="Simplified Arab" w:cs="Simplified Arabic"/>
          <w:sz w:val="32"/>
          <w:szCs w:val="32"/>
          <w:vertAlign w:val="superscript"/>
          <w:lang w:bidi="ar-IQ"/>
        </w:rPr>
        <w:t>(</w:t>
      </w:r>
      <w:r w:rsidRPr="000F357E">
        <w:rPr>
          <w:rFonts w:ascii="Simplified Arab" w:eastAsia="Times New Roman" w:hAnsi="Simplified Arab" w:cs="Times New Roman"/>
          <w:b/>
          <w:bCs/>
          <w:sz w:val="32"/>
          <w:szCs w:val="32"/>
          <w:vertAlign w:val="superscript"/>
          <w:lang w:bidi="ar-IQ"/>
        </w:rPr>
        <w:footnoteReference w:id="27"/>
      </w:r>
      <w:r w:rsidR="001C43B5">
        <w:rPr>
          <w:rFonts w:ascii="Simplified Arab" w:eastAsia="Times New Roman" w:hAnsi="Simplified Arab" w:cs="Simplified Arabic" w:hint="cs"/>
          <w:b/>
          <w:bCs/>
          <w:sz w:val="32"/>
          <w:szCs w:val="32"/>
          <w:rtl/>
          <w:lang w:bidi="ar-IQ"/>
        </w:rPr>
        <w:t>.</w:t>
      </w:r>
    </w:p>
    <w:p w:rsidR="000F357E" w:rsidRPr="00171B86" w:rsidRDefault="000F357E" w:rsidP="00221DB9">
      <w:pPr>
        <w:spacing w:after="0" w:line="240" w:lineRule="auto"/>
        <w:jc w:val="lowKashida"/>
        <w:rPr>
          <w:rFonts w:ascii="Simplified Arab" w:eastAsia="Times New Roman" w:hAnsi="Simplified Arab" w:cs="PT Bold Heading"/>
          <w:b/>
          <w:bCs/>
          <w:sz w:val="34"/>
          <w:szCs w:val="32"/>
          <w:rtl/>
        </w:rPr>
      </w:pPr>
      <w:r w:rsidRPr="00171B86">
        <w:rPr>
          <w:rFonts w:ascii="Simplified Arab" w:eastAsia="Times New Roman" w:hAnsi="Simplified Arab" w:cs="PT Bold Heading" w:hint="cs"/>
          <w:b/>
          <w:bCs/>
          <w:sz w:val="34"/>
          <w:szCs w:val="32"/>
          <w:rtl/>
        </w:rPr>
        <w:t>2</w:t>
      </w:r>
      <w:r w:rsidRPr="00171B86">
        <w:rPr>
          <w:rFonts w:ascii="Simplified Arab" w:eastAsia="Times New Roman" w:hAnsi="Simplified Arab" w:cs="PT Bold Heading"/>
          <w:b/>
          <w:bCs/>
          <w:sz w:val="34"/>
          <w:szCs w:val="32"/>
          <w:rtl/>
        </w:rPr>
        <w:t>-1-1-</w:t>
      </w:r>
      <w:r w:rsidR="00221DB9">
        <w:rPr>
          <w:rFonts w:ascii="Simplified Arab" w:eastAsia="Times New Roman" w:hAnsi="Simplified Arab" w:cs="PT Bold Heading" w:hint="cs"/>
          <w:b/>
          <w:bCs/>
          <w:sz w:val="34"/>
          <w:szCs w:val="32"/>
          <w:rtl/>
        </w:rPr>
        <w:t>4</w:t>
      </w:r>
      <w:r w:rsidRPr="00171B86">
        <w:rPr>
          <w:rFonts w:ascii="Simplified Arab" w:eastAsia="Times New Roman" w:hAnsi="Simplified Arab" w:cs="PT Bold Heading"/>
          <w:b/>
          <w:bCs/>
          <w:sz w:val="34"/>
          <w:szCs w:val="32"/>
          <w:rtl/>
        </w:rPr>
        <w:t xml:space="preserve"> أغراض التقويم</w:t>
      </w:r>
      <w:r w:rsidR="00171B86" w:rsidRPr="00171B86">
        <w:rPr>
          <w:rFonts w:ascii="Simplified Arab" w:eastAsia="Times New Roman" w:hAnsi="Simplified Arab" w:cs="PT Bold Heading" w:hint="cs"/>
          <w:b/>
          <w:bCs/>
          <w:sz w:val="34"/>
          <w:szCs w:val="32"/>
          <w:rtl/>
        </w:rPr>
        <w:t>:</w:t>
      </w:r>
      <w:r w:rsidR="001C43B5" w:rsidRPr="001C43B5">
        <w:rPr>
          <w:rFonts w:ascii="Simplified Arab" w:eastAsia="Times New Roman" w:hAnsi="Simplified Arab" w:cs="Simplified Arabic" w:hint="cs"/>
          <w:sz w:val="30"/>
          <w:szCs w:val="28"/>
          <w:vertAlign w:val="superscript"/>
          <w:rtl/>
        </w:rPr>
        <w:t xml:space="preserve"> (</w:t>
      </w:r>
      <w:r w:rsidR="001C43B5" w:rsidRPr="001C43B5">
        <w:rPr>
          <w:rStyle w:val="a4"/>
          <w:rFonts w:ascii="Simplified Arab" w:eastAsia="Times New Roman" w:hAnsi="Simplified Arab"/>
          <w:sz w:val="30"/>
          <w:szCs w:val="28"/>
          <w:rtl/>
        </w:rPr>
        <w:footnoteReference w:id="28"/>
      </w:r>
      <w:r w:rsidR="001C43B5" w:rsidRPr="001C43B5">
        <w:rPr>
          <w:rFonts w:ascii="Simplified Arab" w:eastAsia="Times New Roman" w:hAnsi="Simplified Arab" w:cs="Simplified Arabic" w:hint="cs"/>
          <w:sz w:val="30"/>
          <w:szCs w:val="28"/>
          <w:vertAlign w:val="superscript"/>
          <w:rtl/>
        </w:rPr>
        <w:t>)</w:t>
      </w:r>
      <w:r w:rsidR="001C43B5" w:rsidRPr="001C43B5">
        <w:rPr>
          <w:rFonts w:ascii="Simplified Arab" w:eastAsia="Times New Roman" w:hAnsi="Simplified Arab" w:cs="Simplified Arabic"/>
          <w:sz w:val="30"/>
          <w:szCs w:val="28"/>
          <w:vertAlign w:val="superscript"/>
          <w:rtl/>
        </w:rPr>
        <w:t xml:space="preserve"> </w:t>
      </w:r>
      <w:r w:rsidRPr="00171B86">
        <w:rPr>
          <w:rFonts w:ascii="Simplified Arab" w:eastAsia="Times New Roman" w:hAnsi="Simplified Arab" w:cs="PT Bold Heading"/>
          <w:b/>
          <w:bCs/>
          <w:sz w:val="34"/>
          <w:szCs w:val="32"/>
          <w:rtl/>
        </w:rPr>
        <w:t xml:space="preserve"> </w:t>
      </w:r>
    </w:p>
    <w:p w:rsidR="000F357E" w:rsidRPr="000F357E" w:rsidRDefault="000F357E" w:rsidP="000F357E">
      <w:pPr>
        <w:numPr>
          <w:ilvl w:val="0"/>
          <w:numId w:val="1"/>
        </w:numPr>
        <w:spacing w:after="0" w:line="240"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t xml:space="preserve">الدافعية : </w:t>
      </w:r>
      <w:r w:rsidRPr="000F357E">
        <w:rPr>
          <w:rFonts w:ascii="Simplified Arab" w:eastAsia="Times New Roman" w:hAnsi="Simplified Arab" w:cs="Simplified Arabic"/>
          <w:sz w:val="32"/>
          <w:szCs w:val="32"/>
          <w:rtl/>
        </w:rPr>
        <w:t>حيث تدفع نتائج التقويم الطلبة إلى تحسين قدراتهم بشكل ايجابي أكثر منه سلبيا</w:t>
      </w:r>
      <w:r w:rsidR="00C61728">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وهذا يتوقف على طبيعة الواجبات التعليمية وعلى التركيز على تح</w:t>
      </w:r>
      <w:r w:rsidR="00C61728">
        <w:rPr>
          <w:rFonts w:ascii="Simplified Arab" w:eastAsia="Times New Roman" w:hAnsi="Simplified Arab" w:cs="Simplified Arabic"/>
          <w:sz w:val="32"/>
          <w:szCs w:val="32"/>
          <w:rtl/>
        </w:rPr>
        <w:t>سين الذات من خلال مواقف التدريس</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w:t>
      </w:r>
    </w:p>
    <w:p w:rsidR="000F357E" w:rsidRPr="000F357E" w:rsidRDefault="000F357E" w:rsidP="000F357E">
      <w:pPr>
        <w:numPr>
          <w:ilvl w:val="0"/>
          <w:numId w:val="1"/>
        </w:numPr>
        <w:spacing w:after="0" w:line="240"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lastRenderedPageBreak/>
        <w:t>التوجيه والتغذية الراجعة :</w:t>
      </w:r>
      <w:r w:rsidRPr="000F357E">
        <w:rPr>
          <w:rFonts w:ascii="Simplified Arab" w:eastAsia="Times New Roman" w:hAnsi="Simplified Arab" w:cs="Simplified Arabic"/>
          <w:sz w:val="32"/>
          <w:szCs w:val="32"/>
          <w:rtl/>
        </w:rPr>
        <w:t xml:space="preserve"> فالطلبة يتقبلون المساعدة والمعلومات عن قدراتهم ومن منظور التوجيه ، فان على الطلاب ان يفهموا توقعات التحسن</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والنجاح في التعلم</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سواء أكان حركيا</w:t>
      </w:r>
      <w:r w:rsidR="00C61728">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أم معرفيا</w:t>
      </w:r>
      <w:r w:rsidR="00C61728">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أم انفعاليا</w:t>
      </w:r>
      <w:r w:rsidR="00C61728">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 </w:t>
      </w:r>
    </w:p>
    <w:p w:rsidR="000F357E" w:rsidRPr="000F357E" w:rsidRDefault="000F357E" w:rsidP="000F357E">
      <w:pPr>
        <w:numPr>
          <w:ilvl w:val="0"/>
          <w:numId w:val="1"/>
        </w:numPr>
        <w:spacing w:after="0" w:line="240"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t>التشخيص :</w:t>
      </w:r>
      <w:r w:rsidRPr="000F357E">
        <w:rPr>
          <w:rFonts w:ascii="Simplified Arab" w:eastAsia="Times New Roman" w:hAnsi="Simplified Arab" w:cs="Simplified Arabic"/>
          <w:sz w:val="32"/>
          <w:szCs w:val="32"/>
          <w:rtl/>
        </w:rPr>
        <w:t xml:space="preserve"> يستخدم التقويم في تقدير جوانب القوة والضعف للطلبة ، فالنتائج تؤسس قاعدة بيانات لتقرير المجالات</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التي تحتاج إلى تحسين</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وفي الوقت نفسه للتأكيد على المجالات</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التي أثبتت جدواها ونجحت في تحقيق أهداف المنهاج . </w:t>
      </w:r>
    </w:p>
    <w:p w:rsidR="000F357E" w:rsidRPr="000F357E" w:rsidRDefault="000F357E" w:rsidP="000F357E">
      <w:pPr>
        <w:numPr>
          <w:ilvl w:val="0"/>
          <w:numId w:val="1"/>
        </w:numPr>
        <w:spacing w:after="0" w:line="240"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t>تقرير الحالة :</w:t>
      </w:r>
      <w:r w:rsidRPr="000F357E">
        <w:rPr>
          <w:rFonts w:ascii="Simplified Arab" w:eastAsia="Times New Roman" w:hAnsi="Simplified Arab" w:cs="Simplified Arabic"/>
          <w:sz w:val="32"/>
          <w:szCs w:val="32"/>
          <w:rtl/>
        </w:rPr>
        <w:t xml:space="preserve"> يستخدم التقويم في تحديد مستوى اداء الطلبة ونجاحه في فترة معينة من الزمن</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مثل</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تدريس وحدة أو موضوع أو بعد عام دراسي .. الخ . </w:t>
      </w:r>
    </w:p>
    <w:p w:rsidR="00C61728" w:rsidRPr="001C43B5" w:rsidRDefault="000F357E" w:rsidP="001C43B5">
      <w:pPr>
        <w:numPr>
          <w:ilvl w:val="0"/>
          <w:numId w:val="1"/>
        </w:numPr>
        <w:spacing w:after="0" w:line="240" w:lineRule="auto"/>
        <w:jc w:val="lowKashida"/>
        <w:rPr>
          <w:rFonts w:ascii="Simplified Arab" w:eastAsia="Times New Roman" w:hAnsi="Simplified Arab" w:cs="Simplified Arabic"/>
          <w:b/>
          <w:bCs/>
          <w:sz w:val="32"/>
          <w:szCs w:val="32"/>
          <w:rtl/>
        </w:rPr>
      </w:pPr>
      <w:r w:rsidRPr="000F357E">
        <w:rPr>
          <w:rFonts w:ascii="Simplified Arab" w:eastAsia="Times New Roman" w:hAnsi="Simplified Arab" w:cs="Simplified Arabic"/>
          <w:b/>
          <w:bCs/>
          <w:sz w:val="32"/>
          <w:szCs w:val="32"/>
          <w:rtl/>
        </w:rPr>
        <w:t xml:space="preserve">مراجعة البرنامج وتحسينه : </w:t>
      </w:r>
      <w:r w:rsidRPr="000F357E">
        <w:rPr>
          <w:rFonts w:ascii="Simplified Arab" w:eastAsia="Times New Roman" w:hAnsi="Simplified Arab" w:cs="Simplified Arabic"/>
          <w:sz w:val="32"/>
          <w:szCs w:val="32"/>
          <w:rtl/>
        </w:rPr>
        <w:t>يمكننا التقويم من مراجعة الجوانب التي تحتاج إلى تعد</w:t>
      </w:r>
      <w:r w:rsidR="00EA3A05">
        <w:rPr>
          <w:rFonts w:ascii="Simplified Arab" w:eastAsia="Times New Roman" w:hAnsi="Simplified Arab" w:cs="Simplified Arabic"/>
          <w:sz w:val="32"/>
          <w:szCs w:val="32"/>
          <w:rtl/>
        </w:rPr>
        <w:t>يل أو تحسين في ضوء ما تم تحقيقه</w:t>
      </w:r>
      <w:r w:rsidRPr="000F357E">
        <w:rPr>
          <w:rFonts w:ascii="Simplified Arab" w:eastAsia="Times New Roman" w:hAnsi="Simplified Arab" w:cs="Simplified Arabic"/>
          <w:sz w:val="32"/>
          <w:szCs w:val="32"/>
          <w:rtl/>
        </w:rPr>
        <w:t>.</w:t>
      </w:r>
      <w:r w:rsidRPr="001C43B5">
        <w:rPr>
          <w:rFonts w:ascii="Simplified Arab" w:eastAsia="Times New Roman" w:hAnsi="Simplified Arab" w:cs="Simplified Arabic"/>
          <w:sz w:val="30"/>
          <w:szCs w:val="28"/>
          <w:vertAlign w:val="superscript"/>
          <w:rtl/>
        </w:rPr>
        <w:t xml:space="preserve"> </w:t>
      </w:r>
    </w:p>
    <w:p w:rsidR="000F357E" w:rsidRPr="00171B86" w:rsidRDefault="000F357E" w:rsidP="00221DB9">
      <w:pPr>
        <w:spacing w:before="120" w:after="120" w:line="240" w:lineRule="auto"/>
        <w:ind w:left="368" w:hanging="368"/>
        <w:jc w:val="both"/>
        <w:rPr>
          <w:rFonts w:ascii="Simplified Arab" w:eastAsia="Times New Roman" w:hAnsi="Simplified Arab" w:cs="PT Bold Heading"/>
          <w:b/>
          <w:bCs/>
          <w:sz w:val="32"/>
          <w:szCs w:val="32"/>
          <w:rtl/>
          <w:lang w:bidi="ar-EG"/>
        </w:rPr>
      </w:pPr>
      <w:r w:rsidRPr="00171B86">
        <w:rPr>
          <w:rFonts w:ascii="Simplified Arab" w:eastAsia="Times New Roman" w:hAnsi="Simplified Arab" w:cs="PT Bold Heading" w:hint="cs"/>
          <w:b/>
          <w:bCs/>
          <w:sz w:val="32"/>
          <w:szCs w:val="32"/>
          <w:rtl/>
          <w:lang w:bidi="ar-EG"/>
        </w:rPr>
        <w:t>2-1-1-</w:t>
      </w:r>
      <w:r w:rsidR="00221DB9">
        <w:rPr>
          <w:rFonts w:ascii="Simplified Arab" w:eastAsia="Times New Roman" w:hAnsi="Simplified Arab" w:cs="PT Bold Heading" w:hint="cs"/>
          <w:b/>
          <w:bCs/>
          <w:sz w:val="32"/>
          <w:szCs w:val="32"/>
          <w:rtl/>
          <w:lang w:bidi="ar-EG"/>
        </w:rPr>
        <w:t>5</w:t>
      </w:r>
      <w:r w:rsidRPr="00171B86">
        <w:rPr>
          <w:rFonts w:ascii="Simplified Arab" w:eastAsia="Times New Roman" w:hAnsi="Simplified Arab" w:cs="PT Bold Heading" w:hint="cs"/>
          <w:b/>
          <w:bCs/>
          <w:sz w:val="32"/>
          <w:szCs w:val="32"/>
          <w:rtl/>
          <w:lang w:bidi="ar-EG"/>
        </w:rPr>
        <w:t xml:space="preserve"> </w:t>
      </w:r>
      <w:r w:rsidRPr="00171B86">
        <w:rPr>
          <w:rFonts w:ascii="Simplified Arab" w:eastAsia="Times New Roman" w:hAnsi="Simplified Arab" w:cs="PT Bold Heading"/>
          <w:b/>
          <w:bCs/>
          <w:sz w:val="32"/>
          <w:szCs w:val="32"/>
          <w:rtl/>
          <w:lang w:bidi="ar-EG"/>
        </w:rPr>
        <w:t>مبادئ التقويم:</w:t>
      </w:r>
      <w:r w:rsidR="001C43B5" w:rsidRPr="001C43B5">
        <w:rPr>
          <w:rFonts w:ascii="Simplified Arab" w:eastAsia="Times New Roman" w:hAnsi="Simplified Arab" w:cs="Simplified Arabic" w:hint="cs"/>
          <w:sz w:val="32"/>
          <w:szCs w:val="32"/>
          <w:vertAlign w:val="superscript"/>
          <w:rtl/>
          <w:lang w:bidi="ar-EG"/>
        </w:rPr>
        <w:t xml:space="preserve"> (</w:t>
      </w:r>
      <w:r w:rsidR="001C43B5" w:rsidRPr="001C43B5">
        <w:rPr>
          <w:rStyle w:val="a4"/>
          <w:rFonts w:ascii="Simplified Arab" w:eastAsia="Times New Roman" w:hAnsi="Simplified Arab"/>
          <w:sz w:val="32"/>
          <w:szCs w:val="32"/>
          <w:rtl/>
          <w:lang w:bidi="ar-EG"/>
        </w:rPr>
        <w:footnoteReference w:id="29"/>
      </w:r>
      <w:r w:rsidR="001C43B5" w:rsidRPr="001C43B5">
        <w:rPr>
          <w:rFonts w:ascii="Simplified Arab" w:eastAsia="Times New Roman" w:hAnsi="Simplified Arab" w:cs="Simplified Arabic" w:hint="cs"/>
          <w:sz w:val="32"/>
          <w:szCs w:val="32"/>
          <w:vertAlign w:val="superscript"/>
          <w:rtl/>
          <w:lang w:bidi="ar-EG"/>
        </w:rPr>
        <w:t>)</w:t>
      </w:r>
    </w:p>
    <w:p w:rsidR="000F357E" w:rsidRPr="000F357E" w:rsidRDefault="000F357E" w:rsidP="001C43B5">
      <w:pPr>
        <w:spacing w:before="120" w:after="120" w:line="240" w:lineRule="auto"/>
        <w:ind w:left="90" w:hanging="90"/>
        <w:jc w:val="both"/>
        <w:rPr>
          <w:rFonts w:ascii="Simplified Arab" w:eastAsia="Times New Roman" w:hAnsi="Simplified Arab" w:cs="Simplified Arabic"/>
          <w:sz w:val="32"/>
          <w:szCs w:val="32"/>
          <w:rtl/>
          <w:lang w:bidi="ar-EG"/>
        </w:rPr>
      </w:pPr>
      <w:r w:rsidRPr="000F357E">
        <w:rPr>
          <w:rFonts w:ascii="Simplified Arab" w:eastAsia="Times New Roman" w:hAnsi="Simplified Arab" w:cs="Simplified Arabic"/>
          <w:sz w:val="32"/>
          <w:szCs w:val="32"/>
          <w:rtl/>
          <w:lang w:bidi="ar-EG"/>
        </w:rPr>
        <w:t xml:space="preserve">   </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لكي تكون عملية التقويم ناجحة ومحققة للهدف، يجب أن تبنى على مجموعة من الأسس والمبادئ منها:</w:t>
      </w:r>
    </w:p>
    <w:p w:rsidR="000F357E" w:rsidRPr="000F357E" w:rsidRDefault="000F357E" w:rsidP="001C43B5">
      <w:pPr>
        <w:numPr>
          <w:ilvl w:val="0"/>
          <w:numId w:val="2"/>
        </w:numPr>
        <w:tabs>
          <w:tab w:val="left" w:pos="374"/>
        </w:tabs>
        <w:spacing w:before="120" w:after="120" w:line="240" w:lineRule="auto"/>
        <w:ind w:left="90" w:hanging="169"/>
        <w:contextualSpacing/>
        <w:jc w:val="both"/>
        <w:rPr>
          <w:rFonts w:ascii="Simplified Arab" w:eastAsia="Times New Roman" w:hAnsi="Simplified Arab" w:cs="Simplified Arabic"/>
          <w:sz w:val="32"/>
          <w:szCs w:val="32"/>
          <w:lang w:bidi="ar-EG"/>
        </w:rPr>
      </w:pPr>
      <w:r w:rsidRPr="000F357E">
        <w:rPr>
          <w:rFonts w:ascii="Simplified Arab" w:eastAsia="Times New Roman" w:hAnsi="Simplified Arab" w:cs="Simplified Arabic"/>
          <w:sz w:val="32"/>
          <w:szCs w:val="32"/>
          <w:rtl/>
          <w:lang w:bidi="ar-EG"/>
        </w:rPr>
        <w:t xml:space="preserve"> أن يرتبط التقويم بالأهداف ويتناسب معها ويعمل على قياس مختلف جوانبها ،فإذا بعدت عملية التقويم عن الأهداف</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فان المعلومات المتجمعة سينقصها الصدق في تقدير المطلوب.</w:t>
      </w:r>
    </w:p>
    <w:p w:rsidR="000F357E" w:rsidRPr="000F357E" w:rsidRDefault="000F357E" w:rsidP="001C43B5">
      <w:pPr>
        <w:numPr>
          <w:ilvl w:val="0"/>
          <w:numId w:val="2"/>
        </w:numPr>
        <w:tabs>
          <w:tab w:val="left" w:pos="374"/>
        </w:tabs>
        <w:spacing w:before="120" w:after="120" w:line="240" w:lineRule="auto"/>
        <w:ind w:left="232" w:hanging="284"/>
        <w:contextualSpacing/>
        <w:jc w:val="both"/>
        <w:rPr>
          <w:rFonts w:ascii="Simplified Arab" w:eastAsia="Times New Roman" w:hAnsi="Simplified Arab" w:cs="Simplified Arabic"/>
          <w:sz w:val="32"/>
          <w:szCs w:val="32"/>
          <w:lang w:bidi="ar-EG"/>
        </w:rPr>
      </w:pPr>
      <w:r w:rsidRPr="000F357E">
        <w:rPr>
          <w:rFonts w:ascii="Simplified Arab" w:eastAsia="Times New Roman" w:hAnsi="Simplified Arab" w:cs="Simplified Arabic"/>
          <w:sz w:val="32"/>
          <w:szCs w:val="32"/>
          <w:rtl/>
          <w:lang w:bidi="ar-EG"/>
        </w:rPr>
        <w:t xml:space="preserve"> أن يكون شاملاً لجميع الجوانب</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التي تؤثر في شخصية الطالب وتوجيه سلوكه</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فلا يقتصر التقويم على</w:t>
      </w:r>
      <w:r w:rsidRPr="000F357E">
        <w:rPr>
          <w:rFonts w:ascii="Simplified Arab" w:eastAsia="Times New Roman" w:hAnsi="Simplified Arab" w:cs="Simplified Arabic"/>
          <w:sz w:val="32"/>
          <w:szCs w:val="32"/>
          <w:lang w:bidi="ar-EG"/>
        </w:rPr>
        <w:t xml:space="preserve"> </w:t>
      </w:r>
      <w:r w:rsidRPr="000F357E">
        <w:rPr>
          <w:rFonts w:ascii="Simplified Arab" w:eastAsia="Times New Roman" w:hAnsi="Simplified Arab" w:cs="Simplified Arabic"/>
          <w:sz w:val="32"/>
          <w:szCs w:val="32"/>
          <w:rtl/>
          <w:lang w:bidi="ar-EG"/>
        </w:rPr>
        <w:t xml:space="preserve">مجرد قياس التحصيل </w:t>
      </w:r>
      <w:proofErr w:type="spellStart"/>
      <w:r w:rsidRPr="000F357E">
        <w:rPr>
          <w:rFonts w:ascii="Simplified Arab" w:eastAsia="Times New Roman" w:hAnsi="Simplified Arab" w:cs="Simplified Arabic"/>
          <w:sz w:val="32"/>
          <w:szCs w:val="32"/>
          <w:rtl/>
          <w:lang w:bidi="ar-EG"/>
        </w:rPr>
        <w:t>المهاري</w:t>
      </w:r>
      <w:proofErr w:type="spellEnd"/>
      <w:r w:rsidRPr="000F357E">
        <w:rPr>
          <w:rFonts w:ascii="Simplified Arab" w:eastAsia="Times New Roman" w:hAnsi="Simplified Arab" w:cs="Simplified Arabic"/>
          <w:sz w:val="32"/>
          <w:szCs w:val="32"/>
          <w:rtl/>
          <w:lang w:bidi="ar-EG"/>
        </w:rPr>
        <w:t xml:space="preserve"> أو المعرفي</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بل يجب أن يساعد على الحكم</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على مدى النمو والتطور في</w:t>
      </w:r>
      <w:r w:rsidRPr="000F357E">
        <w:rPr>
          <w:rFonts w:ascii="Simplified Arab" w:eastAsia="Times New Roman" w:hAnsi="Simplified Arab" w:cs="Simplified Arabic"/>
          <w:sz w:val="32"/>
          <w:szCs w:val="32"/>
          <w:lang w:bidi="ar-EG"/>
        </w:rPr>
        <w:t xml:space="preserve"> </w:t>
      </w:r>
      <w:r w:rsidRPr="000F357E">
        <w:rPr>
          <w:rFonts w:ascii="Simplified Arab" w:eastAsia="Times New Roman" w:hAnsi="Simplified Arab" w:cs="Simplified Arabic"/>
          <w:sz w:val="32"/>
          <w:szCs w:val="32"/>
          <w:rtl/>
          <w:lang w:bidi="ar-EG"/>
        </w:rPr>
        <w:t>المهارات والقيم وأسلوب التفكير ومدى مناسبة الخبرات لميول الطلاب واتجاهاتهم.</w:t>
      </w:r>
    </w:p>
    <w:p w:rsidR="000F357E" w:rsidRPr="000F357E" w:rsidRDefault="000F357E" w:rsidP="001C43B5">
      <w:pPr>
        <w:numPr>
          <w:ilvl w:val="0"/>
          <w:numId w:val="2"/>
        </w:numPr>
        <w:tabs>
          <w:tab w:val="left" w:pos="374"/>
        </w:tabs>
        <w:spacing w:before="120" w:after="120" w:line="240" w:lineRule="auto"/>
        <w:ind w:left="232" w:hanging="284"/>
        <w:contextualSpacing/>
        <w:jc w:val="both"/>
        <w:rPr>
          <w:rFonts w:ascii="Simplified Arab" w:eastAsia="Times New Roman" w:hAnsi="Simplified Arab" w:cs="Simplified Arabic"/>
          <w:sz w:val="32"/>
          <w:szCs w:val="32"/>
          <w:lang w:bidi="ar-EG"/>
        </w:rPr>
      </w:pPr>
      <w:r w:rsidRPr="000F357E">
        <w:rPr>
          <w:rFonts w:ascii="Simplified Arab" w:eastAsia="Times New Roman" w:hAnsi="Simplified Arab" w:cs="Simplified Arabic"/>
          <w:sz w:val="32"/>
          <w:szCs w:val="32"/>
          <w:rtl/>
          <w:lang w:bidi="ar-EG"/>
        </w:rPr>
        <w:lastRenderedPageBreak/>
        <w:t xml:space="preserve"> أن تكون عملية التقويم مستمرة وتسير جنباً إلى جنب مع عملية التعلم</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وان تتم بطريقة منظمة.</w:t>
      </w:r>
    </w:p>
    <w:p w:rsidR="000F357E" w:rsidRPr="000F357E" w:rsidRDefault="000F357E" w:rsidP="001C43B5">
      <w:pPr>
        <w:numPr>
          <w:ilvl w:val="0"/>
          <w:numId w:val="2"/>
        </w:numPr>
        <w:tabs>
          <w:tab w:val="left" w:pos="374"/>
        </w:tabs>
        <w:spacing w:before="120" w:after="120" w:line="240" w:lineRule="auto"/>
        <w:ind w:left="232" w:hanging="284"/>
        <w:contextualSpacing/>
        <w:jc w:val="both"/>
        <w:rPr>
          <w:rFonts w:ascii="Simplified Arab" w:eastAsia="Times New Roman" w:hAnsi="Simplified Arab" w:cs="Simplified Arabic"/>
          <w:sz w:val="32"/>
          <w:szCs w:val="32"/>
          <w:lang w:bidi="ar-EG"/>
        </w:rPr>
      </w:pPr>
      <w:r w:rsidRPr="000F357E">
        <w:rPr>
          <w:rFonts w:ascii="Simplified Arab" w:eastAsia="Times New Roman" w:hAnsi="Simplified Arab" w:cs="Simplified Arabic"/>
          <w:sz w:val="32"/>
          <w:szCs w:val="32"/>
          <w:rtl/>
          <w:lang w:bidi="ar-EG"/>
        </w:rPr>
        <w:t xml:space="preserve"> أن يبنى التقويم على أسس علمية</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بمعنى أن يتوافر في أدوات القياس</w:t>
      </w:r>
      <w:r w:rsidR="00C61728">
        <w:rPr>
          <w:rFonts w:ascii="Simplified Arab" w:eastAsia="Times New Roman" w:hAnsi="Simplified Arab" w:cs="Simplified Arabic" w:hint="cs"/>
          <w:sz w:val="32"/>
          <w:szCs w:val="32"/>
          <w:rtl/>
          <w:lang w:bidi="ar-EG"/>
        </w:rPr>
        <w:t xml:space="preserve"> ،</w:t>
      </w:r>
      <w:r w:rsidRPr="000F357E">
        <w:rPr>
          <w:rFonts w:ascii="Simplified Arab" w:eastAsia="Times New Roman" w:hAnsi="Simplified Arab" w:cs="Simplified Arabic"/>
          <w:sz w:val="32"/>
          <w:szCs w:val="32"/>
          <w:rtl/>
          <w:lang w:bidi="ar-EG"/>
        </w:rPr>
        <w:t xml:space="preserve"> عوامل  الصدق والثبات والموضوعية.</w:t>
      </w:r>
    </w:p>
    <w:p w:rsidR="000F357E" w:rsidRPr="000F357E" w:rsidRDefault="000F357E" w:rsidP="001C43B5">
      <w:pPr>
        <w:numPr>
          <w:ilvl w:val="0"/>
          <w:numId w:val="2"/>
        </w:numPr>
        <w:tabs>
          <w:tab w:val="left" w:pos="374"/>
        </w:tabs>
        <w:spacing w:before="120" w:after="120" w:line="240" w:lineRule="auto"/>
        <w:ind w:left="232" w:hanging="284"/>
        <w:contextualSpacing/>
        <w:jc w:val="both"/>
        <w:rPr>
          <w:rFonts w:ascii="Simplified Arab" w:eastAsia="Times New Roman" w:hAnsi="Simplified Arab" w:cs="Simplified Arabic"/>
          <w:sz w:val="32"/>
          <w:szCs w:val="32"/>
          <w:lang w:bidi="ar-EG"/>
        </w:rPr>
      </w:pPr>
      <w:r w:rsidRPr="000F357E">
        <w:rPr>
          <w:rFonts w:ascii="Simplified Arab" w:eastAsia="Times New Roman" w:hAnsi="Simplified Arab" w:cs="Simplified Arabic"/>
          <w:sz w:val="32"/>
          <w:szCs w:val="32"/>
          <w:rtl/>
          <w:lang w:bidi="ar-EG"/>
        </w:rPr>
        <w:t xml:space="preserve"> استخدام مجموعة متنوعة من أدوات التقويم.</w:t>
      </w:r>
    </w:p>
    <w:p w:rsidR="000F357E" w:rsidRPr="000F357E" w:rsidRDefault="000F357E" w:rsidP="001C43B5">
      <w:pPr>
        <w:spacing w:after="0" w:line="240" w:lineRule="auto"/>
        <w:rPr>
          <w:rFonts w:ascii="Simplified Arab" w:eastAsia="Times New Roman" w:hAnsi="Simplified Arab" w:cs="Simplified Arabic"/>
          <w:b/>
          <w:bCs/>
          <w:sz w:val="32"/>
          <w:szCs w:val="32"/>
          <w:rtl/>
          <w:lang w:bidi="ar-EG"/>
        </w:rPr>
      </w:pPr>
      <w:r w:rsidRPr="000F357E">
        <w:rPr>
          <w:rFonts w:ascii="Simplified Arab" w:eastAsia="Times New Roman" w:hAnsi="Simplified Arab" w:cs="Simplified Arabic"/>
          <w:sz w:val="32"/>
          <w:szCs w:val="32"/>
          <w:rtl/>
          <w:lang w:bidi="ar-EG"/>
        </w:rPr>
        <w:t xml:space="preserve">أن يراعى عند اختيار أدوات التقويم إمكانية تقديرها للظاهرة في </w:t>
      </w:r>
      <w:r w:rsidR="00C61728">
        <w:rPr>
          <w:rFonts w:ascii="Simplified Arab" w:eastAsia="Times New Roman" w:hAnsi="Simplified Arab" w:cs="Simplified Arabic" w:hint="cs"/>
          <w:sz w:val="32"/>
          <w:szCs w:val="32"/>
          <w:rtl/>
          <w:lang w:bidi="ar-EG"/>
        </w:rPr>
        <w:t>أ</w:t>
      </w:r>
      <w:r w:rsidRPr="000F357E">
        <w:rPr>
          <w:rFonts w:ascii="Simplified Arab" w:eastAsia="Times New Roman" w:hAnsi="Simplified Arab" w:cs="Simplified Arabic"/>
          <w:sz w:val="32"/>
          <w:szCs w:val="32"/>
          <w:rtl/>
          <w:lang w:bidi="ar-EG"/>
        </w:rPr>
        <w:t>قل وقت وجهد و</w:t>
      </w:r>
      <w:r w:rsidR="00C61728">
        <w:rPr>
          <w:rFonts w:ascii="Simplified Arab" w:eastAsia="Times New Roman" w:hAnsi="Simplified Arab" w:cs="Simplified Arabic" w:hint="cs"/>
          <w:sz w:val="32"/>
          <w:szCs w:val="32"/>
          <w:rtl/>
          <w:lang w:bidi="ar-EG"/>
        </w:rPr>
        <w:t>أ</w:t>
      </w:r>
      <w:r w:rsidRPr="000F357E">
        <w:rPr>
          <w:rFonts w:ascii="Simplified Arab" w:eastAsia="Times New Roman" w:hAnsi="Simplified Arab" w:cs="Simplified Arabic"/>
          <w:sz w:val="32"/>
          <w:szCs w:val="32"/>
          <w:rtl/>
          <w:lang w:bidi="ar-EG"/>
        </w:rPr>
        <w:t xml:space="preserve">قل نفقات.                                      </w:t>
      </w:r>
    </w:p>
    <w:p w:rsidR="000F357E" w:rsidRPr="00E40628" w:rsidRDefault="000F357E" w:rsidP="00501CD0">
      <w:pPr>
        <w:spacing w:after="0" w:line="264" w:lineRule="auto"/>
        <w:jc w:val="lowKashida"/>
        <w:rPr>
          <w:rFonts w:ascii="Simplified Arab" w:eastAsia="Times New Roman" w:hAnsi="Simplified Arab" w:cs="PT Bold Heading"/>
          <w:sz w:val="32"/>
          <w:szCs w:val="32"/>
          <w:rtl/>
        </w:rPr>
      </w:pPr>
      <w:r w:rsidRPr="00E40628">
        <w:rPr>
          <w:rFonts w:ascii="Simplified Arab" w:eastAsia="Times New Roman" w:hAnsi="Simplified Arab" w:cs="PT Bold Heading" w:hint="cs"/>
          <w:sz w:val="32"/>
          <w:szCs w:val="32"/>
          <w:rtl/>
        </w:rPr>
        <w:t xml:space="preserve">2-1-2 </w:t>
      </w:r>
      <w:r w:rsidR="00501CD0">
        <w:rPr>
          <w:rFonts w:ascii="Simplified Arab" w:eastAsia="Times New Roman" w:hAnsi="Simplified Arab" w:cs="PT Bold Heading"/>
          <w:sz w:val="32"/>
          <w:szCs w:val="32"/>
          <w:rtl/>
        </w:rPr>
        <w:t>التقويم التربوي</w:t>
      </w:r>
      <w:r w:rsidRPr="00E40628">
        <w:rPr>
          <w:rFonts w:ascii="Simplified Arab" w:eastAsia="Times New Roman" w:hAnsi="Simplified Arab" w:cs="PT Bold Heading"/>
          <w:sz w:val="32"/>
          <w:szCs w:val="32"/>
          <w:rtl/>
        </w:rPr>
        <w:t>:</w:t>
      </w:r>
      <w:r w:rsidR="00501CD0" w:rsidRPr="00501CD0">
        <w:rPr>
          <w:rFonts w:ascii="Simplified Arab" w:eastAsia="Times New Roman" w:hAnsi="Simplified Arab" w:cs="Simplified Arabic"/>
          <w:sz w:val="32"/>
          <w:szCs w:val="32"/>
          <w:vertAlign w:val="superscript"/>
          <w:rtl/>
        </w:rPr>
        <w:t xml:space="preserve"> </w:t>
      </w:r>
      <w:r w:rsidR="00501CD0" w:rsidRPr="000F357E">
        <w:rPr>
          <w:rFonts w:ascii="Simplified Arab" w:eastAsia="Times New Roman" w:hAnsi="Simplified Arab" w:cs="Simplified Arabic"/>
          <w:sz w:val="32"/>
          <w:szCs w:val="32"/>
          <w:vertAlign w:val="superscript"/>
          <w:rtl/>
        </w:rPr>
        <w:t>(</w:t>
      </w:r>
      <w:r w:rsidR="00501CD0" w:rsidRPr="000F357E">
        <w:rPr>
          <w:rFonts w:ascii="Simplified Arab" w:eastAsia="Times New Roman" w:hAnsi="Simplified Arab" w:cs="Simplified Arabic"/>
          <w:sz w:val="32"/>
          <w:szCs w:val="32"/>
          <w:vertAlign w:val="superscript"/>
          <w:rtl/>
        </w:rPr>
        <w:footnoteReference w:id="30"/>
      </w:r>
      <w:r w:rsidR="00501CD0" w:rsidRPr="000F357E">
        <w:rPr>
          <w:rFonts w:ascii="Simplified Arab" w:eastAsia="Times New Roman" w:hAnsi="Simplified Arab" w:cs="Simplified Arabic"/>
          <w:sz w:val="32"/>
          <w:szCs w:val="32"/>
          <w:vertAlign w:val="superscript"/>
          <w:rtl/>
        </w:rPr>
        <w:t>)</w:t>
      </w:r>
    </w:p>
    <w:p w:rsidR="000F357E" w:rsidRPr="000F357E" w:rsidRDefault="00171B86" w:rsidP="00C61728">
      <w:pPr>
        <w:spacing w:after="0" w:line="264" w:lineRule="auto"/>
        <w:jc w:val="lowKashida"/>
        <w:rPr>
          <w:rFonts w:ascii="Simplified Arab" w:eastAsia="Times New Roman" w:hAnsi="Simplified Arab" w:cs="Simplified Arabic"/>
          <w:sz w:val="32"/>
          <w:szCs w:val="32"/>
          <w:rtl/>
        </w:rPr>
      </w:pPr>
      <w:r>
        <w:rPr>
          <w:rFonts w:ascii="Simplified Arab" w:eastAsia="Times New Roman" w:hAnsi="Simplified Arab" w:cs="Simplified Arabic" w:hint="cs"/>
          <w:sz w:val="32"/>
          <w:szCs w:val="32"/>
          <w:rtl/>
        </w:rPr>
        <w:t xml:space="preserve">    </w:t>
      </w:r>
      <w:r w:rsidR="001C43B5">
        <w:rPr>
          <w:rFonts w:ascii="Simplified Arab" w:eastAsia="Times New Roman" w:hAnsi="Simplified Arab" w:cs="Simplified Arabic" w:hint="cs"/>
          <w:sz w:val="32"/>
          <w:szCs w:val="32"/>
          <w:rtl/>
        </w:rPr>
        <w:tab/>
      </w:r>
      <w:r>
        <w:rPr>
          <w:rFonts w:ascii="Simplified Arab" w:eastAsia="Times New Roman" w:hAnsi="Simplified Arab" w:cs="Simplified Arabic" w:hint="cs"/>
          <w:sz w:val="32"/>
          <w:szCs w:val="32"/>
          <w:rtl/>
        </w:rPr>
        <w:t xml:space="preserve"> </w:t>
      </w:r>
      <w:r w:rsidR="000F357E" w:rsidRPr="000F357E">
        <w:rPr>
          <w:rFonts w:ascii="Simplified Arab" w:eastAsia="Times New Roman" w:hAnsi="Simplified Arab" w:cs="Simplified Arabic"/>
          <w:sz w:val="32"/>
          <w:szCs w:val="32"/>
          <w:rtl/>
        </w:rPr>
        <w:t>للتقويم التربوي دور حيوي ومهم</w:t>
      </w:r>
      <w:r w:rsidR="00C61728">
        <w:rPr>
          <w:rFonts w:ascii="Simplified Arab" w:eastAsia="Times New Roman" w:hAnsi="Simplified Arab" w:cs="Simplified Arabic" w:hint="cs"/>
          <w:sz w:val="32"/>
          <w:szCs w:val="32"/>
          <w:rtl/>
        </w:rPr>
        <w:t xml:space="preserve"> ،</w:t>
      </w:r>
      <w:r w:rsidR="000F357E" w:rsidRPr="000F357E">
        <w:rPr>
          <w:rFonts w:ascii="Simplified Arab" w:eastAsia="Times New Roman" w:hAnsi="Simplified Arab" w:cs="Simplified Arabic"/>
          <w:sz w:val="32"/>
          <w:szCs w:val="32"/>
          <w:rtl/>
        </w:rPr>
        <w:t xml:space="preserve"> ومن خلاله يمكن الوصول الى نتائج عد</w:t>
      </w:r>
      <w:r w:rsidR="00C61728">
        <w:rPr>
          <w:rFonts w:ascii="Simplified Arab" w:eastAsia="Times New Roman" w:hAnsi="Simplified Arab" w:cs="Simplified Arabic" w:hint="cs"/>
          <w:sz w:val="32"/>
          <w:szCs w:val="32"/>
          <w:rtl/>
        </w:rPr>
        <w:t>ة</w:t>
      </w:r>
      <w:r w:rsidR="000F357E" w:rsidRPr="000F357E">
        <w:rPr>
          <w:rFonts w:ascii="Simplified Arab" w:eastAsia="Times New Roman" w:hAnsi="Simplified Arab" w:cs="Simplified Arabic"/>
          <w:sz w:val="32"/>
          <w:szCs w:val="32"/>
          <w:rtl/>
        </w:rPr>
        <w:t xml:space="preserve"> وكثيرة تساهم بشكل فعال بتوفير معلومات عن المنهج والمدرس والطالب و</w:t>
      </w:r>
      <w:r w:rsidR="00C61728">
        <w:rPr>
          <w:rFonts w:ascii="Simplified Arab" w:eastAsia="Times New Roman" w:hAnsi="Simplified Arab" w:cs="Simplified Arabic" w:hint="cs"/>
          <w:sz w:val="32"/>
          <w:szCs w:val="32"/>
          <w:rtl/>
        </w:rPr>
        <w:t>من ثم</w:t>
      </w:r>
      <w:r w:rsidR="000F357E" w:rsidRPr="000F357E">
        <w:rPr>
          <w:rFonts w:ascii="Simplified Arab" w:eastAsia="Times New Roman" w:hAnsi="Simplified Arab" w:cs="Simplified Arabic"/>
          <w:sz w:val="32"/>
          <w:szCs w:val="32"/>
          <w:rtl/>
        </w:rPr>
        <w:t xml:space="preserve"> اتخاذ القرارات والاجراءات الكفيلة بتطوير وتحسين مفاصل العملية التربوية والسير بها بخطى حثيثة نحو تحقيق الأهداف المنشودة للتربية الرياضية . </w:t>
      </w:r>
    </w:p>
    <w:p w:rsidR="000F357E" w:rsidRDefault="000F357E" w:rsidP="00501CD0">
      <w:p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ab/>
        <w:t>" لكي نتمكن من تحقيق أهداف أي برنامج للتربية الرياضية</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سواء أكانت هذه ال</w:t>
      </w:r>
      <w:r w:rsidR="00C61728">
        <w:rPr>
          <w:rFonts w:ascii="Simplified Arab" w:eastAsia="Times New Roman" w:hAnsi="Simplified Arab" w:cs="Simplified Arabic" w:hint="cs"/>
          <w:sz w:val="32"/>
          <w:szCs w:val="32"/>
          <w:rtl/>
        </w:rPr>
        <w:t>أ</w:t>
      </w:r>
      <w:r w:rsidRPr="000F357E">
        <w:rPr>
          <w:rFonts w:ascii="Simplified Arab" w:eastAsia="Times New Roman" w:hAnsi="Simplified Arab" w:cs="Simplified Arabic"/>
          <w:sz w:val="32"/>
          <w:szCs w:val="32"/>
          <w:rtl/>
        </w:rPr>
        <w:t>هداف داخل الدرس أو خارجه</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يجب ان يصاحب هذا البرنامج عملية تقويم من بداية العمل الى نهايته</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وحسب نوعية ذلك العمل ورأي من يقوم بعملية التقويم التي تؤدي وظائف كثيرة ومتعددة يتم التعرف من خلالها الى عناصر القوة والضعف</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ومدى وصول العملية المراد تقويمها الى النجاح او الفشل</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لتتضح الرؤيا التي من خلالها يحدد القائم بعملية التقويم</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الطرق والأساليب الفعالة الكفيلة بتحقيق أهداف المنهج الذي سيسير عليه مستقبلا "</w:t>
      </w:r>
      <w:r w:rsidR="001C43B5">
        <w:rPr>
          <w:rFonts w:ascii="Simplified Arab" w:eastAsia="Times New Roman" w:hAnsi="Simplified Arab" w:cs="Simplified Arabic"/>
          <w:sz w:val="32"/>
          <w:szCs w:val="32"/>
          <w:rtl/>
        </w:rPr>
        <w:t>.</w:t>
      </w:r>
    </w:p>
    <w:p w:rsidR="00795FAA" w:rsidRDefault="00795FAA" w:rsidP="00501CD0">
      <w:pPr>
        <w:spacing w:after="0" w:line="264" w:lineRule="auto"/>
        <w:jc w:val="lowKashida"/>
        <w:rPr>
          <w:rFonts w:ascii="Simplified Arab" w:eastAsia="Times New Roman" w:hAnsi="Simplified Arab" w:cs="Simplified Arabic"/>
          <w:sz w:val="32"/>
          <w:szCs w:val="32"/>
          <w:rtl/>
        </w:rPr>
      </w:pPr>
    </w:p>
    <w:p w:rsidR="00795FAA" w:rsidRDefault="00795FAA" w:rsidP="00501CD0">
      <w:pPr>
        <w:spacing w:after="0" w:line="264" w:lineRule="auto"/>
        <w:jc w:val="lowKashida"/>
        <w:rPr>
          <w:rFonts w:ascii="Simplified Arab" w:eastAsia="Times New Roman" w:hAnsi="Simplified Arab" w:cs="Simplified Arabic"/>
          <w:sz w:val="32"/>
          <w:szCs w:val="32"/>
          <w:rtl/>
        </w:rPr>
      </w:pPr>
    </w:p>
    <w:p w:rsidR="00795FAA" w:rsidRPr="000F357E" w:rsidRDefault="00795FAA" w:rsidP="00501CD0">
      <w:pPr>
        <w:spacing w:after="0" w:line="264" w:lineRule="auto"/>
        <w:jc w:val="lowKashida"/>
        <w:rPr>
          <w:rFonts w:ascii="Simplified Arab" w:eastAsia="Times New Roman" w:hAnsi="Simplified Arab" w:cs="Simplified Arabic"/>
          <w:sz w:val="32"/>
          <w:szCs w:val="32"/>
          <w:rtl/>
        </w:rPr>
      </w:pPr>
    </w:p>
    <w:p w:rsidR="000F357E" w:rsidRPr="000F357E" w:rsidRDefault="000F357E" w:rsidP="00337E34">
      <w:pPr>
        <w:spacing w:after="0" w:line="264" w:lineRule="auto"/>
        <w:jc w:val="lowKashida"/>
        <w:rPr>
          <w:rFonts w:ascii="Simplified Arab" w:eastAsia="Times New Roman" w:hAnsi="Simplified Arab" w:cs="Simplified Arabic"/>
          <w:sz w:val="32"/>
          <w:szCs w:val="32"/>
          <w:rtl/>
        </w:rPr>
      </w:pPr>
      <w:r w:rsidRPr="00171B86">
        <w:rPr>
          <w:rFonts w:ascii="Simplified Arab" w:eastAsia="Times New Roman" w:hAnsi="Simplified Arab" w:cs="PT Bold Heading" w:hint="cs"/>
          <w:sz w:val="32"/>
          <w:szCs w:val="32"/>
          <w:rtl/>
        </w:rPr>
        <w:lastRenderedPageBreak/>
        <w:t xml:space="preserve">2-1-2-1 </w:t>
      </w:r>
      <w:r w:rsidRPr="00171B86">
        <w:rPr>
          <w:rFonts w:ascii="Simplified Arab" w:eastAsia="Times New Roman" w:hAnsi="Simplified Arab" w:cs="PT Bold Heading"/>
          <w:sz w:val="32"/>
          <w:szCs w:val="32"/>
          <w:rtl/>
        </w:rPr>
        <w:t>أهداف التقويم التربوي</w:t>
      </w:r>
      <w:r w:rsidR="001C43B5" w:rsidRPr="001C43B5">
        <w:rPr>
          <w:rFonts w:ascii="Simplified Arab" w:eastAsia="Times New Roman" w:hAnsi="Simplified Arab" w:cs="PT Bold Heading" w:hint="cs"/>
          <w:sz w:val="32"/>
          <w:szCs w:val="32"/>
          <w:vertAlign w:val="superscript"/>
          <w:rtl/>
        </w:rPr>
        <w:t>(</w:t>
      </w:r>
      <w:r w:rsidRPr="001C43B5">
        <w:rPr>
          <w:rFonts w:ascii="Simplified Arab" w:eastAsia="Times New Roman" w:hAnsi="Simplified Arab" w:cs="Simplified Arabic"/>
          <w:sz w:val="32"/>
          <w:szCs w:val="32"/>
          <w:vertAlign w:val="superscript"/>
          <w:rtl/>
        </w:rPr>
        <w:footnoteReference w:id="31"/>
      </w:r>
      <w:r w:rsidR="001C43B5" w:rsidRPr="001C43B5">
        <w:rPr>
          <w:rFonts w:ascii="Simplified Arab" w:eastAsia="Times New Roman" w:hAnsi="Simplified Arab" w:cs="Simplified Arabic" w:hint="cs"/>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CE13D5">
      <w:p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ab/>
        <w:t>للتقويم التربوي أهداف متعددة وكثيرة</w:t>
      </w:r>
      <w:r w:rsidR="00C6172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فهو يهتم بالعملية التدريسية </w:t>
      </w:r>
      <w:r w:rsidR="00C61728">
        <w:rPr>
          <w:rFonts w:ascii="Simplified Arab" w:eastAsia="Times New Roman" w:hAnsi="Simplified Arab" w:cs="Simplified Arabic" w:hint="cs"/>
          <w:sz w:val="32"/>
          <w:szCs w:val="32"/>
          <w:rtl/>
        </w:rPr>
        <w:t>ب</w:t>
      </w:r>
      <w:r w:rsidRPr="000F357E">
        <w:rPr>
          <w:rFonts w:ascii="Simplified Arab" w:eastAsia="Times New Roman" w:hAnsi="Simplified Arab" w:cs="Simplified Arabic"/>
          <w:sz w:val="32"/>
          <w:szCs w:val="32"/>
          <w:rtl/>
        </w:rPr>
        <w:t xml:space="preserve">مفاصلها </w:t>
      </w:r>
      <w:r w:rsidR="00C61728">
        <w:rPr>
          <w:rFonts w:ascii="Simplified Arab" w:eastAsia="Times New Roman" w:hAnsi="Simplified Arab" w:cs="Simplified Arabic" w:hint="cs"/>
          <w:sz w:val="32"/>
          <w:szCs w:val="32"/>
          <w:rtl/>
        </w:rPr>
        <w:t xml:space="preserve">كافة </w:t>
      </w:r>
      <w:r w:rsidRPr="000F357E">
        <w:rPr>
          <w:rFonts w:ascii="Simplified Arab" w:eastAsia="Times New Roman" w:hAnsi="Simplified Arab" w:cs="Simplified Arabic"/>
          <w:sz w:val="32"/>
          <w:szCs w:val="32"/>
          <w:rtl/>
        </w:rPr>
        <w:t>ويشمل أهداف</w:t>
      </w:r>
      <w:r w:rsidR="00CE13D5">
        <w:rPr>
          <w:rFonts w:ascii="Simplified Arab" w:eastAsia="Times New Roman" w:hAnsi="Simplified Arab" w:cs="Simplified Arabic" w:hint="cs"/>
          <w:sz w:val="32"/>
          <w:szCs w:val="32"/>
          <w:rtl/>
        </w:rPr>
        <w:t xml:space="preserve"> عدة</w:t>
      </w:r>
      <w:r w:rsidRPr="000F357E">
        <w:rPr>
          <w:rFonts w:ascii="Simplified Arab" w:eastAsia="Times New Roman" w:hAnsi="Simplified Arab" w:cs="Simplified Arabic"/>
          <w:sz w:val="32"/>
          <w:szCs w:val="32"/>
          <w:rtl/>
        </w:rPr>
        <w:t xml:space="preserve"> منها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الاهتمام بتحسين جميع العوامل والظروف التي تؤثر في تحسين وتطوير العملية التدريسية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مساعدة المدرسين في تقويم انعكاسات قراراتهم التدريسية ومدى تحقيقهم للأهداف التي يسعون </w:t>
      </w:r>
      <w:r w:rsidR="00653639" w:rsidRPr="000F357E">
        <w:rPr>
          <w:rFonts w:ascii="Simplified Arab" w:eastAsia="Times New Roman" w:hAnsi="Simplified Arab" w:cs="Simplified Arabic" w:hint="cs"/>
          <w:sz w:val="32"/>
          <w:szCs w:val="32"/>
          <w:rtl/>
        </w:rPr>
        <w:t>لإنجازها</w:t>
      </w:r>
      <w:r w:rsidRPr="000F357E">
        <w:rPr>
          <w:rFonts w:ascii="Simplified Arab" w:eastAsia="Times New Roman" w:hAnsi="Simplified Arab" w:cs="Simplified Arabic"/>
          <w:sz w:val="32"/>
          <w:szCs w:val="32"/>
          <w:rtl/>
        </w:rPr>
        <w:t xml:space="preserve"> من اجل تطويرها نحو الاحسن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مساعدة الطالب في تحديد نقاط ضعفه ومدى تقدمه فيما يتعلمه وتحفيزه نحو المثابرة والدراسة فضلا عن زرع الثقة بنفسه من اجل تطوير امكاناته وقابلياته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تقويم سلوك المدرس لكونه جانباً مهماً وضرورياً وله تأثير واضح على تربية طلبته لأنه يعتبر القدوة لهم بكل تصرفاته وسلوكه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proofErr w:type="spellStart"/>
      <w:r w:rsidRPr="000F357E">
        <w:rPr>
          <w:rFonts w:ascii="Simplified Arab" w:eastAsia="Times New Roman" w:hAnsi="Simplified Arab" w:cs="Simplified Arabic"/>
          <w:sz w:val="32"/>
          <w:szCs w:val="32"/>
          <w:rtl/>
        </w:rPr>
        <w:t>أتاحة</w:t>
      </w:r>
      <w:proofErr w:type="spellEnd"/>
      <w:r w:rsidRPr="000F357E">
        <w:rPr>
          <w:rFonts w:ascii="Simplified Arab" w:eastAsia="Times New Roman" w:hAnsi="Simplified Arab" w:cs="Simplified Arabic"/>
          <w:sz w:val="32"/>
          <w:szCs w:val="32"/>
          <w:rtl/>
        </w:rPr>
        <w:t xml:space="preserve"> الفرصة للمدرس للحكم على درس ما حكماً اساسه الدليل والبرهان فيعرف عن بينة وخبرة كيف تكون الاجادة والاتقان في مواقف التدريس ومزاولتهِ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ايجاد المناخ الابداعي للمدرس من اجل  اكسابه القدرة على التطوير والابتكار ومواكبة التطورات المتلاحقة في الثقافات والعلوم الاخرى . </w:t>
      </w:r>
    </w:p>
    <w:p w:rsidR="000F357E" w:rsidRPr="000F357E" w:rsidRDefault="000F357E" w:rsidP="00501CD0">
      <w:pPr>
        <w:numPr>
          <w:ilvl w:val="0"/>
          <w:numId w:val="6"/>
        </w:numPr>
        <w:tabs>
          <w:tab w:val="clear" w:pos="810"/>
          <w:tab w:val="num" w:pos="374"/>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رفع مستوى الخبرات التربوية للمدرسين باستثمار مهاراتهم واستعداداتهم الطبيعية ودراسة المواقف وحصر الامكانات واعداد الوسائل اللازمة للتنفيذ ومدهم بكل ما هو جديد في مجال عملهم بما يحقق النمو المهني وتحقيق أحسن النتائج ب</w:t>
      </w:r>
      <w:r w:rsidR="0081670A">
        <w:rPr>
          <w:rFonts w:ascii="Simplified Arab" w:eastAsia="Times New Roman" w:hAnsi="Simplified Arab" w:cs="Simplified Arabic" w:hint="cs"/>
          <w:sz w:val="32"/>
          <w:szCs w:val="32"/>
          <w:rtl/>
        </w:rPr>
        <w:t>أ</w:t>
      </w:r>
      <w:r w:rsidRPr="000F357E">
        <w:rPr>
          <w:rFonts w:ascii="Simplified Arab" w:eastAsia="Times New Roman" w:hAnsi="Simplified Arab" w:cs="Simplified Arabic"/>
          <w:sz w:val="32"/>
          <w:szCs w:val="32"/>
          <w:rtl/>
        </w:rPr>
        <w:t xml:space="preserve">حدث الطرق للوصول الى مستوى افضل . </w:t>
      </w:r>
    </w:p>
    <w:p w:rsidR="000F357E" w:rsidRPr="000F357E" w:rsidRDefault="000F357E" w:rsidP="000F357E">
      <w:pPr>
        <w:numPr>
          <w:ilvl w:val="0"/>
          <w:numId w:val="6"/>
        </w:num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متابعة أخ</w:t>
      </w:r>
      <w:r w:rsidRPr="000F357E">
        <w:rPr>
          <w:rFonts w:ascii="Simplified Arab" w:eastAsia="Times New Roman" w:hAnsi="Simplified Arab" w:cs="Simplified Arabic" w:hint="cs"/>
          <w:sz w:val="32"/>
          <w:szCs w:val="32"/>
          <w:rtl/>
        </w:rPr>
        <w:t>ر</w:t>
      </w:r>
      <w:r w:rsidRPr="000F357E">
        <w:rPr>
          <w:rFonts w:ascii="Simplified Arab" w:eastAsia="Times New Roman" w:hAnsi="Simplified Arab" w:cs="Simplified Arabic"/>
          <w:sz w:val="32"/>
          <w:szCs w:val="32"/>
          <w:rtl/>
        </w:rPr>
        <w:t xml:space="preserve"> المستجدات في العلوم التربوية لكونها ضرورية لأحداث التغيير والتقدم . </w:t>
      </w:r>
    </w:p>
    <w:p w:rsidR="000F357E" w:rsidRPr="000F357E" w:rsidRDefault="000F357E" w:rsidP="000F357E">
      <w:pPr>
        <w:spacing w:after="0" w:line="264" w:lineRule="auto"/>
        <w:jc w:val="lowKashida"/>
        <w:rPr>
          <w:rFonts w:ascii="Simplified Arab" w:eastAsia="Times New Roman" w:hAnsi="Simplified Arab" w:cs="Simplified Arabic"/>
          <w:sz w:val="32"/>
          <w:szCs w:val="32"/>
          <w:rtl/>
          <w:lang w:bidi="ar-IQ"/>
        </w:rPr>
      </w:pPr>
    </w:p>
    <w:p w:rsidR="000F357E" w:rsidRPr="000F357E" w:rsidRDefault="000F357E" w:rsidP="00337E34">
      <w:pPr>
        <w:spacing w:after="0" w:line="264" w:lineRule="auto"/>
        <w:jc w:val="lowKashida"/>
        <w:rPr>
          <w:rFonts w:ascii="Simplified Arab" w:eastAsia="Times New Roman" w:hAnsi="Simplified Arab" w:cs="Simplified Arabic"/>
          <w:sz w:val="32"/>
          <w:szCs w:val="32"/>
          <w:rtl/>
        </w:rPr>
      </w:pPr>
      <w:r w:rsidRPr="00905F39">
        <w:rPr>
          <w:rFonts w:ascii="Simplified Arab" w:eastAsia="Times New Roman" w:hAnsi="Simplified Arab" w:cs="PT Bold Heading" w:hint="cs"/>
          <w:sz w:val="32"/>
          <w:szCs w:val="32"/>
          <w:rtl/>
        </w:rPr>
        <w:lastRenderedPageBreak/>
        <w:t xml:space="preserve">2-1-2-2 </w:t>
      </w:r>
      <w:r w:rsidRPr="00905F39">
        <w:rPr>
          <w:rFonts w:ascii="Simplified Arab" w:eastAsia="Times New Roman" w:hAnsi="Simplified Arab" w:cs="PT Bold Heading"/>
          <w:sz w:val="32"/>
          <w:szCs w:val="32"/>
          <w:rtl/>
        </w:rPr>
        <w:t>مجالات التقويم التربوي</w:t>
      </w:r>
      <w:r w:rsidR="00337E34">
        <w:rPr>
          <w:rFonts w:ascii="Simplified Arab" w:eastAsia="Times New Roman" w:hAnsi="Simplified Arab" w:cs="Simplified Arabic" w:hint="cs"/>
          <w:sz w:val="32"/>
          <w:szCs w:val="32"/>
          <w:vertAlign w:val="superscript"/>
          <w:rtl/>
        </w:rPr>
        <w:t xml:space="preserve"> </w:t>
      </w:r>
      <w:r w:rsidR="008E4EF6" w:rsidRPr="008E4EF6">
        <w:rPr>
          <w:rFonts w:ascii="Simplified Arab" w:eastAsia="Times New Roman" w:hAnsi="Simplified Arab" w:cs="Simplified Arabic" w:hint="cs"/>
          <w:sz w:val="30"/>
          <w:szCs w:val="28"/>
          <w:vertAlign w:val="superscript"/>
          <w:rtl/>
        </w:rPr>
        <w:t>(</w:t>
      </w:r>
      <w:r w:rsidRPr="008E4EF6">
        <w:rPr>
          <w:rFonts w:ascii="Simplified Arab" w:eastAsia="Times New Roman" w:hAnsi="Simplified Arab" w:cs="Simplified Arabic"/>
          <w:sz w:val="30"/>
          <w:szCs w:val="28"/>
          <w:vertAlign w:val="superscript"/>
          <w:rtl/>
        </w:rPr>
        <w:footnoteReference w:id="32"/>
      </w:r>
      <w:r w:rsidR="008E4EF6" w:rsidRPr="008E4EF6">
        <w:rPr>
          <w:rFonts w:ascii="Simplified Arab" w:eastAsia="Times New Roman" w:hAnsi="Simplified Arab" w:cs="Simplified Arabic" w:hint="cs"/>
          <w:sz w:val="30"/>
          <w:szCs w:val="28"/>
          <w:vertAlign w:val="superscript"/>
          <w:rtl/>
        </w:rPr>
        <w:t>)</w:t>
      </w:r>
      <w:r w:rsidR="00337E34">
        <w:rPr>
          <w:rFonts w:ascii="Simplified Arab" w:eastAsia="Times New Roman" w:hAnsi="Simplified Arab" w:cs="Simplified Arabic"/>
          <w:sz w:val="32"/>
          <w:szCs w:val="32"/>
          <w:rtl/>
        </w:rPr>
        <w:t>:</w:t>
      </w:r>
    </w:p>
    <w:p w:rsidR="000F357E" w:rsidRPr="000F357E" w:rsidRDefault="000F357E" w:rsidP="000F357E">
      <w:p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ab/>
        <w:t>للتقويم التربوي مجالات عديدة ومتنوعة فهو عملية شاملة ومنظمة تشمل كافة مفاصل العملية التعليمية ويشمل عدة مجالات :-</w:t>
      </w:r>
    </w:p>
    <w:p w:rsidR="000F357E" w:rsidRPr="000F357E" w:rsidRDefault="000F357E" w:rsidP="00653639">
      <w:pPr>
        <w:numPr>
          <w:ilvl w:val="0"/>
          <w:numId w:val="7"/>
        </w:numPr>
        <w:tabs>
          <w:tab w:val="clear" w:pos="810"/>
        </w:tabs>
        <w:spacing w:after="0" w:line="264" w:lineRule="auto"/>
        <w:ind w:left="374" w:hanging="426"/>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تقويم الأهداف : يعد تقويم الاهداف مجالاً رئيسيا من مجالات التقويم فهو يمكننا من معرفة مدى تحققها وملائمتها لأعمار الطلبة وقابلياتهم البدنية </w:t>
      </w:r>
      <w:proofErr w:type="spellStart"/>
      <w:r w:rsidRPr="000F357E">
        <w:rPr>
          <w:rFonts w:ascii="Simplified Arab" w:eastAsia="Times New Roman" w:hAnsi="Simplified Arab" w:cs="Simplified Arabic"/>
          <w:sz w:val="32"/>
          <w:szCs w:val="32"/>
          <w:rtl/>
        </w:rPr>
        <w:t>والمهارية</w:t>
      </w:r>
      <w:proofErr w:type="spellEnd"/>
      <w:r w:rsidRPr="000F357E">
        <w:rPr>
          <w:rFonts w:ascii="Simplified Arab" w:eastAsia="Times New Roman" w:hAnsi="Simplified Arab" w:cs="Simplified Arabic"/>
          <w:sz w:val="32"/>
          <w:szCs w:val="32"/>
          <w:rtl/>
        </w:rPr>
        <w:t xml:space="preserve"> </w:t>
      </w:r>
      <w:r w:rsidR="00653639" w:rsidRPr="000F357E">
        <w:rPr>
          <w:rFonts w:ascii="Simplified Arab" w:eastAsia="Times New Roman" w:hAnsi="Simplified Arab" w:cs="Simplified Arabic" w:hint="cs"/>
          <w:sz w:val="32"/>
          <w:szCs w:val="32"/>
          <w:rtl/>
        </w:rPr>
        <w:t>بالإضافة</w:t>
      </w:r>
      <w:r w:rsidRPr="000F357E">
        <w:rPr>
          <w:rFonts w:ascii="Simplified Arab" w:eastAsia="Times New Roman" w:hAnsi="Simplified Arab" w:cs="Simplified Arabic"/>
          <w:sz w:val="32"/>
          <w:szCs w:val="32"/>
          <w:rtl/>
        </w:rPr>
        <w:t xml:space="preserve"> الى </w:t>
      </w:r>
      <w:r w:rsidR="00653639">
        <w:rPr>
          <w:rFonts w:ascii="Simplified Arab" w:eastAsia="Times New Roman" w:hAnsi="Simplified Arab" w:cs="Simplified Arabic" w:hint="cs"/>
          <w:sz w:val="32"/>
          <w:szCs w:val="32"/>
          <w:rtl/>
        </w:rPr>
        <w:t>ا</w:t>
      </w:r>
      <w:r w:rsidRPr="000F357E">
        <w:rPr>
          <w:rFonts w:ascii="Simplified Arab" w:eastAsia="Times New Roman" w:hAnsi="Simplified Arab" w:cs="Simplified Arabic"/>
          <w:sz w:val="32"/>
          <w:szCs w:val="32"/>
          <w:rtl/>
        </w:rPr>
        <w:t xml:space="preserve">سهامه في تشخيص الأهداف غير المجدية خلال سير العملية التعليمية . </w:t>
      </w:r>
    </w:p>
    <w:p w:rsidR="000F357E" w:rsidRPr="000F357E" w:rsidRDefault="000F357E" w:rsidP="00501CD0">
      <w:pPr>
        <w:numPr>
          <w:ilvl w:val="0"/>
          <w:numId w:val="7"/>
        </w:numPr>
        <w:tabs>
          <w:tab w:val="clear" w:pos="810"/>
        </w:tabs>
        <w:spacing w:after="0" w:line="264" w:lineRule="auto"/>
        <w:ind w:left="374" w:hanging="426"/>
        <w:jc w:val="lowKashida"/>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تقويم المنهج : لتقويم المنهج فائدة كبيرة حيث يمكن الاستفادة من نتائج التقويم في أعادة بناءه او تحسين بعض جوانبه ويتم ذلك من خلال مراعاة أهمية المحتوى ومدى ترابط عناصره وتكاملها وكذلك التسلسل المنطقي للمحتوى ومراعاته للفروق الفردية بين الطلبة ومستوى نموهم . </w:t>
      </w:r>
    </w:p>
    <w:p w:rsidR="000F357E" w:rsidRPr="000F357E" w:rsidRDefault="000F357E" w:rsidP="00501CD0">
      <w:pPr>
        <w:numPr>
          <w:ilvl w:val="0"/>
          <w:numId w:val="7"/>
        </w:numPr>
        <w:tabs>
          <w:tab w:val="clear" w:pos="810"/>
        </w:tabs>
        <w:spacing w:after="0" w:line="264" w:lineRule="auto"/>
        <w:ind w:left="374" w:hanging="426"/>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تقويم التدريس : يحتل هذا المجال أهمية كبيرة بين مجالات التقويم وذلك للأهمية البارزة للمدرس في العملية التعليمية وقد سار تقويم التدريس في ثلاثة اتجاهات</w:t>
      </w:r>
      <w:r w:rsidR="00653639">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w:t>
      </w:r>
    </w:p>
    <w:p w:rsidR="000F357E" w:rsidRPr="000F357E" w:rsidRDefault="000F357E" w:rsidP="00501CD0">
      <w:pPr>
        <w:spacing w:after="0" w:line="264" w:lineRule="auto"/>
        <w:ind w:left="374" w:hanging="426"/>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أ-خصائص المدرس كمعيار لكفاءته التدريسية سواء أكانت هذه الخصائص شخصية أو ثقافية أو مهنية . </w:t>
      </w:r>
    </w:p>
    <w:p w:rsidR="000F357E" w:rsidRPr="000F357E" w:rsidRDefault="000F357E" w:rsidP="00501CD0">
      <w:pPr>
        <w:spacing w:after="0" w:line="264" w:lineRule="auto"/>
        <w:ind w:left="374" w:hanging="426"/>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ب-العملية التدريسية بما تتضمنه من سلوك للمدرس والطالب وهذا الاتجاه يعتبر التفاعل بين المدرس والطالب هو أساس التعليم وهو مؤشر لكفاءة التدريس . </w:t>
      </w:r>
    </w:p>
    <w:p w:rsidR="000F357E" w:rsidRPr="000F357E" w:rsidRDefault="000F357E" w:rsidP="00501CD0">
      <w:pPr>
        <w:spacing w:after="0" w:line="264" w:lineRule="auto"/>
        <w:ind w:left="90" w:hanging="142"/>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جـ-نتائج التعليم باعتبارها المؤشر الأهم لكفاءة المدرس ، فإذا كان تحصيل الطلبة جيداً فأن ذلك يدل على جودة عملية التدريس مع وجود عوامل أخرى كثيرة غير المدرس كالوسط الاجتماعي والثقافي الذي يعيش فيه الطلبة والاتجاهات الاسرية وخصائص الطلبة ومستوى ذكاءهم والتي تؤثر بشكل كبير في مستوى تحصيل </w:t>
      </w:r>
      <w:r w:rsidRPr="000F357E">
        <w:rPr>
          <w:rFonts w:ascii="Simplified Arab" w:eastAsia="Times New Roman" w:hAnsi="Simplified Arab" w:cs="Simplified Arabic"/>
          <w:sz w:val="32"/>
          <w:szCs w:val="32"/>
          <w:rtl/>
        </w:rPr>
        <w:lastRenderedPageBreak/>
        <w:t>الطلبة وتعطي مؤشراً على ان كفاءة المدرس ليست العا</w:t>
      </w:r>
      <w:r w:rsidR="00653639">
        <w:rPr>
          <w:rFonts w:ascii="Simplified Arab" w:eastAsia="Times New Roman" w:hAnsi="Simplified Arab" w:cs="Simplified Arabic"/>
          <w:sz w:val="32"/>
          <w:szCs w:val="32"/>
          <w:rtl/>
        </w:rPr>
        <w:t>مل الوحيد المؤثر في هذا التحصيل</w:t>
      </w:r>
      <w:r w:rsidRPr="000F357E">
        <w:rPr>
          <w:rFonts w:ascii="Simplified Arab" w:eastAsia="Times New Roman" w:hAnsi="Simplified Arab" w:cs="Simplified Arabic"/>
          <w:sz w:val="32"/>
          <w:szCs w:val="32"/>
          <w:rtl/>
        </w:rPr>
        <w:t xml:space="preserve">. </w:t>
      </w:r>
    </w:p>
    <w:p w:rsidR="000F357E" w:rsidRPr="000F357E" w:rsidRDefault="000F357E" w:rsidP="00501CD0">
      <w:pPr>
        <w:spacing w:after="0" w:line="264" w:lineRule="auto"/>
        <w:ind w:left="232" w:hanging="142"/>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4-تقويم نتائج التعليم من خلال الاختبارات التحصيلية التي تشمل أهداف التربية الرياضية </w:t>
      </w:r>
      <w:r w:rsidR="00501CD0">
        <w:rPr>
          <w:rFonts w:ascii="Simplified Arab" w:eastAsia="Times New Roman" w:hAnsi="Simplified Arab" w:cs="Simplified Arabic"/>
          <w:sz w:val="32"/>
          <w:szCs w:val="32"/>
          <w:rtl/>
        </w:rPr>
        <w:t>المعرفية والوجدانية والحركية</w:t>
      </w:r>
      <w:r w:rsidR="00905F39">
        <w:rPr>
          <w:rFonts w:ascii="Simplified Arab" w:eastAsia="Times New Roman" w:hAnsi="Simplified Arab" w:cs="Simplified Arabic"/>
          <w:sz w:val="32"/>
          <w:szCs w:val="32"/>
          <w:rtl/>
        </w:rPr>
        <w:t xml:space="preserve">. </w:t>
      </w:r>
    </w:p>
    <w:p w:rsidR="00A51EFE" w:rsidRPr="000F357E" w:rsidRDefault="000F357E" w:rsidP="00501CD0">
      <w:pPr>
        <w:ind w:left="232" w:hanging="142"/>
        <w:rPr>
          <w:rFonts w:ascii="Simplified Arab" w:hAnsi="Simplified Arab"/>
          <w:sz w:val="32"/>
          <w:szCs w:val="32"/>
          <w:rtl/>
        </w:rPr>
      </w:pPr>
      <w:r w:rsidRPr="000F357E">
        <w:rPr>
          <w:rFonts w:ascii="Simplified Arab" w:eastAsia="Times New Roman" w:hAnsi="Simplified Arab" w:cs="Simplified Arabic"/>
          <w:sz w:val="32"/>
          <w:szCs w:val="32"/>
          <w:rtl/>
        </w:rPr>
        <w:tab/>
        <w:t>ويشير ( زيد الهويدي 2004 ) " الى ان المجالات التي يشملها التقويم كثيرة ومتعددة منها تقويم المدرس وتقويم الطلبة وتقويم الأهداف التربوية وتقويم الكتاب المدرسي وتقويم مدير المدرسة وتستخدم لهذا الغرض أدوات متعددة كالمل</w:t>
      </w:r>
      <w:r w:rsidR="00501CD0">
        <w:rPr>
          <w:rFonts w:ascii="Simplified Arab" w:eastAsia="Times New Roman" w:hAnsi="Simplified Arab" w:cs="Simplified Arabic"/>
          <w:sz w:val="32"/>
          <w:szCs w:val="32"/>
          <w:rtl/>
        </w:rPr>
        <w:t xml:space="preserve">احظة والاستبيان وتحليل المنهج" </w:t>
      </w:r>
      <w:r w:rsidR="00501CD0">
        <w:rPr>
          <w:rFonts w:ascii="Simplified Arab" w:eastAsia="Times New Roman" w:hAnsi="Simplified Arab" w:cs="Simplified Arabic" w:hint="cs"/>
          <w:sz w:val="32"/>
          <w:szCs w:val="32"/>
          <w:rtl/>
        </w:rPr>
        <w:t>.</w:t>
      </w:r>
      <w:r w:rsidR="00501CD0" w:rsidRPr="00501CD0">
        <w:rPr>
          <w:rFonts w:ascii="Simplified Arab" w:eastAsia="Times New Roman" w:hAnsi="Simplified Arab" w:cs="Simplified Arabic" w:hint="cs"/>
          <w:sz w:val="32"/>
          <w:szCs w:val="32"/>
          <w:vertAlign w:val="superscript"/>
          <w:rtl/>
        </w:rPr>
        <w:t>(</w:t>
      </w:r>
      <w:r w:rsidRPr="00501CD0">
        <w:rPr>
          <w:rFonts w:ascii="Simplified Arab" w:eastAsia="Times New Roman" w:hAnsi="Simplified Arab" w:cs="Simplified Arabic"/>
          <w:sz w:val="32"/>
          <w:szCs w:val="32"/>
          <w:vertAlign w:val="superscript"/>
          <w:rtl/>
        </w:rPr>
        <w:footnoteReference w:id="33"/>
      </w:r>
      <w:r w:rsidR="00501CD0" w:rsidRPr="00501CD0">
        <w:rPr>
          <w:rFonts w:ascii="Simplified Arab" w:eastAsia="Times New Roman" w:hAnsi="Simplified Arab" w:cs="Simplified Arabic" w:hint="cs"/>
          <w:sz w:val="32"/>
          <w:szCs w:val="32"/>
          <w:vertAlign w:val="superscript"/>
          <w:rtl/>
        </w:rPr>
        <w:t>)</w:t>
      </w:r>
    </w:p>
    <w:p w:rsidR="000F357E" w:rsidRPr="00905F39" w:rsidRDefault="000F357E" w:rsidP="00905F39">
      <w:pPr>
        <w:spacing w:after="0" w:line="240" w:lineRule="auto"/>
        <w:jc w:val="lowKashida"/>
        <w:rPr>
          <w:rFonts w:ascii="Simplified Arab" w:eastAsia="Times New Roman" w:hAnsi="Simplified Arab" w:cs="PT Bold Heading"/>
          <w:sz w:val="32"/>
          <w:szCs w:val="32"/>
          <w:rtl/>
        </w:rPr>
      </w:pPr>
      <w:r w:rsidRPr="00905F39">
        <w:rPr>
          <w:rFonts w:ascii="Simplified Arab" w:eastAsia="Times New Roman" w:hAnsi="Simplified Arab" w:cs="PT Bold Heading" w:hint="cs"/>
          <w:sz w:val="32"/>
          <w:szCs w:val="32"/>
          <w:rtl/>
        </w:rPr>
        <w:t xml:space="preserve">2-1-3 </w:t>
      </w:r>
      <w:r w:rsidR="00337E34">
        <w:rPr>
          <w:rFonts w:ascii="Simplified Arab" w:eastAsia="Times New Roman" w:hAnsi="Simplified Arab" w:cs="PT Bold Heading"/>
          <w:sz w:val="32"/>
          <w:szCs w:val="32"/>
          <w:rtl/>
        </w:rPr>
        <w:t xml:space="preserve">التقويم في التربية الرياضية </w:t>
      </w:r>
      <w:r w:rsidR="00337E34">
        <w:rPr>
          <w:rFonts w:ascii="Simplified Arab" w:eastAsia="Times New Roman" w:hAnsi="Simplified Arab" w:cs="PT Bold Heading" w:hint="cs"/>
          <w:sz w:val="32"/>
          <w:szCs w:val="32"/>
          <w:rtl/>
        </w:rPr>
        <w:t>:</w:t>
      </w:r>
    </w:p>
    <w:p w:rsidR="00905F39" w:rsidRDefault="000F357E" w:rsidP="00337E34">
      <w:pPr>
        <w:spacing w:after="0" w:line="264" w:lineRule="auto"/>
        <w:jc w:val="lowKashida"/>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ab/>
      </w:r>
      <w:r w:rsidR="00905F39" w:rsidRPr="000F357E">
        <w:rPr>
          <w:rFonts w:ascii="Simplified Arab" w:eastAsia="Times New Roman" w:hAnsi="Simplified Arab" w:cs="Simplified Arabic"/>
          <w:sz w:val="32"/>
          <w:szCs w:val="32"/>
          <w:rtl/>
        </w:rPr>
        <w:t xml:space="preserve">لقد قطعت التربية الرياضية شوطا كبيراً </w:t>
      </w:r>
      <w:r w:rsidR="00905F39">
        <w:rPr>
          <w:rFonts w:ascii="Simplified Arab" w:eastAsia="Times New Roman" w:hAnsi="Simplified Arab" w:cs="Simplified Arabic"/>
          <w:sz w:val="32"/>
          <w:szCs w:val="32"/>
          <w:rtl/>
        </w:rPr>
        <w:t xml:space="preserve"> </w:t>
      </w:r>
      <w:r w:rsidR="00905F39">
        <w:rPr>
          <w:rFonts w:ascii="Simplified Arab" w:eastAsia="Times New Roman" w:hAnsi="Simplified Arab" w:cs="Simplified Arabic" w:hint="cs"/>
          <w:sz w:val="32"/>
          <w:szCs w:val="32"/>
          <w:rtl/>
        </w:rPr>
        <w:t>با</w:t>
      </w:r>
      <w:r w:rsidR="00905F39" w:rsidRPr="000F357E">
        <w:rPr>
          <w:rFonts w:ascii="Simplified Arab" w:eastAsia="Times New Roman" w:hAnsi="Simplified Arab" w:cs="Simplified Arabic"/>
          <w:sz w:val="32"/>
          <w:szCs w:val="32"/>
          <w:rtl/>
        </w:rPr>
        <w:t>لتقوي</w:t>
      </w:r>
      <w:r w:rsidR="00944F0D">
        <w:rPr>
          <w:rFonts w:ascii="Simplified Arab" w:eastAsia="Times New Roman" w:hAnsi="Simplified Arab" w:cs="Simplified Arabic"/>
          <w:sz w:val="32"/>
          <w:szCs w:val="32"/>
          <w:rtl/>
        </w:rPr>
        <w:t>م في الوقت الحاضر وذلك بفضل الا</w:t>
      </w:r>
      <w:r w:rsidR="00944F0D">
        <w:rPr>
          <w:rFonts w:ascii="Simplified Arab" w:eastAsia="Times New Roman" w:hAnsi="Simplified Arab" w:cs="Simplified Arabic" w:hint="cs"/>
          <w:sz w:val="32"/>
          <w:szCs w:val="32"/>
          <w:rtl/>
        </w:rPr>
        <w:t>س</w:t>
      </w:r>
      <w:r w:rsidR="00905F39" w:rsidRPr="000F357E">
        <w:rPr>
          <w:rFonts w:ascii="Simplified Arab" w:eastAsia="Times New Roman" w:hAnsi="Simplified Arab" w:cs="Simplified Arabic"/>
          <w:sz w:val="32"/>
          <w:szCs w:val="32"/>
          <w:rtl/>
        </w:rPr>
        <w:t xml:space="preserve">اليب التقويمية والقياسات العلمية السليمة ، ولم يقتصر استخدام الاختبارات والقياسات لتقويم البرامج الرياضية أو الاستعدادات البدنية </w:t>
      </w:r>
      <w:proofErr w:type="spellStart"/>
      <w:r w:rsidR="00905F39" w:rsidRPr="000F357E">
        <w:rPr>
          <w:rFonts w:ascii="Simplified Arab" w:eastAsia="Times New Roman" w:hAnsi="Simplified Arab" w:cs="Simplified Arabic"/>
          <w:sz w:val="32"/>
          <w:szCs w:val="32"/>
          <w:rtl/>
        </w:rPr>
        <w:t>والمهارية</w:t>
      </w:r>
      <w:proofErr w:type="spellEnd"/>
      <w:r w:rsidR="00905F39" w:rsidRPr="000F357E">
        <w:rPr>
          <w:rFonts w:ascii="Simplified Arab" w:eastAsia="Times New Roman" w:hAnsi="Simplified Arab" w:cs="Simplified Arabic"/>
          <w:sz w:val="32"/>
          <w:szCs w:val="32"/>
          <w:rtl/>
        </w:rPr>
        <w:t xml:space="preserve"> لدى الرياضيين بل استخدمت ايضا لقياس النواحي النفسية والاجتماعية ، بالاشتراك مع علم الاجتماع وعلم النفس والتربية والادارة الرياضية</w:t>
      </w:r>
      <w:r w:rsidR="00905F39">
        <w:rPr>
          <w:rFonts w:ascii="Simplified Arab" w:eastAsia="Times New Roman" w:hAnsi="Simplified Arab" w:cs="Simplified Arabic" w:hint="cs"/>
          <w:sz w:val="32"/>
          <w:szCs w:val="32"/>
          <w:rtl/>
        </w:rPr>
        <w:t xml:space="preserve"> </w:t>
      </w:r>
      <w:r w:rsidR="00905F39" w:rsidRPr="000F357E">
        <w:rPr>
          <w:rFonts w:ascii="Simplified Arab" w:eastAsia="Times New Roman" w:hAnsi="Simplified Arab" w:cs="Simplified Arabic"/>
          <w:sz w:val="32"/>
          <w:szCs w:val="32"/>
          <w:rtl/>
        </w:rPr>
        <w:t xml:space="preserve">" </w:t>
      </w:r>
      <w:r w:rsidR="00905F39">
        <w:rPr>
          <w:rFonts w:ascii="Simplified Arab" w:eastAsia="Times New Roman" w:hAnsi="Simplified Arab" w:cs="Simplified Arabic" w:hint="cs"/>
          <w:sz w:val="32"/>
          <w:szCs w:val="32"/>
          <w:rtl/>
        </w:rPr>
        <w:t xml:space="preserve">اذ </w:t>
      </w:r>
      <w:r w:rsidR="00905F39" w:rsidRPr="000F357E">
        <w:rPr>
          <w:rFonts w:ascii="Simplified Arab" w:eastAsia="Times New Roman" w:hAnsi="Simplified Arab" w:cs="Simplified Arabic"/>
          <w:sz w:val="32"/>
          <w:szCs w:val="32"/>
          <w:rtl/>
        </w:rPr>
        <w:t>يتضمن التقويم في التربية الرياضية اصدار أحكاماً في البرنامج والمناهج وطرائق واساليب التدريس والامكانات وكل ما يتعلق بالعملية التعليمية ويؤثر فيها"</w:t>
      </w:r>
      <w:r w:rsidR="00501CD0" w:rsidRPr="00501CD0">
        <w:rPr>
          <w:rFonts w:ascii="Simplified Arab" w:eastAsia="Times New Roman" w:hAnsi="Simplified Arab" w:cs="Simplified Arabic" w:hint="cs"/>
          <w:sz w:val="32"/>
          <w:szCs w:val="32"/>
          <w:vertAlign w:val="superscript"/>
          <w:rtl/>
        </w:rPr>
        <w:t>(</w:t>
      </w:r>
      <w:r w:rsidR="00905F39" w:rsidRPr="00501CD0">
        <w:rPr>
          <w:rFonts w:ascii="Simplified Arab" w:eastAsia="Times New Roman" w:hAnsi="Simplified Arab" w:cs="Simplified Arabic"/>
          <w:sz w:val="32"/>
          <w:szCs w:val="32"/>
          <w:vertAlign w:val="superscript"/>
          <w:rtl/>
        </w:rPr>
        <w:footnoteReference w:id="34"/>
      </w:r>
      <w:r w:rsidR="00501CD0" w:rsidRPr="00501CD0">
        <w:rPr>
          <w:rFonts w:ascii="Simplified Arab" w:eastAsia="Times New Roman" w:hAnsi="Simplified Arab" w:cs="Simplified Arabic" w:hint="cs"/>
          <w:sz w:val="32"/>
          <w:szCs w:val="32"/>
          <w:vertAlign w:val="superscript"/>
          <w:rtl/>
        </w:rPr>
        <w:t>)</w:t>
      </w:r>
      <w:r w:rsidR="00905F39" w:rsidRPr="000F357E">
        <w:rPr>
          <w:rFonts w:ascii="Simplified Arab" w:eastAsia="Times New Roman" w:hAnsi="Simplified Arab" w:cs="Simplified Arabic"/>
          <w:sz w:val="32"/>
          <w:szCs w:val="32"/>
          <w:rtl/>
        </w:rPr>
        <w:t>.</w:t>
      </w:r>
    </w:p>
    <w:p w:rsidR="00613BD8" w:rsidRPr="000F357E" w:rsidRDefault="00613BD8" w:rsidP="00337E34">
      <w:pPr>
        <w:spacing w:after="0" w:line="264" w:lineRule="auto"/>
        <w:jc w:val="lowKashida"/>
        <w:rPr>
          <w:rFonts w:ascii="Simplified Arab" w:eastAsia="Times New Roman" w:hAnsi="Simplified Arab" w:cs="Simplified Arabic"/>
          <w:sz w:val="32"/>
          <w:szCs w:val="32"/>
          <w:rtl/>
        </w:rPr>
      </w:pPr>
      <w:r>
        <w:rPr>
          <w:rFonts w:ascii="Simplified Arab" w:eastAsia="Times New Roman" w:hAnsi="Simplified Arab" w:cs="Simplified Arabic" w:hint="cs"/>
          <w:sz w:val="32"/>
          <w:szCs w:val="32"/>
          <w:rtl/>
        </w:rPr>
        <w:t xml:space="preserve">   ويهتم التقويم في التربية الرياضية ويمتد الى كل المصطلحات التعليمية من اهداف ومحتوى وطرائق تدريس ووسائل تعليمية فضلا عن ذلك يهتم بتقويم الاشخاص من مدرسين وادارة ومدارس ومشرفين وكل ما يرتبط بالعملية التربوية</w:t>
      </w:r>
      <w:r w:rsidR="00337E34">
        <w:rPr>
          <w:rFonts w:ascii="Simplified Arab" w:eastAsia="Times New Roman" w:hAnsi="Simplified Arab" w:cs="Simplified Arabic" w:hint="cs"/>
          <w:sz w:val="32"/>
          <w:szCs w:val="32"/>
          <w:rtl/>
        </w:rPr>
        <w:t xml:space="preserve"> </w:t>
      </w:r>
      <w:r w:rsidR="00501CD0" w:rsidRPr="00501CD0">
        <w:rPr>
          <w:rFonts w:ascii="Simplified Arab" w:eastAsia="Times New Roman" w:hAnsi="Simplified Arab" w:cs="Simplified Arabic" w:hint="cs"/>
          <w:sz w:val="32"/>
          <w:szCs w:val="32"/>
          <w:vertAlign w:val="superscript"/>
          <w:rtl/>
        </w:rPr>
        <w:t>(</w:t>
      </w:r>
      <w:r w:rsidRPr="00501CD0">
        <w:rPr>
          <w:rStyle w:val="a4"/>
          <w:rFonts w:ascii="Simplified Arab" w:eastAsia="Times New Roman" w:hAnsi="Simplified Arab"/>
          <w:sz w:val="30"/>
          <w:szCs w:val="32"/>
          <w:rtl/>
        </w:rPr>
        <w:footnoteReference w:id="35"/>
      </w:r>
      <w:r w:rsidR="00501CD0" w:rsidRPr="00501CD0">
        <w:rPr>
          <w:rFonts w:ascii="Simplified Arab" w:eastAsia="Times New Roman" w:hAnsi="Simplified Arab" w:cs="Simplified Arabic" w:hint="cs"/>
          <w:sz w:val="32"/>
          <w:szCs w:val="32"/>
          <w:vertAlign w:val="superscript"/>
          <w:rtl/>
        </w:rPr>
        <w:t>)</w:t>
      </w:r>
    </w:p>
    <w:p w:rsidR="00EC5E02" w:rsidRPr="00501CD0" w:rsidRDefault="00905F39" w:rsidP="00501CD0">
      <w:pPr>
        <w:spacing w:after="0" w:line="264" w:lineRule="auto"/>
        <w:jc w:val="lowKashida"/>
        <w:rPr>
          <w:rFonts w:ascii="Simplified Arab" w:eastAsia="Times New Roman" w:hAnsi="Simplified Arab" w:cs="Simplified Arabic"/>
          <w:sz w:val="32"/>
          <w:szCs w:val="32"/>
          <w:rtl/>
        </w:rPr>
      </w:pPr>
      <w:r>
        <w:rPr>
          <w:rFonts w:ascii="Simplified Arab" w:eastAsia="Times New Roman" w:hAnsi="Simplified Arab" w:cs="Simplified Arabic" w:hint="cs"/>
          <w:sz w:val="32"/>
          <w:szCs w:val="32"/>
          <w:rtl/>
        </w:rPr>
        <w:lastRenderedPageBreak/>
        <w:t xml:space="preserve">    </w:t>
      </w:r>
      <w:r w:rsidRPr="000F357E">
        <w:rPr>
          <w:rFonts w:ascii="Simplified Arab" w:eastAsia="Times New Roman" w:hAnsi="Simplified Arab" w:cs="Simplified Arabic"/>
          <w:sz w:val="32"/>
          <w:szCs w:val="32"/>
          <w:rtl/>
        </w:rPr>
        <w:t>" فالتقويم في التربية الرياضية يحقق اهدافا كثيرة منها</w:t>
      </w:r>
      <w:r w:rsidR="00EC5E02">
        <w:rPr>
          <w:rFonts w:ascii="Simplified Arab" w:eastAsia="Times New Roman" w:hAnsi="Simplified Arab" w:cs="Simplified Arabic" w:hint="cs"/>
          <w:sz w:val="32"/>
          <w:szCs w:val="32"/>
          <w:rtl/>
        </w:rPr>
        <w:t xml:space="preserve"> ، </w:t>
      </w:r>
      <w:r w:rsidRPr="000F357E">
        <w:rPr>
          <w:rFonts w:ascii="Simplified Arab" w:eastAsia="Times New Roman" w:hAnsi="Simplified Arab" w:cs="Simplified Arabic"/>
          <w:sz w:val="32"/>
          <w:szCs w:val="32"/>
          <w:rtl/>
        </w:rPr>
        <w:t xml:space="preserve"> ما يتعلق بالتصنيف والتحليل والارشاد وقياس مستوى التحصيل والاداء وتحسين البرامج " </w:t>
      </w:r>
      <w:r w:rsidR="00501CD0" w:rsidRPr="00501CD0">
        <w:rPr>
          <w:rFonts w:ascii="Simplified Arab" w:eastAsia="Times New Roman" w:hAnsi="Simplified Arab" w:cs="Simplified Arabic" w:hint="cs"/>
          <w:sz w:val="32"/>
          <w:szCs w:val="32"/>
          <w:vertAlign w:val="superscript"/>
          <w:rtl/>
        </w:rPr>
        <w:t>(</w:t>
      </w:r>
      <w:r w:rsidRPr="00501CD0">
        <w:rPr>
          <w:rFonts w:ascii="Simplified Arab" w:eastAsia="Times New Roman" w:hAnsi="Simplified Arab" w:cs="Simplified Arabic"/>
          <w:sz w:val="32"/>
          <w:szCs w:val="32"/>
          <w:vertAlign w:val="superscript"/>
          <w:rtl/>
        </w:rPr>
        <w:footnoteReference w:id="36"/>
      </w:r>
      <w:r w:rsidR="00501CD0" w:rsidRPr="00501CD0">
        <w:rPr>
          <w:rFonts w:ascii="Simplified Arab" w:eastAsia="Times New Roman" w:hAnsi="Simplified Arab" w:cs="Simplified Arabic" w:hint="cs"/>
          <w:sz w:val="32"/>
          <w:szCs w:val="32"/>
          <w:vertAlign w:val="superscript"/>
          <w:rtl/>
        </w:rPr>
        <w:t>)</w:t>
      </w:r>
      <w:r>
        <w:rPr>
          <w:rFonts w:ascii="Simplified Arab" w:eastAsia="Times New Roman" w:hAnsi="Simplified Arab" w:cs="Simplified Arabic"/>
          <w:sz w:val="32"/>
          <w:szCs w:val="32"/>
          <w:rtl/>
        </w:rPr>
        <w:t>.</w:t>
      </w:r>
    </w:p>
    <w:p w:rsidR="00221E2F" w:rsidRDefault="0027455F" w:rsidP="006745ED">
      <w:pPr>
        <w:spacing w:after="0" w:line="264" w:lineRule="auto"/>
        <w:jc w:val="lowKashida"/>
        <w:rPr>
          <w:rFonts w:ascii="Simplified Arab" w:eastAsia="Times New Roman" w:hAnsi="Simplified Arab" w:cs="PT Bold Heading"/>
          <w:b/>
          <w:bCs/>
          <w:sz w:val="32"/>
          <w:szCs w:val="32"/>
          <w:rtl/>
          <w:lang w:bidi="ar-IQ"/>
        </w:rPr>
      </w:pPr>
      <w:r w:rsidRPr="00FA7288">
        <w:rPr>
          <w:rFonts w:ascii="Simplified Arab" w:eastAsia="Times New Roman" w:hAnsi="Simplified Arab" w:cs="PT Bold Heading" w:hint="cs"/>
          <w:b/>
          <w:bCs/>
          <w:sz w:val="32"/>
          <w:szCs w:val="32"/>
          <w:rtl/>
          <w:lang w:bidi="ar-IQ"/>
        </w:rPr>
        <w:t>2-1-</w:t>
      </w:r>
      <w:r w:rsidR="006745ED">
        <w:rPr>
          <w:rFonts w:ascii="Simplified Arab" w:eastAsia="Times New Roman" w:hAnsi="Simplified Arab" w:cs="PT Bold Heading" w:hint="cs"/>
          <w:b/>
          <w:bCs/>
          <w:sz w:val="32"/>
          <w:szCs w:val="32"/>
          <w:rtl/>
          <w:lang w:bidi="ar-IQ"/>
        </w:rPr>
        <w:t>4</w:t>
      </w:r>
      <w:r w:rsidRPr="00FA7288">
        <w:rPr>
          <w:rFonts w:ascii="Simplified Arab" w:eastAsia="Times New Roman" w:hAnsi="Simplified Arab" w:cs="PT Bold Heading" w:hint="cs"/>
          <w:b/>
          <w:bCs/>
          <w:sz w:val="32"/>
          <w:szCs w:val="32"/>
          <w:rtl/>
          <w:lang w:bidi="ar-IQ"/>
        </w:rPr>
        <w:t xml:space="preserve"> </w:t>
      </w:r>
      <w:r w:rsidRPr="00FA7288">
        <w:rPr>
          <w:rFonts w:ascii="Simplified Arab" w:eastAsia="Times New Roman" w:hAnsi="Simplified Arab" w:cs="PT Bold Heading"/>
          <w:b/>
          <w:bCs/>
          <w:sz w:val="32"/>
          <w:szCs w:val="32"/>
          <w:rtl/>
          <w:lang w:bidi="ar-IQ"/>
        </w:rPr>
        <w:t>الملاكمة:</w:t>
      </w:r>
    </w:p>
    <w:p w:rsidR="00221E2F" w:rsidRDefault="0027455F" w:rsidP="00221E2F">
      <w:pPr>
        <w:spacing w:after="0" w:line="264" w:lineRule="auto"/>
        <w:jc w:val="lowKashida"/>
        <w:rPr>
          <w:rFonts w:ascii="Simplified Arab" w:eastAsia="Times New Roman" w:hAnsi="Simplified Arab" w:cs="Simplified Arabic"/>
          <w:sz w:val="32"/>
          <w:szCs w:val="32"/>
          <w:rtl/>
          <w:lang w:bidi="ar-IQ"/>
        </w:rPr>
      </w:pPr>
      <w:r w:rsidRPr="00FA7288">
        <w:rPr>
          <w:rFonts w:ascii="Simplified Arab" w:eastAsia="Times New Roman" w:hAnsi="Simplified Arab" w:cs="PT Bold Heading"/>
          <w:b/>
          <w:bCs/>
          <w:sz w:val="32"/>
          <w:szCs w:val="32"/>
          <w:rtl/>
          <w:lang w:bidi="ar-IQ"/>
        </w:rPr>
        <w:t xml:space="preserve"> </w:t>
      </w:r>
      <w:r w:rsidR="00221E2F">
        <w:rPr>
          <w:rFonts w:ascii="Simplified Arab" w:eastAsia="Times New Roman" w:hAnsi="Simplified Arab" w:cs="PT Bold Heading" w:hint="cs"/>
          <w:b/>
          <w:bCs/>
          <w:sz w:val="32"/>
          <w:szCs w:val="32"/>
          <w:rtl/>
          <w:lang w:bidi="ar-IQ"/>
        </w:rPr>
        <w:t xml:space="preserve">     </w:t>
      </w:r>
      <w:r w:rsidR="00221E2F">
        <w:rPr>
          <w:rFonts w:ascii="Simplified Arab" w:eastAsia="Times New Roman" w:hAnsi="Simplified Arab" w:cs="Simplified Arabic"/>
          <w:sz w:val="32"/>
          <w:szCs w:val="32"/>
          <w:rtl/>
          <w:lang w:bidi="ar-IQ"/>
        </w:rPr>
        <w:t>تعد الملاكمة من الرياضات التي مارسها القد</w:t>
      </w:r>
      <w:r w:rsidR="00221E2F">
        <w:rPr>
          <w:rFonts w:ascii="Simplified Arab" w:eastAsia="Times New Roman" w:hAnsi="Simplified Arab" w:cs="Simplified Arabic" w:hint="cs"/>
          <w:sz w:val="32"/>
          <w:szCs w:val="32"/>
          <w:rtl/>
          <w:lang w:bidi="ar-IQ"/>
        </w:rPr>
        <w:t>ماء</w:t>
      </w:r>
      <w:r w:rsidR="00221E2F" w:rsidRPr="000F357E">
        <w:rPr>
          <w:rFonts w:ascii="Simplified Arab" w:eastAsia="Times New Roman" w:hAnsi="Simplified Arab" w:cs="Simplified Arabic"/>
          <w:sz w:val="32"/>
          <w:szCs w:val="32"/>
          <w:rtl/>
          <w:lang w:bidi="ar-IQ"/>
        </w:rPr>
        <w:t xml:space="preserve"> وعرضوا فنونهم بالقبضة  العارية أو القبضات ذات السيور الجلدية </w:t>
      </w:r>
      <w:r w:rsidR="00221E2F">
        <w:rPr>
          <w:rFonts w:ascii="Simplified Arab" w:eastAsia="Times New Roman" w:hAnsi="Simplified Arab" w:cs="Simplified Arabic" w:hint="cs"/>
          <w:sz w:val="32"/>
          <w:szCs w:val="32"/>
          <w:rtl/>
          <w:lang w:bidi="ar-IQ"/>
        </w:rPr>
        <w:t>و</w:t>
      </w:r>
      <w:r w:rsidR="00221E2F" w:rsidRPr="000F357E">
        <w:rPr>
          <w:rFonts w:ascii="Simplified Arab" w:eastAsia="Times New Roman" w:hAnsi="Simplified Arab" w:cs="Simplified Arabic"/>
          <w:sz w:val="32"/>
          <w:szCs w:val="32"/>
          <w:rtl/>
          <w:lang w:bidi="ar-IQ"/>
        </w:rPr>
        <w:t xml:space="preserve"> الرؤوس الحديدية المدببـــــة ويــرجع تاريخهــا إلى 3000 ق .م ومن خلالها يستطيع الفرد الدفاع عن نفسه وهي غريزة وجدت منذ الأيام الأولى لولادة الإنسان ومنذ أشهره الأولى</w:t>
      </w:r>
      <w:r w:rsidR="00220A35">
        <w:rPr>
          <w:rFonts w:ascii="Simplified Arab" w:eastAsia="Times New Roman" w:hAnsi="Simplified Arab" w:cs="Simplified Arabic" w:hint="cs"/>
          <w:sz w:val="32"/>
          <w:szCs w:val="32"/>
          <w:rtl/>
          <w:lang w:bidi="ar-IQ"/>
        </w:rPr>
        <w:t xml:space="preserve"> ,</w:t>
      </w:r>
      <w:r w:rsidR="00221E2F" w:rsidRPr="000F357E">
        <w:rPr>
          <w:rFonts w:ascii="Simplified Arab" w:eastAsia="Times New Roman" w:hAnsi="Simplified Arab" w:cs="Simplified Arabic"/>
          <w:sz w:val="32"/>
          <w:szCs w:val="32"/>
          <w:rtl/>
          <w:lang w:bidi="ar-IQ"/>
        </w:rPr>
        <w:t xml:space="preserve"> يدافع عن نفسه بحركات غير منتظمة وباستخدام يديه أو أبعاد رأسه أو تحريك  رجليه واستخدام جذعه بالانقلاب ليبعد عنه الأذى الذي يتعرض له وتتطور غريزة الدفاع مع نمو الإنسان</w:t>
      </w:r>
      <w:r w:rsidR="00220A35">
        <w:rPr>
          <w:rFonts w:ascii="Simplified Arab" w:eastAsia="Times New Roman" w:hAnsi="Simplified Arab" w:cs="Simplified Arabic" w:hint="cs"/>
          <w:sz w:val="32"/>
          <w:szCs w:val="32"/>
          <w:rtl/>
          <w:lang w:bidi="ar-IQ"/>
        </w:rPr>
        <w:t xml:space="preserve"> ,</w:t>
      </w:r>
      <w:r w:rsidR="00221E2F" w:rsidRPr="000F357E">
        <w:rPr>
          <w:rFonts w:ascii="Simplified Arab" w:eastAsia="Times New Roman" w:hAnsi="Simplified Arab" w:cs="Simplified Arabic"/>
          <w:sz w:val="32"/>
          <w:szCs w:val="32"/>
          <w:rtl/>
          <w:lang w:bidi="ar-IQ"/>
        </w:rPr>
        <w:t xml:space="preserve"> وهو سلوك مشروع أقرته كل شرائع السماء" </w:t>
      </w:r>
      <w:r w:rsidR="00501CD0" w:rsidRPr="00501CD0">
        <w:rPr>
          <w:rFonts w:ascii="Simplified Arab" w:eastAsia="Times New Roman" w:hAnsi="Simplified Arab" w:cs="Simplified Arabic" w:hint="cs"/>
          <w:sz w:val="32"/>
          <w:szCs w:val="32"/>
          <w:vertAlign w:val="superscript"/>
          <w:rtl/>
          <w:lang w:bidi="ar-IQ"/>
        </w:rPr>
        <w:t>(</w:t>
      </w:r>
      <w:r w:rsidR="00221E2F" w:rsidRPr="00501CD0">
        <w:rPr>
          <w:rFonts w:ascii="Simplified Arab" w:eastAsia="Times New Roman" w:hAnsi="Simplified Arab" w:cs="Times New Roman"/>
          <w:sz w:val="32"/>
          <w:szCs w:val="32"/>
          <w:vertAlign w:val="superscript"/>
          <w:rtl/>
          <w:lang w:bidi="ar-IQ"/>
        </w:rPr>
        <w:footnoteReference w:id="37"/>
      </w:r>
      <w:r w:rsidR="00501CD0" w:rsidRPr="00501CD0">
        <w:rPr>
          <w:rFonts w:ascii="Simplified Arab" w:eastAsia="Times New Roman" w:hAnsi="Simplified Arab" w:cs="Simplified Arabic" w:hint="cs"/>
          <w:sz w:val="32"/>
          <w:szCs w:val="32"/>
          <w:vertAlign w:val="superscript"/>
          <w:rtl/>
          <w:lang w:bidi="ar-IQ"/>
        </w:rPr>
        <w:t>)</w:t>
      </w:r>
    </w:p>
    <w:p w:rsidR="001F7F58" w:rsidRDefault="001F7F58" w:rsidP="001F7F58">
      <w:pPr>
        <w:spacing w:after="0" w:line="264" w:lineRule="auto"/>
        <w:jc w:val="lowKashida"/>
        <w:rPr>
          <w:rFonts w:ascii="Simplified Arab" w:eastAsia="Times New Roman" w:hAnsi="Simplified Arab" w:cs="Simplified Arabic"/>
          <w:sz w:val="32"/>
          <w:szCs w:val="32"/>
          <w:rtl/>
          <w:lang w:bidi="ar-IQ"/>
        </w:rPr>
      </w:pPr>
      <w:r>
        <w:rPr>
          <w:rFonts w:ascii="Simplified Arab" w:eastAsia="Times New Roman" w:hAnsi="Simplified Arab" w:cs="Simplified Arabic" w:hint="cs"/>
          <w:sz w:val="32"/>
          <w:szCs w:val="32"/>
          <w:rtl/>
        </w:rPr>
        <w:t xml:space="preserve">   </w:t>
      </w:r>
      <w:r w:rsidRPr="00221E2F">
        <w:rPr>
          <w:rFonts w:ascii="Simplified Arab" w:eastAsia="Times New Roman" w:hAnsi="Simplified Arab" w:cs="Simplified Arabic"/>
          <w:sz w:val="32"/>
          <w:szCs w:val="32"/>
          <w:rtl/>
        </w:rPr>
        <w:t>و</w:t>
      </w:r>
      <w:r w:rsidRPr="00221E2F">
        <w:rPr>
          <w:rFonts w:ascii="Simplified Arab" w:eastAsia="Times New Roman" w:hAnsi="Simplified Arab" w:cs="Simplified Arabic" w:hint="cs"/>
          <w:sz w:val="32"/>
          <w:szCs w:val="32"/>
          <w:rtl/>
        </w:rPr>
        <w:t xml:space="preserve">قد </w:t>
      </w:r>
      <w:r w:rsidRPr="00221E2F">
        <w:rPr>
          <w:rFonts w:ascii="Simplified Arab" w:eastAsia="Times New Roman" w:hAnsi="Simplified Arab" w:cs="Simplified Arabic"/>
          <w:sz w:val="32"/>
          <w:szCs w:val="32"/>
          <w:rtl/>
        </w:rPr>
        <w:t>تطورت بتطور الزمن و</w:t>
      </w:r>
      <w:r w:rsidRPr="00221E2F">
        <w:rPr>
          <w:rFonts w:ascii="Simplified Arab" w:eastAsia="Times New Roman" w:hAnsi="Simplified Arab" w:cs="Simplified Arabic" w:hint="cs"/>
          <w:sz w:val="32"/>
          <w:szCs w:val="32"/>
          <w:rtl/>
        </w:rPr>
        <w:t>أ</w:t>
      </w:r>
      <w:r w:rsidRPr="00221E2F">
        <w:rPr>
          <w:rFonts w:ascii="Simplified Arab" w:eastAsia="Times New Roman" w:hAnsi="Simplified Arab" w:cs="Simplified Arabic"/>
          <w:sz w:val="32"/>
          <w:szCs w:val="32"/>
          <w:rtl/>
        </w:rPr>
        <w:t>صبحت واضحة</w:t>
      </w:r>
      <w:r w:rsidRPr="00221E2F">
        <w:rPr>
          <w:rFonts w:ascii="Simplified Arab" w:eastAsia="Times New Roman" w:hAnsi="Simplified Arab" w:cs="Simplified Arabic" w:hint="cs"/>
          <w:sz w:val="32"/>
          <w:szCs w:val="32"/>
          <w:rtl/>
        </w:rPr>
        <w:t xml:space="preserve"> ،</w:t>
      </w:r>
      <w:r w:rsidRPr="00221E2F">
        <w:rPr>
          <w:rFonts w:ascii="Simplified Arab" w:eastAsia="Times New Roman" w:hAnsi="Simplified Arab" w:cs="Simplified Arabic"/>
          <w:sz w:val="32"/>
          <w:szCs w:val="32"/>
          <w:rtl/>
        </w:rPr>
        <w:t xml:space="preserve"> واعتمدت مدلولاتها النظرية على مبادئ وفقرات معلومة وموصوفة لدى الملاكم والمدرب والحكم</w:t>
      </w:r>
      <w:r>
        <w:rPr>
          <w:rFonts w:ascii="Simplified Arab" w:eastAsia="Times New Roman" w:hAnsi="Simplified Arab" w:cs="Simplified Arabic" w:hint="cs"/>
          <w:sz w:val="32"/>
          <w:szCs w:val="32"/>
          <w:rtl/>
        </w:rPr>
        <w:t xml:space="preserve"> ,</w:t>
      </w:r>
      <w:r w:rsidRPr="00221E2F">
        <w:rPr>
          <w:rFonts w:ascii="Simplified Arab" w:eastAsia="Times New Roman" w:hAnsi="Simplified Arab" w:cs="Simplified Arabic"/>
          <w:sz w:val="32"/>
          <w:szCs w:val="32"/>
          <w:rtl/>
        </w:rPr>
        <w:t xml:space="preserve"> و</w:t>
      </w:r>
      <w:r w:rsidRPr="00221E2F">
        <w:rPr>
          <w:rFonts w:ascii="Simplified Arab" w:eastAsia="Times New Roman" w:hAnsi="Simplified Arab" w:cs="Simplified Arabic" w:hint="cs"/>
          <w:sz w:val="32"/>
          <w:szCs w:val="32"/>
          <w:rtl/>
        </w:rPr>
        <w:t xml:space="preserve">قد </w:t>
      </w:r>
      <w:r w:rsidRPr="00221E2F">
        <w:rPr>
          <w:rFonts w:ascii="Simplified Arab" w:eastAsia="Times New Roman" w:hAnsi="Simplified Arab" w:cs="Simplified Arabic"/>
          <w:sz w:val="32"/>
          <w:szCs w:val="32"/>
          <w:rtl/>
        </w:rPr>
        <w:t>حاول المشرعون والمهتمون بهذا النوع من الرياضة تطوير مناهجها ونظرياتها حيث بدأ الاهتمام ي</w:t>
      </w:r>
      <w:r w:rsidRPr="00221E2F">
        <w:rPr>
          <w:rFonts w:ascii="Simplified Arab" w:eastAsia="Times New Roman" w:hAnsi="Simplified Arab" w:cs="Simplified Arabic" w:hint="cs"/>
          <w:sz w:val="32"/>
          <w:szCs w:val="32"/>
          <w:rtl/>
        </w:rPr>
        <w:t>أ</w:t>
      </w:r>
      <w:r w:rsidRPr="00221E2F">
        <w:rPr>
          <w:rFonts w:ascii="Simplified Arab" w:eastAsia="Times New Roman" w:hAnsi="Simplified Arab" w:cs="Simplified Arabic"/>
          <w:sz w:val="32"/>
          <w:szCs w:val="32"/>
          <w:rtl/>
        </w:rPr>
        <w:t>خذ منحنى بدني وخططي وخصوصا خلال السنوات الاخيرة حيث بدأ ايلاء اهمية خاصة للتعديلات القانونية الخاصة باللعبة ووضع مرتكزات النهوض التدريبية وخصوصا في ما يتعلق بال</w:t>
      </w:r>
      <w:r w:rsidRPr="00221E2F">
        <w:rPr>
          <w:rFonts w:ascii="Simplified Arab" w:eastAsia="Times New Roman" w:hAnsi="Simplified Arab" w:cs="Simplified Arabic" w:hint="cs"/>
          <w:sz w:val="32"/>
          <w:szCs w:val="32"/>
          <w:rtl/>
        </w:rPr>
        <w:t>أ</w:t>
      </w:r>
      <w:r w:rsidRPr="00221E2F">
        <w:rPr>
          <w:rFonts w:ascii="Simplified Arab" w:eastAsia="Times New Roman" w:hAnsi="Simplified Arab" w:cs="Simplified Arabic"/>
          <w:sz w:val="32"/>
          <w:szCs w:val="32"/>
          <w:rtl/>
        </w:rPr>
        <w:t>وزان ووقت الجولة وزمن النزال والمراعاة الطبية ووزن القفازات</w:t>
      </w:r>
      <w:r w:rsidRPr="00221E2F">
        <w:rPr>
          <w:rFonts w:ascii="Simplified Arab" w:eastAsia="Times New Roman" w:hAnsi="Simplified Arab" w:cs="Simplified Arabic" w:hint="cs"/>
          <w:sz w:val="32"/>
          <w:szCs w:val="32"/>
          <w:rtl/>
        </w:rPr>
        <w:t>,</w:t>
      </w:r>
      <w:r w:rsidRPr="00221E2F">
        <w:rPr>
          <w:rFonts w:ascii="Simplified Arab" w:eastAsia="Times New Roman" w:hAnsi="Simplified Arab" w:cs="Simplified Arabic"/>
          <w:sz w:val="32"/>
          <w:szCs w:val="32"/>
          <w:rtl/>
        </w:rPr>
        <w:t xml:space="preserve"> وهكذا تطورت العملية للمراحل الراهنة ووصلت ذروتها خلال اعتماد الاتحاد الدولي على (جهاز التحكيم الالي) في تحكيم </w:t>
      </w:r>
      <w:proofErr w:type="spellStart"/>
      <w:r w:rsidRPr="00221E2F">
        <w:rPr>
          <w:rFonts w:ascii="Simplified Arab" w:eastAsia="Times New Roman" w:hAnsi="Simplified Arab" w:cs="Simplified Arabic"/>
          <w:sz w:val="32"/>
          <w:szCs w:val="32"/>
          <w:rtl/>
        </w:rPr>
        <w:t>النزالات</w:t>
      </w:r>
      <w:proofErr w:type="spellEnd"/>
      <w:r w:rsidRPr="00221E2F">
        <w:rPr>
          <w:rFonts w:ascii="Simplified Arab" w:eastAsia="Times New Roman" w:hAnsi="Simplified Arab" w:cs="Simplified Arabic"/>
          <w:sz w:val="32"/>
          <w:szCs w:val="32"/>
          <w:rtl/>
        </w:rPr>
        <w:t xml:space="preserve"> والذي يعد نقطة تحول </w:t>
      </w:r>
      <w:r w:rsidR="00B51FB4" w:rsidRPr="00221E2F">
        <w:rPr>
          <w:rFonts w:ascii="Simplified Arab" w:eastAsia="Times New Roman" w:hAnsi="Simplified Arab" w:cs="Simplified Arabic" w:hint="cs"/>
          <w:sz w:val="32"/>
          <w:szCs w:val="32"/>
          <w:rtl/>
        </w:rPr>
        <w:t>لإيلاء</w:t>
      </w:r>
      <w:r w:rsidRPr="00221E2F">
        <w:rPr>
          <w:rFonts w:ascii="Simplified Arab" w:eastAsia="Times New Roman" w:hAnsi="Simplified Arab" w:cs="Simplified Arabic"/>
          <w:sz w:val="32"/>
          <w:szCs w:val="32"/>
          <w:rtl/>
        </w:rPr>
        <w:t xml:space="preserve"> اهمية للجانب الفني خلال </w:t>
      </w:r>
      <w:proofErr w:type="spellStart"/>
      <w:r w:rsidRPr="00221E2F">
        <w:rPr>
          <w:rFonts w:ascii="Simplified Arab" w:eastAsia="Times New Roman" w:hAnsi="Simplified Arab" w:cs="Simplified Arabic"/>
          <w:sz w:val="32"/>
          <w:szCs w:val="32"/>
          <w:rtl/>
        </w:rPr>
        <w:t>النزالات</w:t>
      </w:r>
      <w:proofErr w:type="spellEnd"/>
      <w:r w:rsidRPr="00221E2F">
        <w:rPr>
          <w:rFonts w:ascii="Simplified Arab" w:eastAsia="Times New Roman" w:hAnsi="Simplified Arab" w:cs="Simplified Arabic"/>
          <w:sz w:val="32"/>
          <w:szCs w:val="32"/>
          <w:rtl/>
        </w:rPr>
        <w:t xml:space="preserve"> والاعتماد على صفات بدنية متعددة اضافة الى القوة المميزة بالسرعة ومطاولة السرعة</w:t>
      </w:r>
      <w:r w:rsidRPr="00221E2F">
        <w:rPr>
          <w:rFonts w:ascii="Simplified Arab" w:eastAsia="Times New Roman" w:hAnsi="Simplified Arab" w:cs="Simplified Arabic"/>
          <w:sz w:val="32"/>
          <w:szCs w:val="32"/>
          <w:vertAlign w:val="superscript"/>
          <w:rtl/>
        </w:rPr>
        <w:footnoteReference w:id="38"/>
      </w:r>
      <w:r w:rsidRPr="00221E2F">
        <w:rPr>
          <w:rFonts w:ascii="Simplified Arab" w:eastAsia="Times New Roman" w:hAnsi="Simplified Arab" w:cs="Simplified Arabic"/>
          <w:sz w:val="32"/>
          <w:szCs w:val="32"/>
          <w:rtl/>
        </w:rPr>
        <w:t>.</w:t>
      </w:r>
      <w:r>
        <w:rPr>
          <w:rFonts w:ascii="Simplified Arab" w:eastAsia="Times New Roman" w:hAnsi="Simplified Arab" w:cs="Simplified Arabic"/>
          <w:sz w:val="32"/>
          <w:szCs w:val="32"/>
          <w:rtl/>
          <w:lang w:bidi="ar-IQ"/>
        </w:rPr>
        <w:t xml:space="preserve"> </w:t>
      </w:r>
    </w:p>
    <w:p w:rsidR="000F357E" w:rsidRPr="006745ED" w:rsidRDefault="006745ED" w:rsidP="006745ED">
      <w:pPr>
        <w:spacing w:after="0" w:line="264" w:lineRule="auto"/>
        <w:jc w:val="lowKashida"/>
        <w:rPr>
          <w:rFonts w:ascii="Simplified Arab" w:eastAsia="Times New Roman" w:hAnsi="Simplified Arab" w:cs="Simplified Arabic"/>
          <w:sz w:val="32"/>
          <w:szCs w:val="32"/>
          <w:rtl/>
          <w:lang w:bidi="ar-IQ"/>
        </w:rPr>
      </w:pPr>
      <w:r w:rsidRPr="006745ED">
        <w:rPr>
          <w:rFonts w:ascii="Simplified Arab" w:eastAsia="Times New Roman" w:hAnsi="Simplified Arab" w:cs="PT Bold Heading" w:hint="cs"/>
          <w:b/>
          <w:bCs/>
          <w:sz w:val="32"/>
          <w:szCs w:val="32"/>
          <w:rtl/>
          <w:lang w:bidi="ar-IQ"/>
        </w:rPr>
        <w:lastRenderedPageBreak/>
        <w:t>2</w:t>
      </w:r>
      <w:r w:rsidR="000F357E" w:rsidRPr="00EA441F">
        <w:rPr>
          <w:rFonts w:ascii="Simplified Arab" w:eastAsia="Times New Roman" w:hAnsi="Simplified Arab" w:cs="PT Bold Heading"/>
          <w:b/>
          <w:bCs/>
          <w:sz w:val="32"/>
          <w:szCs w:val="32"/>
          <w:rtl/>
          <w:lang w:bidi="ar-IQ"/>
        </w:rPr>
        <w:t>-1-</w:t>
      </w:r>
      <w:r>
        <w:rPr>
          <w:rFonts w:ascii="Simplified Arab" w:eastAsia="Times New Roman" w:hAnsi="Simplified Arab" w:cs="PT Bold Heading" w:hint="cs"/>
          <w:b/>
          <w:bCs/>
          <w:sz w:val="32"/>
          <w:szCs w:val="32"/>
          <w:rtl/>
          <w:lang w:bidi="ar-IQ"/>
        </w:rPr>
        <w:t>5</w:t>
      </w:r>
      <w:r w:rsidR="000F357E" w:rsidRPr="00EA441F">
        <w:rPr>
          <w:rFonts w:ascii="Simplified Arab" w:eastAsia="Times New Roman" w:hAnsi="Simplified Arab" w:cs="PT Bold Heading"/>
          <w:b/>
          <w:bCs/>
          <w:sz w:val="32"/>
          <w:szCs w:val="32"/>
          <w:rtl/>
          <w:lang w:bidi="ar-IQ"/>
        </w:rPr>
        <w:t xml:space="preserve"> </w:t>
      </w:r>
      <w:r w:rsidR="000F357E" w:rsidRPr="00EA441F">
        <w:rPr>
          <w:rFonts w:ascii="Simplified Arab" w:eastAsia="Times New Roman" w:hAnsi="Simplified Arab" w:cs="PT Bold Heading"/>
          <w:b/>
          <w:bCs/>
          <w:sz w:val="32"/>
          <w:szCs w:val="32"/>
          <w:rtl/>
        </w:rPr>
        <w:t xml:space="preserve">الجودة الشاملة : </w:t>
      </w:r>
    </w:p>
    <w:p w:rsidR="000F357E" w:rsidRPr="00EA441F" w:rsidRDefault="000F357E" w:rsidP="006745ED">
      <w:pPr>
        <w:spacing w:after="0" w:line="240" w:lineRule="auto"/>
        <w:ind w:left="-143" w:right="-284"/>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1</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مفهوم الجودة الشاملة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تعرف الجودة لغويا بانها "جاد، جودة، وجودة : صار جيداً، وهو ضد الرديء ... جود، أيضاً </w:t>
      </w:r>
      <w:r w:rsidR="0075006D" w:rsidRPr="000F357E">
        <w:rPr>
          <w:rFonts w:ascii="Simplified Arab" w:eastAsia="Times New Roman" w:hAnsi="Simplified Arab" w:cs="Simplified Arabic" w:hint="cs"/>
          <w:sz w:val="32"/>
          <w:szCs w:val="32"/>
          <w:rtl/>
        </w:rPr>
        <w:t>الشيء</w:t>
      </w:r>
      <w:r w:rsidRPr="000F357E">
        <w:rPr>
          <w:rFonts w:ascii="Simplified Arab" w:eastAsia="Times New Roman" w:hAnsi="Simplified Arab" w:cs="Simplified Arabic"/>
          <w:sz w:val="32"/>
          <w:szCs w:val="32"/>
          <w:rtl/>
        </w:rPr>
        <w:t xml:space="preserve"> حسنه، جعله جيداً"</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39"/>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وتعرف الجودة (</w:t>
      </w:r>
      <w:r w:rsidRPr="000F357E">
        <w:rPr>
          <w:rFonts w:ascii="Simplified Arab" w:eastAsia="Times New Roman" w:hAnsi="Simplified Arab" w:cs="Simplified Arabic"/>
          <w:sz w:val="32"/>
          <w:szCs w:val="32"/>
        </w:rPr>
        <w:t>Quality</w:t>
      </w:r>
      <w:r w:rsidRPr="000F357E">
        <w:rPr>
          <w:rFonts w:ascii="Simplified Arab" w:eastAsia="Times New Roman" w:hAnsi="Simplified Arab" w:cs="Simplified Arabic"/>
          <w:sz w:val="32"/>
          <w:szCs w:val="32"/>
          <w:rtl/>
        </w:rPr>
        <w:t xml:space="preserve">) </w:t>
      </w:r>
      <w:r w:rsidR="0075006D">
        <w:rPr>
          <w:rFonts w:ascii="Simplified Arab" w:eastAsia="Times New Roman" w:hAnsi="Simplified Arab" w:cs="Simplified Arabic" w:hint="cs"/>
          <w:sz w:val="32"/>
          <w:szCs w:val="32"/>
          <w:rtl/>
        </w:rPr>
        <w:t>ا</w:t>
      </w:r>
      <w:r w:rsidRPr="000F357E">
        <w:rPr>
          <w:rFonts w:ascii="Simplified Arab" w:eastAsia="Times New Roman" w:hAnsi="Simplified Arab" w:cs="Simplified Arabic"/>
          <w:sz w:val="32"/>
          <w:szCs w:val="32"/>
          <w:rtl/>
        </w:rPr>
        <w:t xml:space="preserve">صطلاحاً تعريفات كثيرة منها أنها تعني "طبيعة الشخص او طبيعة </w:t>
      </w:r>
      <w:r w:rsidR="0075006D" w:rsidRPr="000F357E">
        <w:rPr>
          <w:rFonts w:ascii="Simplified Arab" w:eastAsia="Times New Roman" w:hAnsi="Simplified Arab" w:cs="Simplified Arabic" w:hint="cs"/>
          <w:sz w:val="32"/>
          <w:szCs w:val="32"/>
          <w:rtl/>
        </w:rPr>
        <w:t>الشيء</w:t>
      </w:r>
      <w:r w:rsidRPr="000F357E">
        <w:rPr>
          <w:rFonts w:ascii="Simplified Arab" w:eastAsia="Times New Roman" w:hAnsi="Simplified Arab" w:cs="Simplified Arabic"/>
          <w:sz w:val="32"/>
          <w:szCs w:val="32"/>
          <w:rtl/>
        </w:rPr>
        <w:t xml:space="preserve"> ودرجة الصلابة. وقديما كان يشير الى مصطلح  الجودة الى الدقة والاتقان في البناء، وفي الإدارة نجد أنَّ جوران (</w:t>
      </w:r>
      <w:proofErr w:type="spellStart"/>
      <w:r w:rsidRPr="000F357E">
        <w:rPr>
          <w:rFonts w:ascii="Simplified Arab" w:eastAsia="Times New Roman" w:hAnsi="Simplified Arab" w:cs="Simplified Arabic"/>
          <w:sz w:val="32"/>
          <w:szCs w:val="32"/>
        </w:rPr>
        <w:t>Juran</w:t>
      </w:r>
      <w:proofErr w:type="spellEnd"/>
      <w:r w:rsidRPr="000F357E">
        <w:rPr>
          <w:rFonts w:ascii="Simplified Arab" w:eastAsia="Times New Roman" w:hAnsi="Simplified Arab" w:cs="Simplified Arabic"/>
          <w:sz w:val="32"/>
          <w:szCs w:val="32"/>
          <w:rtl/>
        </w:rPr>
        <w:t>) يعرفها بأنها الصلاحية للاستخدام، أمَّا ك</w:t>
      </w:r>
      <w:r w:rsidR="0075006D">
        <w:rPr>
          <w:rFonts w:ascii="Simplified Arab" w:eastAsia="Times New Roman" w:hAnsi="Simplified Arab" w:cs="Simplified Arabic" w:hint="cs"/>
          <w:sz w:val="32"/>
          <w:szCs w:val="32"/>
          <w:rtl/>
        </w:rPr>
        <w:t>رو</w:t>
      </w:r>
      <w:r w:rsidRPr="000F357E">
        <w:rPr>
          <w:rFonts w:ascii="Simplified Arab" w:eastAsia="Times New Roman" w:hAnsi="Simplified Arab" w:cs="Simplified Arabic"/>
          <w:sz w:val="32"/>
          <w:szCs w:val="32"/>
          <w:rtl/>
        </w:rPr>
        <w:t>سبي (</w:t>
      </w:r>
      <w:r w:rsidRPr="000F357E">
        <w:rPr>
          <w:rFonts w:ascii="Simplified Arab" w:eastAsia="Times New Roman" w:hAnsi="Simplified Arab" w:cs="Simplified Arabic"/>
          <w:sz w:val="32"/>
          <w:szCs w:val="32"/>
        </w:rPr>
        <w:t>Crosby</w:t>
      </w:r>
      <w:r w:rsidRPr="000F357E">
        <w:rPr>
          <w:rFonts w:ascii="Simplified Arab" w:eastAsia="Times New Roman" w:hAnsi="Simplified Arab" w:cs="Simplified Arabic"/>
          <w:sz w:val="32"/>
          <w:szCs w:val="32"/>
          <w:rtl/>
        </w:rPr>
        <w:t xml:space="preserve">) فيعرفها بأنها المطابقة </w:t>
      </w:r>
      <w:r w:rsidR="0075006D" w:rsidRPr="000F357E">
        <w:rPr>
          <w:rFonts w:ascii="Simplified Arab" w:eastAsia="Times New Roman" w:hAnsi="Simplified Arab" w:cs="Simplified Arabic" w:hint="cs"/>
          <w:sz w:val="32"/>
          <w:szCs w:val="32"/>
          <w:rtl/>
        </w:rPr>
        <w:t>للاحتياجات</w:t>
      </w:r>
      <w:r w:rsidRPr="000F357E">
        <w:rPr>
          <w:rFonts w:ascii="Simplified Arab" w:eastAsia="Times New Roman" w:hAnsi="Simplified Arab" w:cs="Simplified Arabic"/>
          <w:sz w:val="32"/>
          <w:szCs w:val="32"/>
          <w:rtl/>
        </w:rPr>
        <w:t xml:space="preserve"> والمواصفات"</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0"/>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أمَّا جارفين </w:t>
      </w:r>
      <w:r w:rsidRPr="000F357E">
        <w:rPr>
          <w:rFonts w:ascii="Simplified Arab" w:eastAsia="Times New Roman" w:hAnsi="Simplified Arab" w:cs="Simplified Arabic"/>
          <w:sz w:val="32"/>
          <w:szCs w:val="32"/>
          <w:rtl/>
          <w:lang w:bidi="ar-IQ"/>
        </w:rPr>
        <w:t>ف</w:t>
      </w:r>
      <w:r w:rsidRPr="000F357E">
        <w:rPr>
          <w:rFonts w:ascii="Simplified Arab" w:eastAsia="Times New Roman" w:hAnsi="Simplified Arab" w:cs="Simplified Arabic"/>
          <w:sz w:val="32"/>
          <w:szCs w:val="32"/>
          <w:rtl/>
        </w:rPr>
        <w:t>عرفها بأنها "درجة الاداء التي يقدمها المنتج طبقاً لما يتوقعه المستهلك اي مدى المناسبة للاستخدام"</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1"/>
      </w:r>
      <w:r w:rsidRPr="000F357E">
        <w:rPr>
          <w:rFonts w:ascii="Simplified Arab" w:eastAsia="Times New Roman" w:hAnsi="Simplified Arab" w:cs="Simplified Arabic"/>
          <w:sz w:val="32"/>
          <w:szCs w:val="32"/>
          <w:vertAlign w:val="superscript"/>
          <w:rtl/>
        </w:rPr>
        <w:t>)</w:t>
      </w:r>
      <w:r w:rsidR="00C66768">
        <w:rPr>
          <w:rFonts w:ascii="Simplified Arab" w:eastAsia="Times New Roman" w:hAnsi="Simplified Arab" w:cs="Simplified Arabic"/>
          <w:sz w:val="32"/>
          <w:szCs w:val="32"/>
          <w:rtl/>
        </w:rPr>
        <w:t>. و</w:t>
      </w:r>
      <w:r w:rsidR="00C66768">
        <w:rPr>
          <w:rFonts w:ascii="Simplified Arab" w:eastAsia="Times New Roman" w:hAnsi="Simplified Arab" w:cs="Simplified Arabic" w:hint="cs"/>
          <w:sz w:val="32"/>
          <w:szCs w:val="32"/>
          <w:rtl/>
        </w:rPr>
        <w:t>تعرف</w:t>
      </w:r>
      <w:r w:rsidRPr="000F357E">
        <w:rPr>
          <w:rFonts w:ascii="Simplified Arab" w:eastAsia="Times New Roman" w:hAnsi="Simplified Arab" w:cs="Simplified Arabic"/>
          <w:sz w:val="32"/>
          <w:szCs w:val="32"/>
          <w:rtl/>
        </w:rPr>
        <w:t xml:space="preserve"> </w:t>
      </w:r>
      <w:r w:rsidR="00C66768">
        <w:rPr>
          <w:rFonts w:ascii="Simplified Arab" w:eastAsia="Times New Roman" w:hAnsi="Simplified Arab" w:cs="Simplified Arabic" w:hint="cs"/>
          <w:sz w:val="32"/>
          <w:szCs w:val="32"/>
          <w:rtl/>
        </w:rPr>
        <w:t xml:space="preserve">بأنها ثقافة تنظيمية مبتكرة لتعزيز التحسينات المستمرة في جميع الاوقات وانها عمل تعاوني </w:t>
      </w:r>
      <w:r w:rsidR="0075006D">
        <w:rPr>
          <w:rFonts w:ascii="Simplified Arab" w:eastAsia="Times New Roman" w:hAnsi="Simplified Arab" w:cs="Simplified Arabic" w:hint="cs"/>
          <w:sz w:val="32"/>
          <w:szCs w:val="32"/>
          <w:rtl/>
        </w:rPr>
        <w:t>لأداء</w:t>
      </w:r>
      <w:r w:rsidR="00725E46">
        <w:rPr>
          <w:rFonts w:ascii="Simplified Arab" w:eastAsia="Times New Roman" w:hAnsi="Simplified Arab" w:cs="Simplified Arabic" w:hint="cs"/>
          <w:sz w:val="32"/>
          <w:szCs w:val="32"/>
          <w:rtl/>
        </w:rPr>
        <w:t xml:space="preserve"> الاعمال بتحريك المواهب</w:t>
      </w:r>
      <w:r w:rsidR="00C6676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w:t>
      </w:r>
      <w:r w:rsidR="00C66768">
        <w:rPr>
          <w:rStyle w:val="a4"/>
          <w:rFonts w:ascii="Simplified Arab" w:eastAsia="Times New Roman" w:hAnsi="Simplified Arab"/>
          <w:sz w:val="32"/>
          <w:szCs w:val="32"/>
          <w:rtl/>
        </w:rPr>
        <w:footnoteReference w:id="42"/>
      </w:r>
      <w:r w:rsidRPr="000F357E">
        <w:rPr>
          <w:rFonts w:ascii="Simplified Arab" w:eastAsia="Times New Roman" w:hAnsi="Simplified Arab" w:cs="Simplified Arabic"/>
          <w:sz w:val="32"/>
          <w:szCs w:val="32"/>
          <w:rtl/>
        </w:rPr>
        <w:t xml:space="preserve">.  وعرفها قاموس وبستر </w:t>
      </w:r>
      <w:r w:rsidRPr="000F357E">
        <w:rPr>
          <w:rFonts w:ascii="Simplified Arab" w:eastAsia="Times New Roman" w:hAnsi="Simplified Arab" w:cs="Simplified Arabic"/>
          <w:sz w:val="32"/>
          <w:szCs w:val="32"/>
        </w:rPr>
        <w:t xml:space="preserve"> (Webster s new </w:t>
      </w:r>
      <w:r w:rsidR="00A76659">
        <w:rPr>
          <w:rFonts w:ascii="Simplified Arab" w:eastAsia="Times New Roman" w:hAnsi="Simplified Arab" w:cs="Simplified Arabic"/>
          <w:sz w:val="32"/>
          <w:szCs w:val="32"/>
        </w:rPr>
        <w:t xml:space="preserve"> </w:t>
      </w:r>
      <w:proofErr w:type="spellStart"/>
      <w:r w:rsidRPr="000F357E">
        <w:rPr>
          <w:rFonts w:ascii="Simplified Arab" w:eastAsia="Times New Roman" w:hAnsi="Simplified Arab" w:cs="Simplified Arabic"/>
          <w:sz w:val="32"/>
          <w:szCs w:val="32"/>
        </w:rPr>
        <w:t>word</w:t>
      </w:r>
      <w:proofErr w:type="spellEnd"/>
      <w:r w:rsidRPr="000F357E">
        <w:rPr>
          <w:rFonts w:ascii="Simplified Arab" w:eastAsia="Times New Roman" w:hAnsi="Simplified Arab" w:cs="Simplified Arabic"/>
          <w:sz w:val="32"/>
          <w:szCs w:val="32"/>
        </w:rPr>
        <w:t xml:space="preserve"> dictionary)</w:t>
      </w:r>
      <w:r w:rsidR="00725E46">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بأنها "درجة تفوق يمتلكها </w:t>
      </w:r>
      <w:r w:rsidR="0075006D" w:rsidRPr="000F357E">
        <w:rPr>
          <w:rFonts w:ascii="Simplified Arab" w:eastAsia="Times New Roman" w:hAnsi="Simplified Arab" w:cs="Simplified Arabic" w:hint="cs"/>
          <w:sz w:val="32"/>
          <w:szCs w:val="32"/>
          <w:rtl/>
        </w:rPr>
        <w:t>شيء</w:t>
      </w:r>
      <w:r w:rsidRPr="000F357E">
        <w:rPr>
          <w:rFonts w:ascii="Simplified Arab" w:eastAsia="Times New Roman" w:hAnsi="Simplified Arab" w:cs="Simplified Arabic"/>
          <w:sz w:val="32"/>
          <w:szCs w:val="32"/>
          <w:rtl/>
        </w:rPr>
        <w:t xml:space="preserve"> ما، أو درجة الامتياز لنوع من الخدمة أو المنتج"</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3"/>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وتعرف ايضاً بأنها "المطابقة لمتطلبات أو مواصفات معينة تم تحديدها من خلال جهات مختصة عامة"</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4"/>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w:t>
      </w:r>
    </w:p>
    <w:p w:rsidR="000F357E" w:rsidRPr="007D3397" w:rsidRDefault="000F357E" w:rsidP="00795FAA">
      <w:pPr>
        <w:spacing w:after="0" w:line="240" w:lineRule="auto"/>
        <w:ind w:left="-52" w:firstLine="142"/>
        <w:jc w:val="both"/>
        <w:rPr>
          <w:rFonts w:ascii="Simplified Arab" w:eastAsia="Times New Roman" w:hAnsi="Simplified Arab" w:cs="Simplified Arabic"/>
          <w:sz w:val="32"/>
          <w:szCs w:val="32"/>
          <w:rtl/>
          <w:lang w:bidi="ar-IQ"/>
        </w:rPr>
      </w:pPr>
      <w:r w:rsidRPr="000F357E">
        <w:rPr>
          <w:rFonts w:ascii="Simplified Arab" w:eastAsia="Times New Roman" w:hAnsi="Simplified Arab" w:cs="Simplified Arabic"/>
          <w:sz w:val="32"/>
          <w:szCs w:val="32"/>
          <w:rtl/>
        </w:rPr>
        <w:t xml:space="preserve">      وعلى الرغم من أنَّ الجودة ح</w:t>
      </w:r>
      <w:r w:rsidR="00561A33">
        <w:rPr>
          <w:rFonts w:ascii="Simplified Arab" w:eastAsia="Times New Roman" w:hAnsi="Simplified Arab" w:cs="Simplified Arabic" w:hint="cs"/>
          <w:sz w:val="32"/>
          <w:szCs w:val="32"/>
          <w:rtl/>
        </w:rPr>
        <w:t>ظ</w:t>
      </w:r>
      <w:r w:rsidRPr="000F357E">
        <w:rPr>
          <w:rFonts w:ascii="Simplified Arab" w:eastAsia="Times New Roman" w:hAnsi="Simplified Arab" w:cs="Simplified Arabic"/>
          <w:sz w:val="32"/>
          <w:szCs w:val="32"/>
          <w:rtl/>
        </w:rPr>
        <w:t>يت بتعريفات كثيرة ومتعددة وتفاسير متنوعة لكنها تشترك جميعاً على ان الجودة تعني الوصول الى المنتج</w:t>
      </w:r>
      <w:r w:rsidR="00DD3E64">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ذي المواصفات </w:t>
      </w:r>
      <w:r w:rsidRPr="000F357E">
        <w:rPr>
          <w:rFonts w:ascii="Simplified Arab" w:eastAsia="Times New Roman" w:hAnsi="Simplified Arab" w:cs="Simplified Arabic"/>
          <w:sz w:val="32"/>
          <w:szCs w:val="32"/>
          <w:rtl/>
        </w:rPr>
        <w:lastRenderedPageBreak/>
        <w:t>العالمية التي يتوخاها المستفيد باقل تكلفة وجهد، وهذا التعريف شاملاً وعاماً وقد يقترب من تفسير الجودة الشاملة في الميادين الصناعية والتجارية والسياحية أكثر منه في التعليم</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5"/>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w:t>
      </w: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2</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مفهوم إدارة الجودة الشاملة :</w:t>
      </w:r>
    </w:p>
    <w:p w:rsidR="000F357E" w:rsidRPr="000F357E" w:rsidRDefault="000F357E" w:rsidP="00795FAA">
      <w:pPr>
        <w:tabs>
          <w:tab w:val="left" w:pos="926"/>
        </w:tabs>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t xml:space="preserve">     </w:t>
      </w:r>
      <w:r w:rsidRPr="000F357E">
        <w:rPr>
          <w:rFonts w:ascii="Simplified Arab" w:eastAsia="Times New Roman" w:hAnsi="Simplified Arab" w:cs="Simplified Arabic"/>
          <w:sz w:val="32"/>
          <w:szCs w:val="32"/>
          <w:rtl/>
        </w:rPr>
        <w:t xml:space="preserve">تُعدّ إدارة الجودة الشاملة من المفاهيم الإدارية الحديثة التي نالت </w:t>
      </w:r>
      <w:proofErr w:type="spellStart"/>
      <w:r w:rsidRPr="000F357E">
        <w:rPr>
          <w:rFonts w:ascii="Simplified Arab" w:eastAsia="Times New Roman" w:hAnsi="Simplified Arab" w:cs="Simplified Arabic"/>
          <w:sz w:val="32"/>
          <w:szCs w:val="32"/>
          <w:rtl/>
        </w:rPr>
        <w:t>الإهتمام</w:t>
      </w:r>
      <w:proofErr w:type="spellEnd"/>
      <w:r w:rsidRPr="000F357E">
        <w:rPr>
          <w:rFonts w:ascii="Simplified Arab" w:eastAsia="Times New Roman" w:hAnsi="Simplified Arab" w:cs="Simplified Arabic"/>
          <w:sz w:val="32"/>
          <w:szCs w:val="32"/>
          <w:rtl/>
        </w:rPr>
        <w:t xml:space="preserve"> لما حققته من نجاحات باهرة في مختلف الأصعدة ، كونها أحدثت تغييراً كبيراً في فلسفة الإدارة وبما تحمله من الأفكار والمبادئ والنظم العصرية المتطورة لتحقيق الأهداف المنشودة لأية منظمة أو مؤسسة. وعلى الرغم من تعدد تعريفات مفهوم إدارة الجودة الشاملة وتباين آراء الباحثين، إلا أن هناك تنوعاً في المسميات والأوصاف لإدارة الجودة الشاملة، وذلك ما بين مدخل جديد، وثقافة تنظيمية، وفلسفة عصرية، ونظام، ومنهجٍ، وأسلوب إداري حديث، أو نمط جديد.</w:t>
      </w:r>
    </w:p>
    <w:p w:rsidR="000F357E" w:rsidRPr="000F357E" w:rsidRDefault="000F357E" w:rsidP="00795FAA">
      <w:pPr>
        <w:tabs>
          <w:tab w:val="left" w:pos="926"/>
        </w:tabs>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وعرفت إدارة الجودة الشاملة مدخل الإدارة المنظمة الت</w:t>
      </w:r>
      <w:r w:rsidR="00BD65C7">
        <w:rPr>
          <w:rFonts w:ascii="Simplified Arab" w:eastAsia="Times New Roman" w:hAnsi="Simplified Arab" w:cs="Simplified Arabic"/>
          <w:sz w:val="32"/>
          <w:szCs w:val="32"/>
          <w:rtl/>
        </w:rPr>
        <w:t xml:space="preserve">ي "ترتكز على الجودة ويبنى على </w:t>
      </w:r>
      <w:r w:rsidRPr="000F357E">
        <w:rPr>
          <w:rFonts w:ascii="Simplified Arab" w:eastAsia="Times New Roman" w:hAnsi="Simplified Arab" w:cs="Simplified Arabic"/>
          <w:sz w:val="32"/>
          <w:szCs w:val="32"/>
          <w:rtl/>
        </w:rPr>
        <w:t xml:space="preserve">مشاركة العاملين </w:t>
      </w:r>
      <w:r w:rsidR="00BD65C7" w:rsidRPr="000F357E">
        <w:rPr>
          <w:rFonts w:ascii="Simplified Arab" w:eastAsia="Times New Roman" w:hAnsi="Simplified Arab" w:cs="Simplified Arabic" w:hint="cs"/>
          <w:sz w:val="32"/>
          <w:szCs w:val="32"/>
          <w:rtl/>
        </w:rPr>
        <w:t>جميعهم</w:t>
      </w:r>
      <w:r w:rsidRPr="000F357E">
        <w:rPr>
          <w:rFonts w:ascii="Simplified Arab" w:eastAsia="Times New Roman" w:hAnsi="Simplified Arab" w:cs="Simplified Arabic"/>
          <w:sz w:val="32"/>
          <w:szCs w:val="32"/>
          <w:rtl/>
        </w:rPr>
        <w:t xml:space="preserve"> بالمنظمة، ويستهدف النجاح طويل المدى عن طريق رضا المستفيد وتحقيق منافع للعاملين في المنظمة والمجتمع ككل"</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6"/>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ويمكن النظر إليها على أنها "</w:t>
      </w:r>
      <w:r w:rsidR="000B053D">
        <w:rPr>
          <w:rFonts w:ascii="Simplified Arab" w:eastAsia="Times New Roman" w:hAnsi="Simplified Arab" w:cs="Simplified Arabic" w:hint="cs"/>
          <w:sz w:val="32"/>
          <w:szCs w:val="32"/>
          <w:rtl/>
        </w:rPr>
        <w:t xml:space="preserve">المنهجية المنظمة لضمان سير العمليات على وفق ما تم التخطيط </w:t>
      </w:r>
      <w:r w:rsidR="009D12D0">
        <w:rPr>
          <w:rFonts w:ascii="Simplified Arab" w:eastAsia="Times New Roman" w:hAnsi="Simplified Arab" w:cs="Simplified Arabic" w:hint="cs"/>
          <w:sz w:val="32"/>
          <w:szCs w:val="32"/>
          <w:rtl/>
        </w:rPr>
        <w:t>للإدارة</w:t>
      </w:r>
      <w:r w:rsidR="000B053D">
        <w:rPr>
          <w:rFonts w:ascii="Simplified Arab" w:eastAsia="Times New Roman" w:hAnsi="Simplified Arab" w:cs="Simplified Arabic" w:hint="cs"/>
          <w:sz w:val="32"/>
          <w:szCs w:val="32"/>
          <w:rtl/>
        </w:rPr>
        <w:t xml:space="preserve"> التي تحقق رضا المستفيدين بشكل مستمر بأقل كلفة ممكنة من خلال اداء كل العاملين في المؤسسة</w:t>
      </w:r>
      <w:r w:rsidRPr="000F357E">
        <w:rPr>
          <w:rFonts w:ascii="Simplified Arab" w:eastAsia="Times New Roman" w:hAnsi="Simplified Arab" w:cs="Simplified Arabic"/>
          <w:sz w:val="32"/>
          <w:szCs w:val="32"/>
          <w:rtl/>
        </w:rPr>
        <w:t>"</w:t>
      </w:r>
      <w:r w:rsidR="000B053D">
        <w:rPr>
          <w:rStyle w:val="a4"/>
          <w:rFonts w:ascii="Simplified Arab" w:eastAsia="Times New Roman" w:hAnsi="Simplified Arab"/>
          <w:sz w:val="32"/>
          <w:szCs w:val="32"/>
          <w:rtl/>
        </w:rPr>
        <w:footnoteReference w:id="47"/>
      </w:r>
      <w:r w:rsidRPr="000F357E">
        <w:rPr>
          <w:rFonts w:ascii="Simplified Arab" w:eastAsia="Times New Roman" w:hAnsi="Simplified Arab" w:cs="Simplified Arabic"/>
          <w:sz w:val="32"/>
          <w:szCs w:val="32"/>
          <w:rtl/>
        </w:rPr>
        <w:t>.</w:t>
      </w:r>
    </w:p>
    <w:p w:rsidR="000F357E" w:rsidRPr="000F357E" w:rsidRDefault="000F357E" w:rsidP="00795FAA">
      <w:pPr>
        <w:tabs>
          <w:tab w:val="left" w:pos="926"/>
        </w:tabs>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وتباينت رؤى الباحثين والمختصين حول تعريف ادارة الجودة الشاملة، إذ أنَّ لكل باحث مصطلحاته الخاصة بهذا المفهوم، فمنهم من فصل بين مكونات الجودة </w:t>
      </w:r>
      <w:r w:rsidR="009D12D0">
        <w:rPr>
          <w:rFonts w:ascii="Simplified Arab" w:eastAsia="Times New Roman" w:hAnsi="Simplified Arab" w:cs="Simplified Arabic"/>
          <w:sz w:val="32"/>
          <w:szCs w:val="32"/>
          <w:rtl/>
        </w:rPr>
        <w:t xml:space="preserve">الشاملة، </w:t>
      </w:r>
      <w:r w:rsidR="009D12D0">
        <w:rPr>
          <w:rFonts w:ascii="Simplified Arab" w:eastAsia="Times New Roman" w:hAnsi="Simplified Arab" w:cs="Simplified Arabic" w:hint="cs"/>
          <w:sz w:val="32"/>
          <w:szCs w:val="32"/>
          <w:rtl/>
        </w:rPr>
        <w:t>ف</w:t>
      </w:r>
      <w:r w:rsidRPr="000F357E">
        <w:rPr>
          <w:rFonts w:ascii="Simplified Arab" w:eastAsia="Times New Roman" w:hAnsi="Simplified Arab" w:cs="Simplified Arabic"/>
          <w:sz w:val="32"/>
          <w:szCs w:val="32"/>
          <w:rtl/>
        </w:rPr>
        <w:t>يرى إنَّ الإدارة (</w:t>
      </w:r>
      <w:proofErr w:type="spellStart"/>
      <w:r w:rsidRPr="000F357E">
        <w:rPr>
          <w:rFonts w:ascii="Simplified Arab" w:eastAsia="Times New Roman" w:hAnsi="Simplified Arab" w:cs="Simplified Arabic"/>
          <w:sz w:val="32"/>
          <w:szCs w:val="32"/>
        </w:rPr>
        <w:t>Managemet</w:t>
      </w:r>
      <w:proofErr w:type="spellEnd"/>
      <w:r w:rsidRPr="000F357E">
        <w:rPr>
          <w:rFonts w:ascii="Simplified Arab" w:eastAsia="Times New Roman" w:hAnsi="Simplified Arab" w:cs="Simplified Arabic"/>
          <w:sz w:val="32"/>
          <w:szCs w:val="32"/>
          <w:rtl/>
        </w:rPr>
        <w:t>) تعني</w:t>
      </w:r>
      <w:r w:rsidR="0075006D">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"التطوير والمحافظة على امكانية </w:t>
      </w:r>
      <w:r w:rsidRPr="000F357E">
        <w:rPr>
          <w:rFonts w:ascii="Simplified Arab" w:eastAsia="Times New Roman" w:hAnsi="Simplified Arab" w:cs="Simplified Arabic"/>
          <w:sz w:val="32"/>
          <w:szCs w:val="32"/>
          <w:rtl/>
        </w:rPr>
        <w:lastRenderedPageBreak/>
        <w:t>المنظمة من اجل تحسين مستمر للجودة". أمَّا الجودة (</w:t>
      </w:r>
      <w:r w:rsidRPr="000F357E">
        <w:rPr>
          <w:rFonts w:ascii="Simplified Arab" w:eastAsia="Times New Roman" w:hAnsi="Simplified Arab" w:cs="Simplified Arabic"/>
          <w:sz w:val="16"/>
          <w:szCs w:val="16"/>
          <w:rtl/>
        </w:rPr>
        <w:t xml:space="preserve"> </w:t>
      </w:r>
      <w:r w:rsidRPr="000F357E">
        <w:rPr>
          <w:rFonts w:ascii="Simplified Arab" w:eastAsia="Times New Roman" w:hAnsi="Simplified Arab" w:cs="Simplified Arabic"/>
          <w:sz w:val="32"/>
          <w:szCs w:val="32"/>
        </w:rPr>
        <w:t>Quality</w:t>
      </w:r>
      <w:r w:rsidRPr="000F357E">
        <w:rPr>
          <w:rFonts w:ascii="Simplified Arab" w:eastAsia="Times New Roman" w:hAnsi="Simplified Arab" w:cs="Simplified Arabic"/>
          <w:sz w:val="16"/>
          <w:szCs w:val="16"/>
          <w:rtl/>
        </w:rPr>
        <w:t xml:space="preserve"> </w:t>
      </w:r>
      <w:r w:rsidRPr="000F357E">
        <w:rPr>
          <w:rFonts w:ascii="Simplified Arab" w:eastAsia="Times New Roman" w:hAnsi="Simplified Arab" w:cs="Simplified Arabic"/>
          <w:sz w:val="32"/>
          <w:szCs w:val="32"/>
          <w:rtl/>
        </w:rPr>
        <w:t>) فتعني</w:t>
      </w:r>
      <w:r w:rsidR="0075006D">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"تحقيق رغبات ومتطلبات المستفيد، بل وتجاوزها وهي تلافي العيوب منذ المراحل الاولى بما </w:t>
      </w:r>
      <w:r w:rsidR="006E3F82">
        <w:rPr>
          <w:rFonts w:ascii="Simplified Arab" w:eastAsia="Times New Roman" w:hAnsi="Simplified Arab" w:cs="Simplified Arabic"/>
          <w:sz w:val="32"/>
          <w:szCs w:val="32"/>
          <w:rtl/>
        </w:rPr>
        <w:t>يرضي المستفيد". وأمَّا الشاملة</w:t>
      </w:r>
      <w:r w:rsidRPr="000F357E">
        <w:rPr>
          <w:rFonts w:ascii="Simplified Arab" w:eastAsia="Times New Roman" w:hAnsi="Simplified Arab" w:cs="Simplified Arabic"/>
          <w:sz w:val="32"/>
          <w:szCs w:val="32"/>
          <w:rtl/>
        </w:rPr>
        <w:t>(</w:t>
      </w:r>
      <w:r w:rsidRPr="000F357E">
        <w:rPr>
          <w:rFonts w:ascii="Simplified Arab" w:eastAsia="Times New Roman" w:hAnsi="Simplified Arab" w:cs="Simplified Arabic"/>
          <w:sz w:val="16"/>
          <w:szCs w:val="16"/>
          <w:rtl/>
        </w:rPr>
        <w:t xml:space="preserve"> </w:t>
      </w:r>
      <w:r w:rsidRPr="000F357E">
        <w:rPr>
          <w:rFonts w:ascii="Simplified Arab" w:eastAsia="Times New Roman" w:hAnsi="Simplified Arab" w:cs="Simplified Arabic"/>
          <w:sz w:val="16"/>
          <w:szCs w:val="16"/>
        </w:rPr>
        <w:t xml:space="preserve"> </w:t>
      </w:r>
      <w:r w:rsidRPr="000F357E">
        <w:rPr>
          <w:rFonts w:ascii="Simplified Arab" w:eastAsia="Times New Roman" w:hAnsi="Simplified Arab" w:cs="Simplified Arabic"/>
          <w:sz w:val="32"/>
          <w:szCs w:val="32"/>
        </w:rPr>
        <w:t>Total</w:t>
      </w:r>
      <w:r w:rsidRPr="000F357E">
        <w:rPr>
          <w:rFonts w:ascii="Simplified Arab" w:eastAsia="Times New Roman" w:hAnsi="Simplified Arab" w:cs="Simplified Arabic"/>
          <w:sz w:val="32"/>
          <w:szCs w:val="32"/>
          <w:rtl/>
        </w:rPr>
        <w:t xml:space="preserve">) </w:t>
      </w:r>
      <w:proofErr w:type="spellStart"/>
      <w:r w:rsidRPr="000F357E">
        <w:rPr>
          <w:rFonts w:ascii="Simplified Arab" w:eastAsia="Times New Roman" w:hAnsi="Simplified Arab" w:cs="Simplified Arabic"/>
          <w:sz w:val="32"/>
          <w:szCs w:val="32"/>
          <w:rtl/>
        </w:rPr>
        <w:t>فتعني"البحث</w:t>
      </w:r>
      <w:proofErr w:type="spellEnd"/>
      <w:r w:rsidRPr="000F357E">
        <w:rPr>
          <w:rFonts w:ascii="Simplified Arab" w:eastAsia="Times New Roman" w:hAnsi="Simplified Arab" w:cs="Simplified Arabic"/>
          <w:sz w:val="32"/>
          <w:szCs w:val="32"/>
          <w:rtl/>
        </w:rPr>
        <w:t xml:space="preserve"> عن الجودة في اي مظهر من مظاهر العمل</w:t>
      </w:r>
      <w:r w:rsidR="009D12D0">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بدءاً من حاجات المستهلك أو المستفيد، </w:t>
      </w:r>
      <w:r w:rsidR="00653639" w:rsidRPr="000F357E">
        <w:rPr>
          <w:rFonts w:ascii="Simplified Arab" w:eastAsia="Times New Roman" w:hAnsi="Simplified Arab" w:cs="Simplified Arabic" w:hint="cs"/>
          <w:sz w:val="32"/>
          <w:szCs w:val="32"/>
          <w:rtl/>
        </w:rPr>
        <w:t>وانتهاء</w:t>
      </w:r>
      <w:r w:rsidR="00653639">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بتقوي</w:t>
      </w:r>
      <w:r w:rsidR="0075006D">
        <w:rPr>
          <w:rFonts w:ascii="Simplified Arab" w:eastAsia="Times New Roman" w:hAnsi="Simplified Arab" w:cs="Simplified Arabic"/>
          <w:sz w:val="32"/>
          <w:szCs w:val="32"/>
          <w:rtl/>
        </w:rPr>
        <w:t>م رضاه عن الخدمات المقدمة له".</w:t>
      </w:r>
      <w:r w:rsidR="0075006D">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أمَّا البعض الآخر ركز على الجودة وعناصرها، فيرى محمد عوض وأغادير جويحان 2009 أنه </w:t>
      </w:r>
      <w:r w:rsidR="00653639" w:rsidRPr="000F357E">
        <w:rPr>
          <w:rFonts w:ascii="Simplified Arab" w:eastAsia="Times New Roman" w:hAnsi="Simplified Arab" w:cs="Simplified Arabic" w:hint="cs"/>
          <w:sz w:val="32"/>
          <w:szCs w:val="32"/>
          <w:rtl/>
        </w:rPr>
        <w:t>الإنتاج</w:t>
      </w:r>
      <w:r w:rsidRPr="000F357E">
        <w:rPr>
          <w:rFonts w:ascii="Simplified Arab" w:eastAsia="Times New Roman" w:hAnsi="Simplified Arab" w:cs="Simplified Arabic"/>
          <w:sz w:val="32"/>
          <w:szCs w:val="32"/>
          <w:rtl/>
        </w:rPr>
        <w:t xml:space="preserve"> الافضل والخدمة الاحسن بما يطابق التوقعات المطلوبة. ومنهم من عدَّها ثقافة متميزة في الاداء وتضافر الجهود لتحقيق الجودة بأقل كلفة وأسرع وقت</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8"/>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795FAA">
      <w:pPr>
        <w:tabs>
          <w:tab w:val="left" w:pos="926"/>
        </w:tabs>
        <w:spacing w:after="0" w:line="240" w:lineRule="auto"/>
        <w:ind w:left="-52" w:firstLine="142"/>
        <w:jc w:val="both"/>
        <w:rPr>
          <w:rFonts w:ascii="Simplified Arab" w:eastAsia="Times New Roman" w:hAnsi="Simplified Arab" w:cs="Simplified Arabic"/>
          <w:sz w:val="8"/>
          <w:szCs w:val="8"/>
          <w:rtl/>
          <w:lang w:bidi="ar-IQ"/>
        </w:rPr>
      </w:pPr>
    </w:p>
    <w:p w:rsidR="000F357E" w:rsidRPr="000F357E" w:rsidRDefault="000F357E" w:rsidP="00795FAA">
      <w:pPr>
        <w:tabs>
          <w:tab w:val="left" w:pos="926"/>
        </w:tabs>
        <w:spacing w:after="0" w:line="240" w:lineRule="auto"/>
        <w:ind w:left="-52" w:firstLine="142"/>
        <w:jc w:val="both"/>
        <w:rPr>
          <w:rFonts w:ascii="Simplified Arab" w:eastAsia="Times New Roman" w:hAnsi="Simplified Arab" w:cs="Simplified Arabic"/>
          <w:sz w:val="8"/>
          <w:szCs w:val="8"/>
          <w:rtl/>
          <w:lang w:bidi="ar-IQ"/>
        </w:rPr>
      </w:pP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lang w:bidi="ar-IQ"/>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3</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lang w:bidi="ar-JO"/>
        </w:rPr>
        <w:t>الفرق بين الجودة الشاملة وإدارة الجودة الشاملة :</w:t>
      </w:r>
      <w:r w:rsidRPr="00EA441F">
        <w:rPr>
          <w:rFonts w:ascii="Simplified Arab" w:eastAsia="Times New Roman" w:hAnsi="Simplified Arab" w:cs="PT Bold Heading"/>
          <w:b/>
          <w:bCs/>
          <w:sz w:val="32"/>
          <w:szCs w:val="32"/>
          <w:rtl/>
          <w:lang w:bidi="ar-IQ"/>
        </w:rPr>
        <w:t xml:space="preserve"> </w:t>
      </w:r>
    </w:p>
    <w:p w:rsidR="006E3F82" w:rsidRPr="000F357E" w:rsidRDefault="000F357E" w:rsidP="00795FAA">
      <w:pPr>
        <w:spacing w:after="0" w:line="240" w:lineRule="auto"/>
        <w:ind w:left="-52" w:firstLine="142"/>
        <w:jc w:val="both"/>
        <w:rPr>
          <w:rFonts w:ascii="Simplified Arab" w:eastAsia="Times New Roman" w:hAnsi="Simplified Arab" w:cs="Simplified Arabic"/>
          <w:sz w:val="32"/>
          <w:szCs w:val="32"/>
          <w:rtl/>
          <w:lang w:bidi="ar-JO"/>
        </w:rPr>
      </w:pPr>
      <w:r w:rsidRPr="000F357E">
        <w:rPr>
          <w:rFonts w:ascii="Simplified Arab" w:eastAsia="Times New Roman" w:hAnsi="Simplified Arab" w:cs="Simplified Arabic"/>
          <w:sz w:val="32"/>
          <w:szCs w:val="32"/>
          <w:rtl/>
          <w:lang w:bidi="ar-IQ"/>
        </w:rPr>
        <w:t xml:space="preserve"> </w:t>
      </w:r>
      <w:r w:rsidRPr="000F357E">
        <w:rPr>
          <w:rFonts w:ascii="Simplified Arab" w:eastAsia="Times New Roman" w:hAnsi="Simplified Arab" w:cs="Simplified Arabic"/>
          <w:sz w:val="32"/>
          <w:szCs w:val="32"/>
          <w:rtl/>
          <w:lang w:bidi="ar-JO"/>
        </w:rPr>
        <w:t xml:space="preserve">    من خلال النظر الى مفهومي الجودة الشاملة وإدارة الجودة الشاملة لا يمكن التمييز بين مفهوميهما بسهولة ويسر، وخلط الكثيرون بينهما، لكن المتخصصين في هذا المجال ل</w:t>
      </w:r>
      <w:r w:rsidR="0075006D">
        <w:rPr>
          <w:rFonts w:ascii="Simplified Arab" w:eastAsia="Times New Roman" w:hAnsi="Simplified Arab" w:cs="Simplified Arabic" w:hint="cs"/>
          <w:sz w:val="32"/>
          <w:szCs w:val="32"/>
          <w:rtl/>
          <w:lang w:bidi="ar-JO"/>
        </w:rPr>
        <w:t>ا</w:t>
      </w:r>
      <w:r w:rsidRPr="000F357E">
        <w:rPr>
          <w:rFonts w:ascii="Simplified Arab" w:eastAsia="Times New Roman" w:hAnsi="Simplified Arab" w:cs="Simplified Arabic"/>
          <w:sz w:val="32"/>
          <w:szCs w:val="32"/>
          <w:rtl/>
          <w:lang w:bidi="ar-JO"/>
        </w:rPr>
        <w:t>حظوا أنَّ هناك فرق بين المفهومين، في الإشارة الى ان الجودة تشير الى المواصفات والخصائص المتوقعة في المنتج التعليمي والعمليات والانشطة التي عن طريقها تتحقق تلك المواصفة، أما إدارة الجودة فتعني الانشطة جميعها التي يبذلها مجموعة من الأفراد المسؤولين عن تسيير شؤون المؤسسة والتي تشمل التخطيط والتنفيذ والمتابعة والتقويم، أو بعبارة أخرى هي عملية التنسيق التي تتم داخل المؤسسة بغرض التغلب على ما فيها من مشكلات, والمساهمة بشكل مباشر في تحقيق النتائج المرجوة وبالتالي فهي عملية مستمرة لتحسين الجودة والحفاظ عليها</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49"/>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lang w:bidi="ar-JO"/>
        </w:rPr>
        <w:t xml:space="preserve">. </w:t>
      </w: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4</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تحول مفهوم الجودة الشاملة من الصناعة الى التعليم:</w:t>
      </w:r>
    </w:p>
    <w:p w:rsidR="000F357E" w:rsidRPr="000F357E" w:rsidRDefault="000F357E" w:rsidP="00795FAA">
      <w:pPr>
        <w:spacing w:after="0" w:line="240" w:lineRule="auto"/>
        <w:ind w:left="-52" w:firstLine="142"/>
        <w:jc w:val="both"/>
        <w:rPr>
          <w:rFonts w:ascii="Simplified Arab" w:eastAsia="Times New Roman" w:hAnsi="Simplified Arab" w:cs="Simplified Arabic" w:hint="cs"/>
          <w:sz w:val="32"/>
          <w:szCs w:val="32"/>
          <w:rtl/>
          <w:lang w:val="en-GB" w:bidi="ar-IQ"/>
        </w:rPr>
      </w:pPr>
      <w:r w:rsidRPr="000F357E">
        <w:rPr>
          <w:rFonts w:ascii="Simplified Arab" w:eastAsia="Times New Roman" w:hAnsi="Simplified Arab" w:cs="Simplified Arabic"/>
          <w:sz w:val="32"/>
          <w:szCs w:val="32"/>
          <w:rtl/>
        </w:rPr>
        <w:t xml:space="preserve">      بعد نجاح فلسفة الجودة في الصناعة وتحقيقها للنتائج</w:t>
      </w:r>
      <w:r w:rsidR="00DD3E64">
        <w:rPr>
          <w:rFonts w:ascii="Simplified Arab" w:eastAsia="Times New Roman" w:hAnsi="Simplified Arab" w:cs="Simplified Arabic" w:hint="cs"/>
          <w:sz w:val="32"/>
          <w:szCs w:val="32"/>
          <w:rtl/>
        </w:rPr>
        <w:t xml:space="preserve"> اذ</w:t>
      </w:r>
      <w:r w:rsidRPr="000F357E">
        <w:rPr>
          <w:rFonts w:ascii="Simplified Arab" w:eastAsia="Times New Roman" w:hAnsi="Simplified Arab" w:cs="Simplified Arabic"/>
          <w:sz w:val="32"/>
          <w:szCs w:val="32"/>
          <w:rtl/>
        </w:rPr>
        <w:t xml:space="preserve"> أوصلت </w:t>
      </w:r>
      <w:r w:rsidR="00BD65C7">
        <w:rPr>
          <w:rFonts w:ascii="Simplified Arab" w:eastAsia="Times New Roman" w:hAnsi="Simplified Arab" w:cs="Simplified Arabic" w:hint="cs"/>
          <w:sz w:val="32"/>
          <w:szCs w:val="32"/>
          <w:rtl/>
        </w:rPr>
        <w:t>ا</w:t>
      </w:r>
      <w:r w:rsidR="00BD65C7" w:rsidRPr="000F357E">
        <w:rPr>
          <w:rFonts w:ascii="Simplified Arab" w:eastAsia="Times New Roman" w:hAnsi="Simplified Arab" w:cs="Simplified Arabic" w:hint="cs"/>
          <w:sz w:val="32"/>
          <w:szCs w:val="32"/>
          <w:rtl/>
        </w:rPr>
        <w:t>قتصاد</w:t>
      </w:r>
      <w:r w:rsidRPr="000F357E">
        <w:rPr>
          <w:rFonts w:ascii="Simplified Arab" w:eastAsia="Times New Roman" w:hAnsi="Simplified Arab" w:cs="Simplified Arabic"/>
          <w:sz w:val="32"/>
          <w:szCs w:val="32"/>
          <w:rtl/>
        </w:rPr>
        <w:t xml:space="preserve"> كثير من الدول إلى ذروة المنافسة العالمية، وبدأ التربويون يفكرون بالإفادة منها </w:t>
      </w:r>
      <w:r w:rsidRPr="000F357E">
        <w:rPr>
          <w:rFonts w:ascii="Simplified Arab" w:eastAsia="Times New Roman" w:hAnsi="Simplified Arab" w:cs="Simplified Arabic"/>
          <w:sz w:val="32"/>
          <w:szCs w:val="32"/>
          <w:rtl/>
        </w:rPr>
        <w:lastRenderedPageBreak/>
        <w:t xml:space="preserve">لإخراج التعليم من أزمته التي </w:t>
      </w:r>
      <w:proofErr w:type="spellStart"/>
      <w:r w:rsidRPr="000F357E">
        <w:rPr>
          <w:rFonts w:ascii="Simplified Arab" w:eastAsia="Times New Roman" w:hAnsi="Simplified Arab" w:cs="Simplified Arabic"/>
          <w:sz w:val="32"/>
          <w:szCs w:val="32"/>
          <w:rtl/>
        </w:rPr>
        <w:t>يواجهها</w:t>
      </w:r>
      <w:proofErr w:type="spellEnd"/>
      <w:r w:rsidRPr="000F357E">
        <w:rPr>
          <w:rFonts w:ascii="Simplified Arab" w:eastAsia="Times New Roman" w:hAnsi="Simplified Arab" w:cs="Simplified Arabic"/>
          <w:sz w:val="32"/>
          <w:szCs w:val="32"/>
          <w:rtl/>
        </w:rPr>
        <w:t xml:space="preserve"> نتيجة تنامي وعي المجتمع </w:t>
      </w:r>
      <w:r w:rsidR="0075006D" w:rsidRPr="000F357E">
        <w:rPr>
          <w:rFonts w:ascii="Simplified Arab" w:eastAsia="Times New Roman" w:hAnsi="Simplified Arab" w:cs="Simplified Arabic" w:hint="cs"/>
          <w:sz w:val="32"/>
          <w:szCs w:val="32"/>
          <w:rtl/>
        </w:rPr>
        <w:t>باحتياجاته</w:t>
      </w:r>
      <w:r w:rsidRPr="000F357E">
        <w:rPr>
          <w:rFonts w:ascii="Simplified Arab" w:eastAsia="Times New Roman" w:hAnsi="Simplified Arab" w:cs="Simplified Arabic"/>
          <w:sz w:val="32"/>
          <w:szCs w:val="32"/>
          <w:rtl/>
        </w:rPr>
        <w:t xml:space="preserve">، وتطلعاته ألتي تتزايد تحت ضغط التغيير المستمر للمعرفة، ومتطلبات سوق العمل والمهنة. لكن نقل فلسفة الجودة من الصناعة إلى التعليم أحدث جدلاً كبيراً حول ماهية أليات التطبيق، فأهل التربية والتعليم يدركون تماماً أنَّ ما يصلح للصناعة </w:t>
      </w:r>
      <w:proofErr w:type="spellStart"/>
      <w:r w:rsidRPr="000F357E">
        <w:rPr>
          <w:rFonts w:ascii="Simplified Arab" w:eastAsia="Times New Roman" w:hAnsi="Simplified Arab" w:cs="Simplified Arabic"/>
          <w:sz w:val="32"/>
          <w:szCs w:val="32"/>
          <w:rtl/>
        </w:rPr>
        <w:t>لايصلح</w:t>
      </w:r>
      <w:proofErr w:type="spellEnd"/>
      <w:r w:rsidRPr="000F357E">
        <w:rPr>
          <w:rFonts w:ascii="Simplified Arab" w:eastAsia="Times New Roman" w:hAnsi="Simplified Arab" w:cs="Simplified Arabic"/>
          <w:sz w:val="32"/>
          <w:szCs w:val="32"/>
          <w:rtl/>
        </w:rPr>
        <w:t xml:space="preserve"> بالضرورة للتعليم، وهذا ما أشار أليه تقرير منظمة الأمم المتحدة للتربية والثقافة والعلوم (اليونسكو) حول (التعليم للجميع) من أجل ضمان الجودة الصادر في عام 2005م، اذ جاء فيه ان النهج القائم على الوظيفة الانتاجية يتجاهل الطرائق التي تقوم عن طريقها الية التعلم والتعليم والتعامل الابداعي الذي يحدث في قاعة الدرس، وتأثيره في نوعية التعلم، وبالنتيجة افاد المهتمون </w:t>
      </w:r>
      <w:proofErr w:type="spellStart"/>
      <w:r w:rsidRPr="000F357E">
        <w:rPr>
          <w:rFonts w:ascii="Simplified Arab" w:eastAsia="Times New Roman" w:hAnsi="Simplified Arab" w:cs="Simplified Arabic"/>
          <w:sz w:val="32"/>
          <w:szCs w:val="32"/>
          <w:rtl/>
        </w:rPr>
        <w:t>بالاصلاح</w:t>
      </w:r>
      <w:proofErr w:type="spellEnd"/>
      <w:r w:rsidRPr="000F357E">
        <w:rPr>
          <w:rFonts w:ascii="Simplified Arab" w:eastAsia="Times New Roman" w:hAnsi="Simplified Arab" w:cs="Simplified Arabic"/>
          <w:sz w:val="32"/>
          <w:szCs w:val="32"/>
          <w:rtl/>
        </w:rPr>
        <w:t xml:space="preserve"> التربوي من الجودة المطبقة في الصناعة من طريق التوافق مع مبادئ هذه الفلسفة، وليس التطابق معها، اي تكييف فلسفة الجودة الى نظام التعليم، وليس نقلها كما هي. لذلك شهدنا في السنوات الاخيرة تغييراً في الاصلاح التربوي من خلال ظهور العديد من المصطلحات الجديدة مثل</w:t>
      </w:r>
      <w:r w:rsidR="00DD3E64">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المساءلة </w:t>
      </w:r>
      <w:r w:rsidRPr="000F357E">
        <w:rPr>
          <w:rFonts w:ascii="Simplified Arab" w:eastAsia="Times New Roman" w:hAnsi="Simplified Arab" w:cs="Simplified Arabic"/>
          <w:sz w:val="32"/>
          <w:szCs w:val="32"/>
          <w:lang w:val="en-GB"/>
        </w:rPr>
        <w:t>Accountability</w:t>
      </w:r>
      <w:r w:rsidRPr="000F357E">
        <w:rPr>
          <w:rFonts w:ascii="Simplified Arab" w:eastAsia="Times New Roman" w:hAnsi="Simplified Arab" w:cs="Simplified Arabic"/>
          <w:sz w:val="32"/>
          <w:szCs w:val="32"/>
          <w:rtl/>
        </w:rPr>
        <w:t xml:space="preserve">، وتقويم الأداء </w:t>
      </w:r>
      <w:r w:rsidRPr="000F357E">
        <w:rPr>
          <w:rFonts w:ascii="Simplified Arab" w:eastAsia="Times New Roman" w:hAnsi="Simplified Arab" w:cs="Simplified Arabic"/>
          <w:sz w:val="32"/>
          <w:szCs w:val="32"/>
          <w:lang w:val="en-GB"/>
        </w:rPr>
        <w:t>Performance evaluation</w:t>
      </w:r>
      <w:r w:rsidRPr="000F357E">
        <w:rPr>
          <w:rFonts w:ascii="Simplified Arab" w:eastAsia="Times New Roman" w:hAnsi="Simplified Arab" w:cs="Simplified Arabic"/>
          <w:sz w:val="32"/>
          <w:szCs w:val="32"/>
          <w:rtl/>
        </w:rPr>
        <w:t xml:space="preserve">، وضمان الجودة </w:t>
      </w:r>
      <w:r w:rsidRPr="000F357E">
        <w:rPr>
          <w:rFonts w:ascii="Simplified Arab" w:eastAsia="Times New Roman" w:hAnsi="Simplified Arab" w:cs="Simplified Arabic"/>
          <w:sz w:val="32"/>
          <w:szCs w:val="32"/>
          <w:lang w:val="en-GB"/>
        </w:rPr>
        <w:t>Quality Assurance</w:t>
      </w:r>
      <w:r w:rsidRPr="000F357E">
        <w:rPr>
          <w:rFonts w:ascii="Simplified Arab" w:eastAsia="Times New Roman" w:hAnsi="Simplified Arab" w:cs="Simplified Arabic"/>
          <w:sz w:val="32"/>
          <w:szCs w:val="32"/>
          <w:rtl/>
          <w:lang w:val="en-GB"/>
        </w:rPr>
        <w:t xml:space="preserve">، </w:t>
      </w:r>
      <w:r w:rsidRPr="000F357E">
        <w:rPr>
          <w:rFonts w:ascii="Simplified Arab" w:eastAsia="Times New Roman" w:hAnsi="Simplified Arab" w:cs="Simplified Arabic"/>
          <w:sz w:val="32"/>
          <w:szCs w:val="32"/>
          <w:rtl/>
        </w:rPr>
        <w:t>وإدارة الجودة الشاملة</w:t>
      </w:r>
      <w:r w:rsidRPr="000F357E">
        <w:rPr>
          <w:rFonts w:ascii="Simplified Arab" w:eastAsia="Times New Roman" w:hAnsi="Simplified Arab" w:cs="Simplified Arabic"/>
          <w:sz w:val="16"/>
          <w:szCs w:val="16"/>
          <w:rtl/>
        </w:rPr>
        <w:t xml:space="preserve"> </w:t>
      </w:r>
      <w:r w:rsidRPr="000F357E">
        <w:rPr>
          <w:rFonts w:ascii="Simplified Arab" w:eastAsia="Times New Roman" w:hAnsi="Simplified Arab" w:cs="Simplified Arabic"/>
          <w:sz w:val="16"/>
          <w:szCs w:val="16"/>
        </w:rPr>
        <w:t xml:space="preserve"> </w:t>
      </w:r>
      <w:r w:rsidRPr="000F357E">
        <w:rPr>
          <w:rFonts w:ascii="Simplified Arab" w:eastAsia="Times New Roman" w:hAnsi="Simplified Arab" w:cs="Simplified Arabic"/>
          <w:sz w:val="32"/>
          <w:szCs w:val="32"/>
        </w:rPr>
        <w:t xml:space="preserve">Total </w:t>
      </w:r>
      <w:proofErr w:type="spellStart"/>
      <w:r w:rsidRPr="000F357E">
        <w:rPr>
          <w:rFonts w:ascii="Simplified Arab" w:eastAsia="Times New Roman" w:hAnsi="Simplified Arab" w:cs="Simplified Arabic"/>
          <w:sz w:val="32"/>
          <w:szCs w:val="32"/>
        </w:rPr>
        <w:t>Qualiy</w:t>
      </w:r>
      <w:proofErr w:type="spellEnd"/>
      <w:r w:rsidRPr="000F357E">
        <w:rPr>
          <w:rFonts w:ascii="Simplified Arab" w:eastAsia="Times New Roman" w:hAnsi="Simplified Arab" w:cs="Simplified Arabic"/>
          <w:sz w:val="32"/>
          <w:szCs w:val="32"/>
          <w:lang w:val="en-GB"/>
        </w:rPr>
        <w:t xml:space="preserve"> </w:t>
      </w:r>
      <w:proofErr w:type="spellStart"/>
      <w:r w:rsidRPr="000F357E">
        <w:rPr>
          <w:rFonts w:ascii="Simplified Arab" w:eastAsia="Times New Roman" w:hAnsi="Simplified Arab" w:cs="Simplified Arabic"/>
          <w:sz w:val="32"/>
          <w:szCs w:val="32"/>
        </w:rPr>
        <w:t>Managemet</w:t>
      </w:r>
      <w:proofErr w:type="spellEnd"/>
      <w:r w:rsidRPr="000F357E">
        <w:rPr>
          <w:rFonts w:ascii="Simplified Arab" w:eastAsia="Times New Roman" w:hAnsi="Simplified Arab" w:cs="Simplified Arabic"/>
          <w:b/>
          <w:bCs/>
          <w:sz w:val="32"/>
          <w:szCs w:val="32"/>
          <w:rtl/>
        </w:rPr>
        <w:t xml:space="preserve">- </w:t>
      </w:r>
      <w:r w:rsidRPr="000F357E">
        <w:rPr>
          <w:rFonts w:ascii="Simplified Arab" w:eastAsia="Times New Roman" w:hAnsi="Simplified Arab" w:cs="Simplified Arabic"/>
          <w:sz w:val="32"/>
          <w:szCs w:val="32"/>
          <w:lang w:val="en-GB"/>
        </w:rPr>
        <w:t>TQM</w:t>
      </w:r>
      <w:r w:rsidRPr="000F357E">
        <w:rPr>
          <w:rFonts w:ascii="Simplified Arab" w:eastAsia="Times New Roman" w:hAnsi="Simplified Arab" w:cs="Simplified Arabic"/>
          <w:sz w:val="32"/>
          <w:szCs w:val="32"/>
          <w:rtl/>
          <w:lang w:val="en-GB"/>
        </w:rPr>
        <w:t xml:space="preserve"> بل أصبحت جزءاً من لغة النظام التعليمي العام والعالي</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vertAlign w:val="superscript"/>
          <w:rtl/>
        </w:rPr>
        <w:footnoteReference w:id="50"/>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w:t>
      </w:r>
    </w:p>
    <w:p w:rsidR="00725E46" w:rsidRPr="006E3F82" w:rsidRDefault="000F357E" w:rsidP="008E4EF6">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وبذلك أصبح تطبيق مفهوم الجودة الشاملة حقيقة واقعية، واتسع مجال تطبيقها الى الكثير من الدول، وكانت أول هذه الدول هي الولايات المتحدة الأمريكية. لذا حظي منهج الجودة في التربية والتعليم في السنوات الأخيرة </w:t>
      </w:r>
      <w:proofErr w:type="spellStart"/>
      <w:r w:rsidRPr="000F357E">
        <w:rPr>
          <w:rFonts w:ascii="Simplified Arab" w:eastAsia="Times New Roman" w:hAnsi="Simplified Arab" w:cs="Simplified Arabic"/>
          <w:sz w:val="32"/>
          <w:szCs w:val="32"/>
          <w:rtl/>
        </w:rPr>
        <w:t>بأهتمام</w:t>
      </w:r>
      <w:proofErr w:type="spellEnd"/>
      <w:r w:rsidRPr="000F357E">
        <w:rPr>
          <w:rFonts w:ascii="Simplified Arab" w:eastAsia="Times New Roman" w:hAnsi="Simplified Arab" w:cs="Simplified Arabic"/>
          <w:sz w:val="32"/>
          <w:szCs w:val="32"/>
          <w:rtl/>
        </w:rPr>
        <w:t xml:space="preserve"> بالغ من الباحثين والتربويين لما له  من دور ريادي في تحسين العمل التربوي والتعليمي وتطويره، </w:t>
      </w:r>
      <w:r w:rsidRPr="000F357E">
        <w:rPr>
          <w:rFonts w:ascii="Simplified Arab" w:eastAsia="Times New Roman" w:hAnsi="Simplified Arab" w:cs="Simplified Arabic"/>
          <w:sz w:val="32"/>
          <w:szCs w:val="32"/>
          <w:rtl/>
        </w:rPr>
        <w:lastRenderedPageBreak/>
        <w:t>ومساعدة العاملين جميعهم في الميدان التعليمي وتهيئة أفضل الفرص لنجاحهم وتحسين أدائهم</w:t>
      </w:r>
      <w:r w:rsidRPr="000F357E">
        <w:rPr>
          <w:rFonts w:ascii="Simplified Arab" w:eastAsia="Times New Roman" w:hAnsi="Simplified Arab" w:cs="Simplified Arabic"/>
          <w:sz w:val="32"/>
          <w:szCs w:val="32"/>
          <w:vertAlign w:val="superscript"/>
        </w:rPr>
        <w:t xml:space="preserve"> </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vertAlign w:val="superscript"/>
          <w:rtl/>
        </w:rPr>
        <w:footnoteReference w:id="51"/>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00667E6A">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5</w:t>
      </w:r>
      <w:r w:rsidR="00667E6A">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 xml:space="preserve"> الجودة الشاملة في التربية والتعليم العالي:</w:t>
      </w:r>
    </w:p>
    <w:p w:rsidR="0066771D" w:rsidRPr="006745ED" w:rsidRDefault="000F357E" w:rsidP="00795FAA">
      <w:pPr>
        <w:spacing w:after="0" w:line="240" w:lineRule="auto"/>
        <w:ind w:left="-52" w:firstLine="142"/>
        <w:jc w:val="both"/>
        <w:rPr>
          <w:rFonts w:ascii="Simplified Arabic" w:eastAsia="Times New Roman" w:hAnsi="Simplified Arabic" w:cs="Simplified Arabic"/>
          <w:sz w:val="32"/>
          <w:szCs w:val="32"/>
          <w:rtl/>
          <w:lang w:bidi="ar-IQ"/>
        </w:rPr>
      </w:pPr>
      <w:r w:rsidRPr="00EA441F">
        <w:rPr>
          <w:rFonts w:ascii="Simplified Arabic" w:eastAsia="Times New Roman" w:hAnsi="Simplified Arabic" w:cs="Simplified Arabic"/>
          <w:sz w:val="32"/>
          <w:szCs w:val="32"/>
          <w:rtl/>
        </w:rPr>
        <w:t xml:space="preserve">      لم يكن التعليم العام والعالي بمنأى عن الإفادة من نظم الجودة الشاملة على الرغم من آنه جاء </w:t>
      </w:r>
      <w:r w:rsidR="004B5AE0" w:rsidRPr="00EA441F">
        <w:rPr>
          <w:rFonts w:ascii="Simplified Arabic" w:eastAsia="Times New Roman" w:hAnsi="Simplified Arabic" w:cs="Simplified Arabic" w:hint="cs"/>
          <w:sz w:val="32"/>
          <w:szCs w:val="32"/>
          <w:rtl/>
        </w:rPr>
        <w:t>متأخرا</w:t>
      </w:r>
      <w:r w:rsidR="004B5AE0">
        <w:rPr>
          <w:rFonts w:ascii="Simplified Arabic" w:eastAsia="Times New Roman" w:hAnsi="Simplified Arabic" w:cs="Simplified Arabic" w:hint="cs"/>
          <w:sz w:val="32"/>
          <w:szCs w:val="32"/>
          <w:rtl/>
        </w:rPr>
        <w:t>"</w:t>
      </w:r>
      <w:r w:rsidRPr="00EA441F">
        <w:rPr>
          <w:rFonts w:ascii="Simplified Arabic" w:eastAsia="Times New Roman" w:hAnsi="Simplified Arabic" w:cs="Simplified Arabic"/>
          <w:sz w:val="32"/>
          <w:szCs w:val="32"/>
          <w:rtl/>
        </w:rPr>
        <w:t xml:space="preserve"> بالإفادة منه إذ أنَّ نظم الجودة المستخدمة بمصطلحاتها وما تعنيه اليوم قد بد</w:t>
      </w:r>
      <w:r w:rsidR="00C11D4F">
        <w:rPr>
          <w:rFonts w:ascii="Simplified Arabic" w:eastAsia="Times New Roman" w:hAnsi="Simplified Arabic" w:cs="Simplified Arabic" w:hint="cs"/>
          <w:sz w:val="32"/>
          <w:szCs w:val="32"/>
          <w:rtl/>
        </w:rPr>
        <w:t>أ</w:t>
      </w:r>
      <w:r w:rsidRPr="00EA441F">
        <w:rPr>
          <w:rFonts w:ascii="Simplified Arabic" w:eastAsia="Times New Roman" w:hAnsi="Simplified Arabic" w:cs="Simplified Arabic"/>
          <w:sz w:val="32"/>
          <w:szCs w:val="32"/>
          <w:rtl/>
        </w:rPr>
        <w:t xml:space="preserve">ت مع الحرب العالمية الثانية في أواسط الأربعينيات من القرن الماضي. أمَّا في التعليم العام والعالي فقد بدأ في ثمانينيات القرن الماضي مع </w:t>
      </w:r>
      <w:proofErr w:type="spellStart"/>
      <w:r w:rsidRPr="00EA441F">
        <w:rPr>
          <w:rFonts w:ascii="Simplified Arabic" w:eastAsia="Times New Roman" w:hAnsi="Simplified Arabic" w:cs="Simplified Arabic"/>
          <w:sz w:val="32"/>
          <w:szCs w:val="32"/>
          <w:rtl/>
        </w:rPr>
        <w:t>منادات</w:t>
      </w:r>
      <w:proofErr w:type="spellEnd"/>
      <w:r w:rsidRPr="00EA441F">
        <w:rPr>
          <w:rFonts w:ascii="Simplified Arabic" w:eastAsia="Times New Roman" w:hAnsi="Simplified Arabic" w:cs="Simplified Arabic"/>
          <w:sz w:val="32"/>
          <w:szCs w:val="32"/>
          <w:rtl/>
        </w:rPr>
        <w:t xml:space="preserve"> العالم الامريكي </w:t>
      </w:r>
      <w:proofErr w:type="spellStart"/>
      <w:r w:rsidRPr="00EA441F">
        <w:rPr>
          <w:rFonts w:ascii="Simplified Arabic" w:eastAsia="Times New Roman" w:hAnsi="Simplified Arabic" w:cs="Simplified Arabic"/>
          <w:sz w:val="32"/>
          <w:szCs w:val="32"/>
          <w:rtl/>
        </w:rPr>
        <w:t>ماكلوم</w:t>
      </w:r>
      <w:proofErr w:type="spellEnd"/>
      <w:r w:rsidRPr="00EA441F">
        <w:rPr>
          <w:rFonts w:ascii="Simplified Arabic" w:eastAsia="Times New Roman" w:hAnsi="Simplified Arabic" w:cs="Simplified Arabic"/>
          <w:sz w:val="32"/>
          <w:szCs w:val="32"/>
          <w:rtl/>
        </w:rPr>
        <w:t xml:space="preserve"> بالدرج، وقد نفذت بعد رحيله بأعوام لتبدأ نظم الجودة الشام</w:t>
      </w:r>
      <w:r w:rsidR="009D12D0">
        <w:rPr>
          <w:rFonts w:ascii="Simplified Arabic" w:eastAsia="Times New Roman" w:hAnsi="Simplified Arabic" w:cs="Simplified Arabic"/>
          <w:sz w:val="32"/>
          <w:szCs w:val="32"/>
          <w:rtl/>
        </w:rPr>
        <w:t>لة وضع</w:t>
      </w:r>
      <w:r w:rsidR="00886156">
        <w:rPr>
          <w:rFonts w:ascii="Simplified Arabic" w:eastAsia="Times New Roman" w:hAnsi="Simplified Arabic" w:cs="Simplified Arabic"/>
          <w:sz w:val="32"/>
          <w:szCs w:val="32"/>
          <w:rtl/>
        </w:rPr>
        <w:t xml:space="preserve"> بصمتها على نظم التعليم.</w:t>
      </w:r>
      <w:r w:rsidR="00886156">
        <w:rPr>
          <w:rFonts w:ascii="Simplified Arabic" w:eastAsia="Times New Roman" w:hAnsi="Simplified Arabic" w:cs="Simplified Arabic" w:hint="cs"/>
          <w:sz w:val="32"/>
          <w:szCs w:val="32"/>
          <w:rtl/>
        </w:rPr>
        <w:t xml:space="preserve"> </w:t>
      </w:r>
      <w:r w:rsidRPr="00EA441F">
        <w:rPr>
          <w:rFonts w:ascii="Simplified Arabic" w:eastAsia="Times New Roman" w:hAnsi="Simplified Arabic" w:cs="Simplified Arabic"/>
          <w:sz w:val="32"/>
          <w:szCs w:val="32"/>
          <w:rtl/>
        </w:rPr>
        <w:t xml:space="preserve">واصبح تطبيق الجودة في التعليم حقيقة واقعة عندما اعلن رونالد براون عام 1993م ان جائزة </w:t>
      </w:r>
      <w:proofErr w:type="spellStart"/>
      <w:r w:rsidRPr="00EA441F">
        <w:rPr>
          <w:rFonts w:ascii="Simplified Arabic" w:eastAsia="Times New Roman" w:hAnsi="Simplified Arabic" w:cs="Simplified Arabic"/>
          <w:sz w:val="32"/>
          <w:szCs w:val="32"/>
          <w:rtl/>
        </w:rPr>
        <w:t>مالكلوم</w:t>
      </w:r>
      <w:proofErr w:type="spellEnd"/>
      <w:r w:rsidRPr="00EA441F">
        <w:rPr>
          <w:rFonts w:ascii="Simplified Arabic" w:eastAsia="Times New Roman" w:hAnsi="Simplified Arabic" w:cs="Simplified Arabic"/>
          <w:sz w:val="32"/>
          <w:szCs w:val="32"/>
          <w:rtl/>
        </w:rPr>
        <w:t xml:space="preserve"> بالدرج (</w:t>
      </w:r>
      <w:r w:rsidRPr="00EA441F">
        <w:rPr>
          <w:rFonts w:ascii="Simplified Arabic" w:eastAsia="Times New Roman" w:hAnsi="Simplified Arabic" w:cs="Simplified Arabic"/>
          <w:sz w:val="32"/>
          <w:szCs w:val="32"/>
        </w:rPr>
        <w:t xml:space="preserve">Malcolm </w:t>
      </w:r>
      <w:proofErr w:type="spellStart"/>
      <w:r w:rsidRPr="00EA441F">
        <w:rPr>
          <w:rFonts w:ascii="Simplified Arabic" w:eastAsia="Times New Roman" w:hAnsi="Simplified Arabic" w:cs="Simplified Arabic"/>
          <w:sz w:val="32"/>
          <w:szCs w:val="32"/>
        </w:rPr>
        <w:t>Baldrige</w:t>
      </w:r>
      <w:proofErr w:type="spellEnd"/>
      <w:r w:rsidR="00C11D4F">
        <w:rPr>
          <w:rFonts w:ascii="Simplified Arabic" w:eastAsia="Times New Roman" w:hAnsi="Simplified Arabic" w:cs="Simplified Arabic"/>
          <w:sz w:val="32"/>
          <w:szCs w:val="32"/>
          <w:rtl/>
        </w:rPr>
        <w:t xml:space="preserve">) امتدت لتشمل قطاع التعليم </w:t>
      </w:r>
      <w:r w:rsidRPr="000F357E">
        <w:rPr>
          <w:rFonts w:ascii="Simplified Arab" w:eastAsia="Times New Roman" w:hAnsi="Simplified Arab" w:cs="Simplified Arabic"/>
          <w:sz w:val="32"/>
          <w:szCs w:val="32"/>
          <w:rtl/>
        </w:rPr>
        <w:t>فضلاً عن ذلك فإن أول مواصفة قياسية مقننة للجودة في التربية ظهرت عام 1992م (</w:t>
      </w:r>
      <w:r w:rsidRPr="000F357E">
        <w:rPr>
          <w:rFonts w:ascii="Simplified Arab" w:eastAsia="Times New Roman" w:hAnsi="Simplified Arab" w:cs="Simplified Arabic"/>
          <w:sz w:val="32"/>
          <w:szCs w:val="32"/>
        </w:rPr>
        <w:t>Standards Institution</w:t>
      </w:r>
      <w:r w:rsidRPr="000F357E">
        <w:rPr>
          <w:rFonts w:ascii="Simplified Arab" w:eastAsia="Times New Roman" w:hAnsi="Simplified Arab" w:cs="Simplified Arabic"/>
          <w:sz w:val="32"/>
          <w:szCs w:val="32"/>
          <w:rtl/>
        </w:rPr>
        <w:t xml:space="preserve"> </w:t>
      </w:r>
      <w:r w:rsidRPr="000F357E">
        <w:rPr>
          <w:rFonts w:ascii="Simplified Arab" w:eastAsia="Times New Roman" w:hAnsi="Simplified Arab" w:cs="Simplified Arabic"/>
          <w:sz w:val="32"/>
          <w:szCs w:val="32"/>
        </w:rPr>
        <w:t>British</w:t>
      </w:r>
      <w:r w:rsidRPr="000F357E">
        <w:rPr>
          <w:rFonts w:ascii="Simplified Arab" w:eastAsia="Times New Roman" w:hAnsi="Simplified Arab" w:cs="Simplified Arabic"/>
          <w:sz w:val="32"/>
          <w:szCs w:val="32"/>
          <w:rtl/>
        </w:rPr>
        <w:t xml:space="preserve">ـ </w:t>
      </w:r>
      <w:r w:rsidRPr="000F357E">
        <w:rPr>
          <w:rFonts w:ascii="Simplified Arab" w:eastAsia="Times New Roman" w:hAnsi="Simplified Arab" w:cs="Simplified Arabic"/>
          <w:sz w:val="32"/>
          <w:szCs w:val="32"/>
        </w:rPr>
        <w:t>BSI</w:t>
      </w:r>
      <w:r w:rsidRPr="000F357E">
        <w:rPr>
          <w:rFonts w:ascii="Simplified Arab" w:eastAsia="Times New Roman" w:hAnsi="Simplified Arab" w:cs="Simplified Arabic"/>
          <w:sz w:val="32"/>
          <w:szCs w:val="32"/>
          <w:rtl/>
        </w:rPr>
        <w:t xml:space="preserve">) حينما اصدر المعهد </w:t>
      </w:r>
      <w:r w:rsidR="0048755F" w:rsidRPr="000F357E">
        <w:rPr>
          <w:rFonts w:ascii="Simplified Arab" w:eastAsia="Times New Roman" w:hAnsi="Simplified Arab" w:cs="Simplified Arabic" w:hint="cs"/>
          <w:sz w:val="32"/>
          <w:szCs w:val="32"/>
          <w:rtl/>
        </w:rPr>
        <w:t>البريطان</w:t>
      </w:r>
      <w:r w:rsidR="0048755F" w:rsidRPr="000F357E">
        <w:rPr>
          <w:rFonts w:ascii="Simplified Arab" w:eastAsia="Times New Roman" w:hAnsi="Simplified Arab" w:cs="Simplified Arabic" w:hint="eastAsia"/>
          <w:sz w:val="32"/>
          <w:szCs w:val="32"/>
          <w:rtl/>
        </w:rPr>
        <w:t>ي</w:t>
      </w:r>
      <w:r w:rsidRPr="000F357E">
        <w:rPr>
          <w:rFonts w:ascii="Simplified Arab" w:eastAsia="Times New Roman" w:hAnsi="Simplified Arab" w:cs="Simplified Arabic"/>
          <w:sz w:val="32"/>
          <w:szCs w:val="32"/>
          <w:rtl/>
        </w:rPr>
        <w:t xml:space="preserve"> للمعايير ارشاداته بالتوجه الى تطبيق معايير المؤسسة في مجال التربية والتعليم</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2"/>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وادرك المتخصصون في هذا المجال أنَّ أدخال الجودة في التعليم الجامعي يجب أن لا يقتصر على </w:t>
      </w:r>
      <w:r w:rsidR="0075006D" w:rsidRPr="000F357E">
        <w:rPr>
          <w:rFonts w:ascii="Simplified Arab" w:eastAsia="Times New Roman" w:hAnsi="Simplified Arab" w:cs="Simplified Arabic" w:hint="cs"/>
          <w:sz w:val="32"/>
          <w:szCs w:val="32"/>
          <w:rtl/>
        </w:rPr>
        <w:t>الإداريين</w:t>
      </w:r>
      <w:r w:rsidRPr="000F357E">
        <w:rPr>
          <w:rFonts w:ascii="Simplified Arab" w:eastAsia="Times New Roman" w:hAnsi="Simplified Arab" w:cs="Simplified Arabic"/>
          <w:sz w:val="32"/>
          <w:szCs w:val="32"/>
          <w:rtl/>
        </w:rPr>
        <w:t xml:space="preserve"> بل يجب أن يشمل أعضاء اله</w:t>
      </w:r>
      <w:r w:rsidR="00DD3E64">
        <w:rPr>
          <w:rFonts w:ascii="Simplified Arab" w:eastAsia="Times New Roman" w:hAnsi="Simplified Arab" w:cs="Simplified Arabic" w:hint="cs"/>
          <w:sz w:val="32"/>
          <w:szCs w:val="32"/>
          <w:rtl/>
        </w:rPr>
        <w:t>يأة</w:t>
      </w:r>
      <w:r w:rsidRPr="000F357E">
        <w:rPr>
          <w:rFonts w:ascii="Simplified Arab" w:eastAsia="Times New Roman" w:hAnsi="Simplified Arab" w:cs="Simplified Arabic"/>
          <w:sz w:val="32"/>
          <w:szCs w:val="32"/>
          <w:rtl/>
        </w:rPr>
        <w:t xml:space="preserve"> التدريسية عن الأجهزة الساندة للنشاط العلمي والبحثي الجامعي</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3"/>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وفي عام ( 1993م ) قررت الرابطة الامريكية للتعليم </w:t>
      </w:r>
      <w:r w:rsidR="00DD3E64">
        <w:rPr>
          <w:rFonts w:ascii="Simplified Arab" w:eastAsia="Times New Roman" w:hAnsi="Simplified Arab" w:cs="Simplified Arabic" w:hint="cs"/>
          <w:sz w:val="32"/>
          <w:szCs w:val="32"/>
          <w:rtl/>
        </w:rPr>
        <w:t>ال</w:t>
      </w:r>
      <w:r w:rsidRPr="000F357E">
        <w:rPr>
          <w:rFonts w:ascii="Simplified Arab" w:eastAsia="Times New Roman" w:hAnsi="Simplified Arab" w:cs="Simplified Arabic"/>
          <w:sz w:val="32"/>
          <w:szCs w:val="32"/>
          <w:rtl/>
        </w:rPr>
        <w:t>تأكيد على جودة التعليم العالي وشمول موضوع (التعليم المستمر) ضمن مؤتمراتها السنوية المخصصة كلها لتقييم جودة الجامعات</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4"/>
      </w:r>
      <w:r w:rsidRPr="000F357E">
        <w:rPr>
          <w:rFonts w:ascii="Simplified Arab" w:eastAsia="Times New Roman" w:hAnsi="Simplified Arab" w:cs="Simplified Arabic"/>
          <w:sz w:val="32"/>
          <w:szCs w:val="32"/>
          <w:vertAlign w:val="superscript"/>
          <w:rtl/>
        </w:rPr>
        <w:t>)</w:t>
      </w:r>
      <w:r w:rsidR="00C11D4F">
        <w:rPr>
          <w:rFonts w:ascii="Simplified Arab" w:eastAsia="Times New Roman" w:hAnsi="Simplified Arab" w:cs="Simplified Arabic"/>
          <w:sz w:val="32"/>
          <w:szCs w:val="32"/>
          <w:rtl/>
        </w:rPr>
        <w:t>.</w:t>
      </w:r>
      <w:r w:rsidR="0066771D">
        <w:rPr>
          <w:rFonts w:ascii="Simplified Arab" w:eastAsia="Times New Roman" w:hAnsi="Simplified Arab" w:cs="Simplified Arabic" w:hint="cs"/>
          <w:sz w:val="32"/>
          <w:szCs w:val="32"/>
          <w:rtl/>
        </w:rPr>
        <w:t xml:space="preserve"> و</w:t>
      </w:r>
      <w:r w:rsidR="00FC5F97" w:rsidRPr="00FC5F97">
        <w:rPr>
          <w:rFonts w:ascii="Simplified Arab" w:eastAsia="Times New Roman" w:hAnsi="Simplified Arab" w:cs="Simplified Arabic" w:hint="cs"/>
          <w:sz w:val="32"/>
          <w:szCs w:val="32"/>
          <w:rtl/>
        </w:rPr>
        <w:t>في بداية الثمانينات أسست جامع</w:t>
      </w:r>
      <w:r w:rsidR="009D12D0">
        <w:rPr>
          <w:rFonts w:ascii="Simplified Arab" w:eastAsia="Times New Roman" w:hAnsi="Simplified Arab" w:cs="Simplified Arabic" w:hint="cs"/>
          <w:sz w:val="32"/>
          <w:szCs w:val="32"/>
          <w:rtl/>
        </w:rPr>
        <w:t>ة</w:t>
      </w:r>
      <w:r w:rsidR="00FC5F97" w:rsidRPr="00FC5F97">
        <w:rPr>
          <w:rFonts w:ascii="Simplified Arab" w:eastAsia="Times New Roman" w:hAnsi="Simplified Arab" w:cs="Simplified Arabic" w:hint="cs"/>
          <w:sz w:val="32"/>
          <w:szCs w:val="32"/>
          <w:rtl/>
        </w:rPr>
        <w:t xml:space="preserve"> بغداد قسم لتقويم الأداء </w:t>
      </w:r>
      <w:r w:rsidR="00FC5F97" w:rsidRPr="00FC5F97">
        <w:rPr>
          <w:rFonts w:ascii="Simplified Arab" w:eastAsia="Times New Roman" w:hAnsi="Simplified Arab" w:cs="Simplified Arabic" w:hint="cs"/>
          <w:sz w:val="32"/>
          <w:szCs w:val="32"/>
          <w:rtl/>
        </w:rPr>
        <w:lastRenderedPageBreak/>
        <w:t xml:space="preserve">الجامعي من اجل ضمان الجودة في كلياتها من حيث المدخلات والعمليات والمخرجات. وفي عام </w:t>
      </w:r>
      <w:r w:rsidR="00FC5F97" w:rsidRPr="00FC5F97">
        <w:rPr>
          <w:rFonts w:ascii="Simplified Arab" w:eastAsia="Times New Roman" w:hAnsi="Simplified Arab" w:cs="Simplified Arabic"/>
          <w:sz w:val="32"/>
          <w:szCs w:val="32"/>
        </w:rPr>
        <w:t>1992</w:t>
      </w:r>
      <w:r w:rsidR="00FC5F97" w:rsidRPr="00FC5F97">
        <w:rPr>
          <w:rFonts w:ascii="Simplified Arab" w:eastAsia="Times New Roman" w:hAnsi="Simplified Arab" w:cs="Simplified Arabic" w:hint="cs"/>
          <w:sz w:val="32"/>
          <w:szCs w:val="32"/>
          <w:rtl/>
          <w:lang w:bidi="ar-IQ"/>
        </w:rPr>
        <w:t xml:space="preserve"> وضعت وزارتي التربية والتعليم العالي نظاما دقيقا للسيطرة النوعية لقياس الأداء الجامعي وتقويمه وتم بناء الم</w:t>
      </w:r>
      <w:r w:rsidR="00DD3E64">
        <w:rPr>
          <w:rFonts w:ascii="Simplified Arab" w:eastAsia="Times New Roman" w:hAnsi="Simplified Arab" w:cs="Simplified Arabic" w:hint="cs"/>
          <w:sz w:val="32"/>
          <w:szCs w:val="32"/>
          <w:rtl/>
          <w:lang w:bidi="ar-IQ"/>
        </w:rPr>
        <w:t>لف التقويمي لأداء الجامعات بناء"</w:t>
      </w:r>
      <w:r w:rsidR="00FC5F97" w:rsidRPr="00FC5F97">
        <w:rPr>
          <w:rFonts w:ascii="Simplified Arab" w:eastAsia="Times New Roman" w:hAnsi="Simplified Arab" w:cs="Simplified Arabic" w:hint="cs"/>
          <w:sz w:val="32"/>
          <w:szCs w:val="32"/>
          <w:rtl/>
          <w:lang w:bidi="ar-IQ"/>
        </w:rPr>
        <w:t xml:space="preserve"> على تحليل واستقراء للواقع التربوي والخبرات العراقية في ميدان القياس والتقويم.</w:t>
      </w:r>
      <w:r w:rsidR="00DD3E64">
        <w:rPr>
          <w:rFonts w:ascii="Simplified Arab" w:eastAsia="Times New Roman" w:hAnsi="Simplified Arab" w:cs="Simplified Arabic" w:hint="cs"/>
          <w:sz w:val="32"/>
          <w:szCs w:val="32"/>
          <w:rtl/>
          <w:lang w:bidi="ar-IQ"/>
        </w:rPr>
        <w:t xml:space="preserve"> فقد</w:t>
      </w:r>
      <w:r w:rsidR="00FC5F97" w:rsidRPr="00FC5F97">
        <w:rPr>
          <w:rFonts w:ascii="Simplified Arab" w:eastAsia="Times New Roman" w:hAnsi="Simplified Arab" w:cs="Simplified Arabic" w:hint="cs"/>
          <w:sz w:val="32"/>
          <w:szCs w:val="32"/>
          <w:rtl/>
          <w:lang w:bidi="ar-IQ"/>
        </w:rPr>
        <w:t xml:space="preserve"> اخذ الملف التقويمي بنظر الاعتبار تقويم كفاءة النظم(المدخلات وعمليات ومخرجات ) أو ما تسمى أيضا (محاور النظم ) وتقويم بن</w:t>
      </w:r>
      <w:r w:rsidR="009D12D0">
        <w:rPr>
          <w:rFonts w:ascii="Simplified Arab" w:eastAsia="Times New Roman" w:hAnsi="Simplified Arab" w:cs="Simplified Arabic" w:hint="cs"/>
          <w:sz w:val="32"/>
          <w:szCs w:val="32"/>
          <w:rtl/>
          <w:lang w:bidi="ar-IQ"/>
        </w:rPr>
        <w:t>اء النظام من خلال محاوره الرئيس</w:t>
      </w:r>
      <w:r w:rsidR="00FC5F97" w:rsidRPr="00FC5F97">
        <w:rPr>
          <w:rFonts w:ascii="Simplified Arab" w:eastAsia="Times New Roman" w:hAnsi="Simplified Arab" w:cs="Simplified Arabic" w:hint="cs"/>
          <w:sz w:val="32"/>
          <w:szCs w:val="32"/>
          <w:rtl/>
          <w:lang w:bidi="ar-IQ"/>
        </w:rPr>
        <w:t>ة الآتية</w:t>
      </w:r>
      <w:r w:rsidR="00DD3E64">
        <w:rPr>
          <w:rFonts w:ascii="Simplified Arab" w:eastAsia="Times New Roman" w:hAnsi="Simplified Arab" w:cs="Simplified Arabic" w:hint="cs"/>
          <w:sz w:val="32"/>
          <w:szCs w:val="32"/>
          <w:rtl/>
          <w:lang w:bidi="ar-IQ"/>
        </w:rPr>
        <w:t xml:space="preserve">: </w:t>
      </w:r>
      <w:r w:rsidR="00FC5F97" w:rsidRPr="00FC5F97">
        <w:rPr>
          <w:rFonts w:ascii="Simplified Arab" w:eastAsia="Times New Roman" w:hAnsi="Simplified Arab" w:cs="Simplified Arabic" w:hint="cs"/>
          <w:sz w:val="32"/>
          <w:szCs w:val="32"/>
          <w:rtl/>
          <w:lang w:bidi="ar-IQ"/>
        </w:rPr>
        <w:t>(الهيكل التنظيمي , الخدمات الجامعية  التدريسي, الطالب, المناهج, طرق التدريس, البح</w:t>
      </w:r>
      <w:r w:rsidR="00FC5F97" w:rsidRPr="00FC5F97">
        <w:rPr>
          <w:rFonts w:ascii="Simplified Arab" w:eastAsia="Times New Roman" w:hAnsi="Simplified Arab" w:cs="Simplified Arabic" w:hint="eastAsia"/>
          <w:sz w:val="32"/>
          <w:szCs w:val="32"/>
          <w:rtl/>
          <w:lang w:bidi="ar-IQ"/>
        </w:rPr>
        <w:t>ث</w:t>
      </w:r>
      <w:r w:rsidR="00FC5F97" w:rsidRPr="00FC5F97">
        <w:rPr>
          <w:rFonts w:ascii="Simplified Arab" w:eastAsia="Times New Roman" w:hAnsi="Simplified Arab" w:cs="Simplified Arabic" w:hint="cs"/>
          <w:sz w:val="32"/>
          <w:szCs w:val="32"/>
          <w:rtl/>
          <w:lang w:bidi="ar-IQ"/>
        </w:rPr>
        <w:t xml:space="preserve"> العلمي, الخدما</w:t>
      </w:r>
      <w:r w:rsidR="00FC5F97" w:rsidRPr="00FC5F97">
        <w:rPr>
          <w:rFonts w:ascii="Simplified Arab" w:eastAsia="Times New Roman" w:hAnsi="Simplified Arab" w:cs="Simplified Arabic" w:hint="eastAsia"/>
          <w:sz w:val="32"/>
          <w:szCs w:val="32"/>
          <w:rtl/>
          <w:lang w:bidi="ar-IQ"/>
        </w:rPr>
        <w:t>ت</w:t>
      </w:r>
      <w:r w:rsidR="00FC5F97" w:rsidRPr="00FC5F97">
        <w:rPr>
          <w:rFonts w:ascii="Simplified Arab" w:eastAsia="Times New Roman" w:hAnsi="Simplified Arab" w:cs="Simplified Arabic" w:hint="cs"/>
          <w:sz w:val="32"/>
          <w:szCs w:val="32"/>
          <w:rtl/>
          <w:lang w:bidi="ar-IQ"/>
        </w:rPr>
        <w:t xml:space="preserve"> الاجتماعي</w:t>
      </w:r>
      <w:r w:rsidR="00FC5F97" w:rsidRPr="00FC5F97">
        <w:rPr>
          <w:rFonts w:ascii="Simplified Arab" w:eastAsia="Times New Roman" w:hAnsi="Simplified Arab" w:cs="Simplified Arabic" w:hint="eastAsia"/>
          <w:sz w:val="32"/>
          <w:szCs w:val="32"/>
          <w:rtl/>
          <w:lang w:bidi="ar-IQ"/>
        </w:rPr>
        <w:t>ة</w:t>
      </w:r>
      <w:r w:rsidR="00FC5F97" w:rsidRPr="00FC5F97">
        <w:rPr>
          <w:rFonts w:ascii="Simplified Arab" w:eastAsia="Times New Roman" w:hAnsi="Simplified Arab" w:cs="Simplified Arabic" w:hint="cs"/>
          <w:sz w:val="32"/>
          <w:szCs w:val="32"/>
          <w:rtl/>
          <w:lang w:bidi="ar-IQ"/>
        </w:rPr>
        <w:t>)</w:t>
      </w:r>
      <w:r w:rsidR="00795FAA" w:rsidRPr="00795FAA">
        <w:rPr>
          <w:rFonts w:ascii="Simplified Arab" w:eastAsia="Times New Roman" w:hAnsi="Simplified Arab" w:cs="Simplified Arabic" w:hint="cs"/>
          <w:sz w:val="32"/>
          <w:szCs w:val="32"/>
          <w:vertAlign w:val="superscript"/>
          <w:rtl/>
          <w:lang w:bidi="ar-IQ"/>
        </w:rPr>
        <w:t>(</w:t>
      </w:r>
      <w:r w:rsidR="00795FAA" w:rsidRPr="00795FAA">
        <w:rPr>
          <w:rFonts w:ascii="Simplified Arab" w:eastAsia="Times New Roman" w:hAnsi="Simplified Arab" w:cs="Simplified Arabic"/>
          <w:sz w:val="32"/>
          <w:szCs w:val="32"/>
          <w:vertAlign w:val="superscript"/>
          <w:lang w:bidi="ar-IQ"/>
        </w:rPr>
        <w:t>(</w:t>
      </w:r>
      <w:r w:rsidR="00FC5F97" w:rsidRPr="00795FAA">
        <w:rPr>
          <w:rStyle w:val="a4"/>
          <w:rFonts w:ascii="Simplified Arab" w:eastAsia="Times New Roman" w:hAnsi="Simplified Arab"/>
          <w:b/>
          <w:bCs/>
          <w:sz w:val="32"/>
          <w:szCs w:val="32"/>
        </w:rPr>
        <w:footnoteReference w:id="55"/>
      </w:r>
      <w:r w:rsidR="00795FAA">
        <w:rPr>
          <w:rFonts w:ascii="Simplified Arabic" w:eastAsia="Times New Roman" w:hAnsi="Simplified Arabic" w:cs="Simplified Arabic" w:hint="cs"/>
          <w:sz w:val="32"/>
          <w:szCs w:val="32"/>
          <w:rtl/>
          <w:lang w:bidi="ar-IQ"/>
        </w:rPr>
        <w:t>.</w:t>
      </w: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6745ED">
        <w:rPr>
          <w:rFonts w:ascii="Simplified Arab" w:eastAsia="Times New Roman" w:hAnsi="Simplified Arab" w:cs="PT Bold Heading" w:hint="cs"/>
          <w:b/>
          <w:bCs/>
          <w:sz w:val="32"/>
          <w:szCs w:val="32"/>
          <w:rtl/>
          <w:lang w:bidi="ar-IQ"/>
        </w:rPr>
        <w:t>6</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مفهوم الجودة الشاملة في التربية والتعليم العالي:</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تعني الجودة الشاملة كمفهوم في المجال التربوي والتعليمي العملية التي يمكن من خلالها رفع مستوى القائمين بالتدريس والنظام والكلية في ضوء توقعات الطلاب من خلال عملية متقنة البناء لحل المشكلات، ويستطيع القائمون بالتدريس والطلاب تطوير جودة التعليم</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6"/>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كذلك تعرف بأنها</w:t>
      </w:r>
      <w:r w:rsidR="009D12D0">
        <w:rPr>
          <w:rFonts w:ascii="Simplified Arab" w:eastAsia="Times New Roman" w:hAnsi="Simplified Arab" w:cs="Simplified Arabic" w:hint="cs"/>
          <w:sz w:val="32"/>
          <w:szCs w:val="32"/>
          <w:rtl/>
        </w:rPr>
        <w:t>:</w:t>
      </w:r>
      <w:r w:rsidRPr="000F357E">
        <w:rPr>
          <w:rFonts w:ascii="Simplified Arab" w:eastAsia="Times New Roman" w:hAnsi="Simplified Arab" w:cs="Simplified Arabic"/>
          <w:sz w:val="32"/>
          <w:szCs w:val="32"/>
          <w:rtl/>
        </w:rPr>
        <w:t xml:space="preserve"> عملية تطبيق مجموعة من المعايير والمواصفات التعليمية والتربوية اللازمة لرفع مستوى جودة المنتج* التعليمي بواسطة كل فرد من العاملين في المؤسسات التعليمية، وفي جوانب العمل التعليمي والتربوي كلها في المؤسسة</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7"/>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فضلاً عن ذلك من الممكن القول بأنها جملة من الجهود المبذولة من قبل العاملين في المجال التربوي لرفع مستوى المنتج التربوي (الطالب) بما يتناسب ومتطلبات المجتمع، وتطبيق مجموعة من المعايير والمواصفات التعليمية والتربوية ا</w:t>
      </w:r>
      <w:r w:rsidR="0099595B">
        <w:rPr>
          <w:rFonts w:ascii="Simplified Arab" w:eastAsia="Times New Roman" w:hAnsi="Simplified Arab" w:cs="Simplified Arabic"/>
          <w:sz w:val="32"/>
          <w:szCs w:val="32"/>
          <w:rtl/>
        </w:rPr>
        <w:t xml:space="preserve">للازمة لرفع </w:t>
      </w:r>
      <w:r w:rsidR="0099595B">
        <w:rPr>
          <w:rFonts w:ascii="Simplified Arab" w:eastAsia="Times New Roman" w:hAnsi="Simplified Arab" w:cs="Simplified Arabic"/>
          <w:sz w:val="32"/>
          <w:szCs w:val="32"/>
          <w:rtl/>
        </w:rPr>
        <w:lastRenderedPageBreak/>
        <w:t>مستوى هذا المنتج...</w:t>
      </w:r>
      <w:r w:rsidR="0099595B">
        <w:rPr>
          <w:rFonts w:ascii="Simplified Arab" w:eastAsia="Times New Roman" w:hAnsi="Simplified Arab" w:cs="Simplified Arabic" w:hint="cs"/>
          <w:sz w:val="32"/>
          <w:szCs w:val="32"/>
          <w:rtl/>
        </w:rPr>
        <w:t>ل</w:t>
      </w:r>
      <w:r w:rsidRPr="000F357E">
        <w:rPr>
          <w:rFonts w:ascii="Simplified Arab" w:eastAsia="Times New Roman" w:hAnsi="Simplified Arab" w:cs="Simplified Arabic"/>
          <w:sz w:val="32"/>
          <w:szCs w:val="32"/>
          <w:rtl/>
        </w:rPr>
        <w:t xml:space="preserve">يمتلك المؤهلات التي تجعله قادراَ على </w:t>
      </w:r>
      <w:proofErr w:type="spellStart"/>
      <w:r w:rsidRPr="000F357E">
        <w:rPr>
          <w:rFonts w:ascii="Simplified Arab" w:eastAsia="Times New Roman" w:hAnsi="Simplified Arab" w:cs="Simplified Arabic"/>
          <w:sz w:val="32"/>
          <w:szCs w:val="32"/>
          <w:rtl/>
        </w:rPr>
        <w:t>الأيفاء</w:t>
      </w:r>
      <w:proofErr w:type="spellEnd"/>
      <w:r w:rsidRPr="000F357E">
        <w:rPr>
          <w:rFonts w:ascii="Simplified Arab" w:eastAsia="Times New Roman" w:hAnsi="Simplified Arab" w:cs="Simplified Arabic"/>
          <w:sz w:val="32"/>
          <w:szCs w:val="32"/>
          <w:rtl/>
        </w:rPr>
        <w:t xml:space="preserve"> بما يتوقع منه أدائه بعد التخرج وعلى اتم وجه وبأقل كلفة وأقل جهد</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8"/>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فضلا عن انها مجموعة الخصائص او السمات ألتي تعبر بدقة وشمولية عن جوهر التربية وحالتها بما في ذلك كل أبعادها ، مدخلات وعمليات ومخرجات وتغذية راجعة، وكذلك التفاعلات المتواصلة التي تؤدي تحقيق الأهداف المنشودة والمناسبة للجميع</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59"/>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 </w:t>
      </w:r>
    </w:p>
    <w:p w:rsidR="00B676D9"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وعلى الرغم مما تقدم من تعريفات للجودة الشاملة في التعليم فإن مفهوم الجودة الشاملة في التعليم له معنيان مترابطان</w:t>
      </w:r>
      <w:r w:rsidR="0099595B">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هما</w:t>
      </w:r>
      <w:r w:rsidR="0099595B">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واقعي وحسي، فالجودة في التعليم بمعناها الواقعي تعني التزام المؤسسة التعليمية </w:t>
      </w:r>
      <w:r w:rsidR="0099595B" w:rsidRPr="000F357E">
        <w:rPr>
          <w:rFonts w:ascii="Simplified Arab" w:eastAsia="Times New Roman" w:hAnsi="Simplified Arab" w:cs="Simplified Arabic" w:hint="cs"/>
          <w:sz w:val="32"/>
          <w:szCs w:val="32"/>
          <w:rtl/>
        </w:rPr>
        <w:t>بإنجاز</w:t>
      </w:r>
      <w:r w:rsidRPr="000F357E">
        <w:rPr>
          <w:rFonts w:ascii="Simplified Arab" w:eastAsia="Times New Roman" w:hAnsi="Simplified Arab" w:cs="Simplified Arabic"/>
          <w:sz w:val="32"/>
          <w:szCs w:val="32"/>
          <w:rtl/>
        </w:rPr>
        <w:t xml:space="preserve"> معايير ومؤشرات حقيقية متعارف عليها مثل معدلات الترفيع ومعدلات الكفاية الداخلية ومعدلات تكلفة التعليم. أمَّا بالمعنى الحسي ويقصد به مدى رضا المستفيد من الطلاب واولياء الامور</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0"/>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إذ </w:t>
      </w:r>
      <w:r w:rsidR="0099595B">
        <w:rPr>
          <w:rFonts w:ascii="Simplified Arab" w:eastAsia="Times New Roman" w:hAnsi="Simplified Arab" w:cs="Simplified Arabic" w:hint="cs"/>
          <w:sz w:val="32"/>
          <w:szCs w:val="32"/>
          <w:rtl/>
        </w:rPr>
        <w:t>ان</w:t>
      </w:r>
      <w:r w:rsidRPr="000F357E">
        <w:rPr>
          <w:rFonts w:ascii="Simplified Arab" w:eastAsia="Times New Roman" w:hAnsi="Simplified Arab" w:cs="Simplified Arabic"/>
          <w:sz w:val="32"/>
          <w:szCs w:val="32"/>
          <w:rtl/>
        </w:rPr>
        <w:t xml:space="preserve"> الجودة بحد ذاتها هي ليست مسؤولية فردية تلقى على كاهل قسم بذاته وانما هي مسؤولية الجميع، فكل فرد مسؤول عن تحسين الاداء ورفع مستوى الجودة في مجال تخصصه، وتشمل هذه مسؤولية الهي</w:t>
      </w:r>
      <w:r w:rsidR="00DD3E64">
        <w:rPr>
          <w:rFonts w:ascii="Simplified Arab" w:eastAsia="Times New Roman" w:hAnsi="Simplified Arab" w:cs="Simplified Arabic" w:hint="cs"/>
          <w:sz w:val="32"/>
          <w:szCs w:val="32"/>
          <w:rtl/>
        </w:rPr>
        <w:t>أة</w:t>
      </w:r>
      <w:r w:rsidRPr="000F357E">
        <w:rPr>
          <w:rFonts w:ascii="Simplified Arab" w:eastAsia="Times New Roman" w:hAnsi="Simplified Arab" w:cs="Simplified Arabic"/>
          <w:sz w:val="32"/>
          <w:szCs w:val="32"/>
          <w:rtl/>
        </w:rPr>
        <w:t xml:space="preserve"> التدريسية والادارية والخدمات المساندة...من خلال </w:t>
      </w:r>
      <w:r w:rsidR="0099595B">
        <w:rPr>
          <w:rFonts w:ascii="Simplified Arab" w:eastAsia="Times New Roman" w:hAnsi="Simplified Arab" w:cs="Simplified Arabic" w:hint="cs"/>
          <w:sz w:val="32"/>
          <w:szCs w:val="32"/>
          <w:rtl/>
        </w:rPr>
        <w:t>ا</w:t>
      </w:r>
      <w:r w:rsidRPr="000F357E">
        <w:rPr>
          <w:rFonts w:ascii="Simplified Arab" w:eastAsia="Times New Roman" w:hAnsi="Simplified Arab" w:cs="Simplified Arabic"/>
          <w:sz w:val="32"/>
          <w:szCs w:val="32"/>
          <w:rtl/>
        </w:rPr>
        <w:t>ستخدام مجموعة من النشاطات والمزايا المحددة للجودة، وبأساليب علمية ومواصفات ومعايير قياسية...ومن هذا يمكن القول أنَّ الجودة هي وسيلة وليست غاية، اذ يتم الت</w:t>
      </w:r>
      <w:r w:rsidR="0099595B">
        <w:rPr>
          <w:rFonts w:ascii="Simplified Arab" w:eastAsia="Times New Roman" w:hAnsi="Simplified Arab" w:cs="Simplified Arabic" w:hint="cs"/>
          <w:sz w:val="32"/>
          <w:szCs w:val="32"/>
          <w:rtl/>
        </w:rPr>
        <w:t>أ</w:t>
      </w:r>
      <w:r w:rsidRPr="000F357E">
        <w:rPr>
          <w:rFonts w:ascii="Simplified Arab" w:eastAsia="Times New Roman" w:hAnsi="Simplified Arab" w:cs="Simplified Arabic"/>
          <w:sz w:val="32"/>
          <w:szCs w:val="32"/>
          <w:rtl/>
        </w:rPr>
        <w:t>كد من الأهداف والأفكار التي حددت والتي بدأت تتحول الى واقع فعلي، وتجري في مسارها الذي رسمت له وتنتهي الى الغاية التي حددت لها</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1"/>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lastRenderedPageBreak/>
        <w:t xml:space="preserve">      فالجودة الشاملة تتفاعل مع عناصر العملية التعليمية كافة، ابتداءً بالطلبة فالمدرس ثم الإدارة ونظامها، فوسائل التمويل، المادية والتعليمية وطرائق التدريس</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2"/>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6E3F82" w:rsidP="00795FAA">
      <w:pPr>
        <w:spacing w:after="0" w:line="240" w:lineRule="auto"/>
        <w:ind w:left="-52" w:firstLine="142"/>
        <w:jc w:val="both"/>
        <w:rPr>
          <w:rFonts w:ascii="Simplified Arab" w:eastAsia="Times New Roman" w:hAnsi="Simplified Arab" w:cs="Simplified Arabic"/>
          <w:sz w:val="32"/>
          <w:szCs w:val="32"/>
          <w:rtl/>
        </w:rPr>
      </w:pPr>
      <w:r>
        <w:rPr>
          <w:rFonts w:ascii="Simplified Arab" w:eastAsia="Times New Roman" w:hAnsi="Simplified Arab" w:cs="Simplified Arabic"/>
          <w:sz w:val="32"/>
          <w:szCs w:val="32"/>
          <w:rtl/>
        </w:rPr>
        <w:t xml:space="preserve">     </w:t>
      </w:r>
      <w:r w:rsidR="000F357E" w:rsidRPr="000F357E">
        <w:rPr>
          <w:rFonts w:ascii="Simplified Arab" w:eastAsia="Times New Roman" w:hAnsi="Simplified Arab" w:cs="Simplified Arabic"/>
          <w:sz w:val="32"/>
          <w:szCs w:val="32"/>
          <w:rtl/>
        </w:rPr>
        <w:t xml:space="preserve"> وأكدت ( اليونسكو 1995) أنَّ جودة عضو هي</w:t>
      </w:r>
      <w:r w:rsidR="00DD3E64">
        <w:rPr>
          <w:rFonts w:ascii="Simplified Arab" w:eastAsia="Times New Roman" w:hAnsi="Simplified Arab" w:cs="Simplified Arabic" w:hint="cs"/>
          <w:sz w:val="32"/>
          <w:szCs w:val="32"/>
          <w:rtl/>
        </w:rPr>
        <w:t>أة</w:t>
      </w:r>
      <w:r w:rsidR="000F357E" w:rsidRPr="000F357E">
        <w:rPr>
          <w:rFonts w:ascii="Simplified Arab" w:eastAsia="Times New Roman" w:hAnsi="Simplified Arab" w:cs="Simplified Arabic"/>
          <w:sz w:val="32"/>
          <w:szCs w:val="32"/>
          <w:rtl/>
        </w:rPr>
        <w:t xml:space="preserve"> التدريس تعني </w:t>
      </w:r>
      <w:r w:rsidR="008325BC">
        <w:rPr>
          <w:rFonts w:ascii="Simplified Arab" w:eastAsia="Times New Roman" w:hAnsi="Simplified Arab" w:cs="Simplified Arabic" w:hint="cs"/>
          <w:sz w:val="32"/>
          <w:szCs w:val="32"/>
          <w:rtl/>
        </w:rPr>
        <w:t>ا</w:t>
      </w:r>
      <w:r w:rsidR="008325BC" w:rsidRPr="000F357E">
        <w:rPr>
          <w:rFonts w:ascii="Simplified Arab" w:eastAsia="Times New Roman" w:hAnsi="Simplified Arab" w:cs="Simplified Arabic" w:hint="cs"/>
          <w:sz w:val="32"/>
          <w:szCs w:val="32"/>
          <w:rtl/>
        </w:rPr>
        <w:t>متلاكه</w:t>
      </w:r>
      <w:r w:rsidR="000F357E" w:rsidRPr="000F357E">
        <w:rPr>
          <w:rFonts w:ascii="Simplified Arab" w:eastAsia="Times New Roman" w:hAnsi="Simplified Arab" w:cs="Simplified Arabic"/>
          <w:sz w:val="32"/>
          <w:szCs w:val="32"/>
          <w:rtl/>
        </w:rPr>
        <w:t xml:space="preserve"> لكفايات تتصل بالمواد الدراسية، واخرى تتصل بالطلبة، وثالثة تتصل بالتخطيط للعملية التعليمية وإدارة الصف، كذلك تقويم الطلبة وممارسة العلاقات الإنسانية المقبولة معهم، فضلاً عن كفايات مهنية عامة، وبما أنَّ نوع الأمة يتوقف على نوع المواطنين الذين تتكون منهم، ونوع المواطنين يتوقف بدرجة كبيرة على نوعية التربية التي يحصلون عليها، بذلك تعد نوعية المعلمين في التربية من أهم العوامل المؤثرة فيها لكونهم الواسطة لنقل المعلومات والتوجيه العلمي والتربوي</w:t>
      </w:r>
      <w:r w:rsidR="000F357E" w:rsidRPr="000F357E">
        <w:rPr>
          <w:rFonts w:ascii="Simplified Arab" w:eastAsia="Times New Roman" w:hAnsi="Simplified Arab" w:cs="Simplified Arabic"/>
          <w:sz w:val="32"/>
          <w:szCs w:val="32"/>
          <w:vertAlign w:val="superscript"/>
          <w:rtl/>
        </w:rPr>
        <w:t>(</w:t>
      </w:r>
      <w:r w:rsidR="000F357E" w:rsidRPr="000F357E">
        <w:rPr>
          <w:rFonts w:ascii="Simplified Arab" w:eastAsia="Times New Roman" w:hAnsi="Simplified Arab" w:cs="Times New Roman"/>
          <w:sz w:val="32"/>
          <w:szCs w:val="32"/>
          <w:vertAlign w:val="superscript"/>
          <w:rtl/>
        </w:rPr>
        <w:footnoteReference w:id="63"/>
      </w:r>
      <w:r w:rsidR="000F357E" w:rsidRPr="000F357E">
        <w:rPr>
          <w:rFonts w:ascii="Simplified Arab" w:eastAsia="Times New Roman" w:hAnsi="Simplified Arab" w:cs="Simplified Arabic"/>
          <w:sz w:val="32"/>
          <w:szCs w:val="32"/>
          <w:vertAlign w:val="superscript"/>
          <w:rtl/>
        </w:rPr>
        <w:t>)</w:t>
      </w:r>
      <w:r w:rsidR="000F357E" w:rsidRPr="000F357E">
        <w:rPr>
          <w:rFonts w:ascii="Simplified Arab" w:eastAsia="Times New Roman" w:hAnsi="Simplified Arab" w:cs="Simplified Arabic"/>
          <w:sz w:val="32"/>
          <w:szCs w:val="32"/>
          <w:rtl/>
        </w:rPr>
        <w:t xml:space="preserve"> .وأصبحت الجودة الشاملة هي سمة الحوار السائد ال</w:t>
      </w:r>
      <w:r w:rsidR="0099595B">
        <w:rPr>
          <w:rFonts w:ascii="Simplified Arab" w:eastAsia="Times New Roman" w:hAnsi="Simplified Arab" w:cs="Simplified Arabic" w:hint="cs"/>
          <w:sz w:val="32"/>
          <w:szCs w:val="32"/>
          <w:rtl/>
        </w:rPr>
        <w:t>أ</w:t>
      </w:r>
      <w:r w:rsidR="000F357E" w:rsidRPr="000F357E">
        <w:rPr>
          <w:rFonts w:ascii="Simplified Arab" w:eastAsia="Times New Roman" w:hAnsi="Simplified Arab" w:cs="Simplified Arabic"/>
          <w:sz w:val="32"/>
          <w:szCs w:val="32"/>
          <w:rtl/>
        </w:rPr>
        <w:t>ن حول العملية التعليمية بأبعادها المختلفة</w:t>
      </w:r>
      <w:r w:rsidR="000F357E" w:rsidRPr="000F357E">
        <w:rPr>
          <w:rFonts w:ascii="Simplified Arab" w:eastAsia="Times New Roman" w:hAnsi="Simplified Arab" w:cs="Simplified Arabic"/>
          <w:sz w:val="32"/>
          <w:szCs w:val="32"/>
          <w:vertAlign w:val="superscript"/>
          <w:rtl/>
        </w:rPr>
        <w:t>(</w:t>
      </w:r>
      <w:r w:rsidR="000F357E" w:rsidRPr="000F357E">
        <w:rPr>
          <w:rFonts w:ascii="Simplified Arab" w:eastAsia="Times New Roman" w:hAnsi="Simplified Arab" w:cs="Times New Roman"/>
          <w:sz w:val="32"/>
          <w:szCs w:val="32"/>
          <w:vertAlign w:val="superscript"/>
          <w:rtl/>
        </w:rPr>
        <w:footnoteReference w:id="64"/>
      </w:r>
      <w:r w:rsidR="000F357E" w:rsidRPr="000F357E">
        <w:rPr>
          <w:rFonts w:ascii="Simplified Arab" w:eastAsia="Times New Roman" w:hAnsi="Simplified Arab" w:cs="Simplified Arabic"/>
          <w:sz w:val="32"/>
          <w:szCs w:val="32"/>
          <w:vertAlign w:val="superscript"/>
          <w:rtl/>
        </w:rPr>
        <w:t>)</w:t>
      </w:r>
      <w:r w:rsidR="006F6B68">
        <w:rPr>
          <w:rFonts w:ascii="Simplified Arab" w:eastAsia="Times New Roman" w:hAnsi="Simplified Arab" w:cs="Simplified Arabic"/>
          <w:sz w:val="32"/>
          <w:szCs w:val="32"/>
          <w:rtl/>
        </w:rPr>
        <w:t xml:space="preserve">. </w:t>
      </w:r>
    </w:p>
    <w:p w:rsidR="000F357E" w:rsidRPr="000F357E" w:rsidRDefault="000F357E" w:rsidP="00795FAA">
      <w:pPr>
        <w:spacing w:after="0" w:line="240" w:lineRule="auto"/>
        <w:ind w:left="-52" w:firstLine="142"/>
        <w:jc w:val="both"/>
        <w:rPr>
          <w:rFonts w:ascii="Simplified Arab" w:eastAsia="Times New Roman" w:hAnsi="Simplified Arab" w:cs="Simplified Arabic"/>
          <w:sz w:val="8"/>
          <w:szCs w:val="8"/>
          <w:rtl/>
        </w:rPr>
      </w:pP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7</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أسباب تبني الجودة الشاملة في التعليم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هناك العديد من المتغيرات التي شهدها التعليم العالي وغيرها دعت القائمين على هذه المؤسسات الى السعي لكسب ثقة العملاء والاخذ بمفهوم الجودة.</w:t>
      </w:r>
      <w:r w:rsidR="00DD3E64">
        <w:rPr>
          <w:rFonts w:ascii="Simplified Arab" w:eastAsia="Times New Roman" w:hAnsi="Simplified Arab" w:cs="Simplified Arabic" w:hint="cs"/>
          <w:sz w:val="32"/>
          <w:szCs w:val="32"/>
          <w:rtl/>
        </w:rPr>
        <w:t xml:space="preserve"> وقد</w:t>
      </w:r>
      <w:r w:rsidR="00DD3E64">
        <w:rPr>
          <w:rFonts w:ascii="Simplified Arab" w:eastAsia="Times New Roman" w:hAnsi="Simplified Arab" w:cs="Simplified Arabic"/>
          <w:sz w:val="32"/>
          <w:szCs w:val="32"/>
          <w:rtl/>
        </w:rPr>
        <w:t xml:space="preserve"> </w:t>
      </w:r>
      <w:r w:rsidRPr="000F357E">
        <w:rPr>
          <w:rFonts w:ascii="Simplified Arab" w:eastAsia="Times New Roman" w:hAnsi="Simplified Arab" w:cs="Simplified Arabic"/>
          <w:sz w:val="32"/>
          <w:szCs w:val="32"/>
          <w:rtl/>
        </w:rPr>
        <w:t>حرصت العديد من مؤسسات التعليم العالي في دول العالم تبني الجودة بوصفها منحى ومنهجاً للعمل</w:t>
      </w:r>
      <w:r w:rsidR="0099595B">
        <w:rPr>
          <w:rFonts w:ascii="Simplified Arab" w:eastAsia="Times New Roman" w:hAnsi="Simplified Arab" w:cs="Simplified Arabic" w:hint="cs"/>
          <w:sz w:val="32"/>
          <w:szCs w:val="32"/>
          <w:rtl/>
        </w:rPr>
        <w:t xml:space="preserve"> ، </w:t>
      </w:r>
      <w:r w:rsidRPr="000F357E">
        <w:rPr>
          <w:rFonts w:ascii="Simplified Arab" w:eastAsia="Times New Roman" w:hAnsi="Simplified Arab" w:cs="Simplified Arabic"/>
          <w:sz w:val="32"/>
          <w:szCs w:val="32"/>
          <w:rtl/>
        </w:rPr>
        <w:t xml:space="preserve"> وذلك للأسباب الآتية</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vertAlign w:val="superscript"/>
          <w:rtl/>
        </w:rPr>
        <w:footnoteReference w:id="65"/>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795FAA">
      <w:pPr>
        <w:numPr>
          <w:ilvl w:val="0"/>
          <w:numId w:val="18"/>
        </w:numPr>
        <w:tabs>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تنوع مؤسسات التعليم العالي وتزايدها، وخفض التمويل الحكومي.</w:t>
      </w:r>
    </w:p>
    <w:p w:rsidR="000F357E" w:rsidRPr="000F357E" w:rsidRDefault="000F357E" w:rsidP="00795FAA">
      <w:pPr>
        <w:numPr>
          <w:ilvl w:val="0"/>
          <w:numId w:val="18"/>
        </w:numPr>
        <w:tabs>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تنوع مستوى الشهادات والمؤهلات الدراسية الممنوحة.</w:t>
      </w:r>
    </w:p>
    <w:p w:rsidR="003E3D5D" w:rsidRDefault="000F357E" w:rsidP="003E3D5D">
      <w:pPr>
        <w:numPr>
          <w:ilvl w:val="0"/>
          <w:numId w:val="18"/>
        </w:numPr>
        <w:tabs>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التوسع في التعليم الخاص والأهلي.</w:t>
      </w:r>
    </w:p>
    <w:p w:rsidR="00D53308" w:rsidRDefault="00D53308" w:rsidP="00D53308">
      <w:pPr>
        <w:tabs>
          <w:tab w:val="left" w:pos="707"/>
        </w:tabs>
        <w:spacing w:after="0" w:line="240" w:lineRule="auto"/>
        <w:jc w:val="both"/>
        <w:rPr>
          <w:rFonts w:ascii="Simplified Arab" w:eastAsia="Times New Roman" w:hAnsi="Simplified Arab" w:cs="Simplified Arabic"/>
          <w:sz w:val="32"/>
          <w:szCs w:val="32"/>
          <w:rtl/>
        </w:rPr>
      </w:pPr>
    </w:p>
    <w:p w:rsidR="00D53308" w:rsidRDefault="00D53308" w:rsidP="00D53308">
      <w:pPr>
        <w:tabs>
          <w:tab w:val="left" w:pos="707"/>
        </w:tabs>
        <w:spacing w:after="0" w:line="240" w:lineRule="auto"/>
        <w:jc w:val="both"/>
        <w:rPr>
          <w:rFonts w:ascii="Simplified Arab" w:eastAsia="Times New Roman" w:hAnsi="Simplified Arab" w:cs="Simplified Arabic"/>
          <w:sz w:val="32"/>
          <w:szCs w:val="32"/>
        </w:rPr>
      </w:pPr>
    </w:p>
    <w:p w:rsidR="003E3D5D" w:rsidRPr="003E3D5D" w:rsidRDefault="003E3D5D" w:rsidP="003E3D5D">
      <w:pPr>
        <w:tabs>
          <w:tab w:val="left" w:pos="707"/>
        </w:tabs>
        <w:spacing w:after="0" w:line="240" w:lineRule="auto"/>
        <w:jc w:val="both"/>
        <w:rPr>
          <w:rFonts w:ascii="Simplified Arab" w:eastAsia="Times New Roman" w:hAnsi="Simplified Arab" w:cs="Simplified Arabic"/>
          <w:sz w:val="32"/>
          <w:szCs w:val="32"/>
          <w:rtl/>
          <w:lang w:bidi="ar-IQ"/>
        </w:rPr>
      </w:pP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lastRenderedPageBreak/>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8</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 xml:space="preserve"> سمات الجودة الشاملة في مؤسسات التعليم:</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t xml:space="preserve">  </w:t>
      </w:r>
      <w:r w:rsidR="0099595B">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على وفق مفهوم تعريفات الجودة الشاملة في التعليم يمكن تحديد السمات الآتية</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6"/>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795FAA">
      <w:pPr>
        <w:numPr>
          <w:ilvl w:val="0"/>
          <w:numId w:val="17"/>
        </w:numPr>
        <w:tabs>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أنها معيار للتمييز يجب تحقيقه وقياسه.</w:t>
      </w:r>
    </w:p>
    <w:p w:rsidR="000F357E" w:rsidRPr="000F357E" w:rsidRDefault="000F357E" w:rsidP="00ED113C">
      <w:pPr>
        <w:numPr>
          <w:ilvl w:val="0"/>
          <w:numId w:val="17"/>
        </w:numPr>
        <w:tabs>
          <w:tab w:val="left" w:pos="232"/>
          <w:tab w:val="left" w:pos="515"/>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أنها معيار تسعى من خلاله المؤسسات التربوية تقديم أفضل ما لديها</w:t>
      </w:r>
      <w:r w:rsidR="006F6B68">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من أتقان ودقة. </w:t>
      </w:r>
    </w:p>
    <w:p w:rsidR="000F357E" w:rsidRPr="000F357E" w:rsidRDefault="000F357E" w:rsidP="00ED113C">
      <w:pPr>
        <w:numPr>
          <w:ilvl w:val="0"/>
          <w:numId w:val="17"/>
        </w:numPr>
        <w:tabs>
          <w:tab w:val="left" w:pos="232"/>
          <w:tab w:val="left" w:pos="515"/>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أنها تسعى لإدخال السعادة الى نفوس المستفيدين* </w:t>
      </w:r>
      <w:r w:rsidR="0099595B" w:rsidRPr="000F357E">
        <w:rPr>
          <w:rFonts w:ascii="Simplified Arab" w:eastAsia="Times New Roman" w:hAnsi="Simplified Arab" w:cs="Simplified Arabic" w:hint="cs"/>
          <w:sz w:val="32"/>
          <w:szCs w:val="32"/>
          <w:rtl/>
        </w:rPr>
        <w:t>وإرضائهم</w:t>
      </w:r>
      <w:r w:rsidRPr="000F357E">
        <w:rPr>
          <w:rFonts w:ascii="Simplified Arab" w:eastAsia="Times New Roman" w:hAnsi="Simplified Arab" w:cs="Simplified Arabic"/>
          <w:sz w:val="32"/>
          <w:szCs w:val="32"/>
          <w:rtl/>
        </w:rPr>
        <w:t>.</w:t>
      </w:r>
    </w:p>
    <w:p w:rsidR="000F357E" w:rsidRPr="000F357E" w:rsidRDefault="000F357E" w:rsidP="00ED113C">
      <w:pPr>
        <w:numPr>
          <w:ilvl w:val="0"/>
          <w:numId w:val="17"/>
        </w:numPr>
        <w:tabs>
          <w:tab w:val="left" w:pos="232"/>
          <w:tab w:val="left" w:pos="515"/>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أنها تعتمد على التميز والتفوق والتكلفة المناسبة، ولا مجال للصدفة أو التخمين.</w:t>
      </w:r>
    </w:p>
    <w:p w:rsidR="000F357E" w:rsidRPr="000F357E" w:rsidRDefault="000F357E" w:rsidP="00ED113C">
      <w:pPr>
        <w:numPr>
          <w:ilvl w:val="0"/>
          <w:numId w:val="17"/>
        </w:numPr>
        <w:tabs>
          <w:tab w:val="left" w:pos="232"/>
          <w:tab w:val="left" w:pos="515"/>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انها معيار لتقييم النجاح في كل مرافق المؤسسة التربوية.</w:t>
      </w:r>
    </w:p>
    <w:p w:rsidR="00854F20" w:rsidRPr="00795FAA" w:rsidRDefault="000F357E" w:rsidP="00ED113C">
      <w:pPr>
        <w:numPr>
          <w:ilvl w:val="0"/>
          <w:numId w:val="17"/>
        </w:numPr>
        <w:tabs>
          <w:tab w:val="left" w:pos="232"/>
          <w:tab w:val="left" w:pos="515"/>
          <w:tab w:val="left" w:pos="707"/>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تعَّد مؤشرات لمعرفة مدى تحقيق الاهداف الموضوعة مسبقاً.</w:t>
      </w:r>
    </w:p>
    <w:p w:rsidR="000F357E" w:rsidRPr="000F357E" w:rsidRDefault="000F357E" w:rsidP="00795FAA">
      <w:pPr>
        <w:tabs>
          <w:tab w:val="left" w:pos="707"/>
        </w:tabs>
        <w:spacing w:after="0" w:line="240" w:lineRule="auto"/>
        <w:ind w:left="-52" w:firstLine="142"/>
        <w:jc w:val="both"/>
        <w:rPr>
          <w:rFonts w:ascii="Simplified Arab" w:eastAsia="Times New Roman" w:hAnsi="Simplified Arab" w:cs="Simplified Arabic"/>
          <w:sz w:val="8"/>
          <w:szCs w:val="8"/>
          <w:rtl/>
        </w:rPr>
      </w:pPr>
    </w:p>
    <w:p w:rsidR="000F357E" w:rsidRPr="00EA441F" w:rsidRDefault="000F357E" w:rsidP="00795FAA">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9</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 xml:space="preserve">أهمية الجودة الشاملة في التعليم :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تتبين </w:t>
      </w:r>
      <w:r w:rsidR="0099595B">
        <w:rPr>
          <w:rFonts w:ascii="Simplified Arab" w:eastAsia="Times New Roman" w:hAnsi="Simplified Arab" w:cs="Simplified Arabic" w:hint="cs"/>
          <w:sz w:val="32"/>
          <w:szCs w:val="32"/>
          <w:rtl/>
        </w:rPr>
        <w:t>أ</w:t>
      </w:r>
      <w:r w:rsidRPr="000F357E">
        <w:rPr>
          <w:rFonts w:ascii="Simplified Arab" w:eastAsia="Times New Roman" w:hAnsi="Simplified Arab" w:cs="Simplified Arabic"/>
          <w:sz w:val="32"/>
          <w:szCs w:val="32"/>
          <w:rtl/>
        </w:rPr>
        <w:t>همية الجودة الشاملة في القطاع التعليمي من أنَّها</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7"/>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سمة من سمات العصر.</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proofErr w:type="spellStart"/>
      <w:r w:rsidRPr="000F357E">
        <w:rPr>
          <w:rFonts w:ascii="Simplified Arab" w:eastAsia="Times New Roman" w:hAnsi="Simplified Arab" w:cs="Simplified Arabic"/>
          <w:sz w:val="32"/>
          <w:szCs w:val="32"/>
          <w:rtl/>
        </w:rPr>
        <w:t>أرتباط</w:t>
      </w:r>
      <w:proofErr w:type="spellEnd"/>
      <w:r w:rsidRPr="000F357E">
        <w:rPr>
          <w:rFonts w:ascii="Simplified Arab" w:eastAsia="Times New Roman" w:hAnsi="Simplified Arab" w:cs="Simplified Arabic"/>
          <w:sz w:val="32"/>
          <w:szCs w:val="32"/>
          <w:rtl/>
        </w:rPr>
        <w:t xml:space="preserve"> الجودة </w:t>
      </w:r>
      <w:r w:rsidR="0099595B" w:rsidRPr="000F357E">
        <w:rPr>
          <w:rFonts w:ascii="Simplified Arab" w:eastAsia="Times New Roman" w:hAnsi="Simplified Arab" w:cs="Simplified Arabic" w:hint="cs"/>
          <w:sz w:val="32"/>
          <w:szCs w:val="32"/>
          <w:rtl/>
        </w:rPr>
        <w:t>بالإنتاجية</w:t>
      </w:r>
      <w:r w:rsidRPr="000F357E">
        <w:rPr>
          <w:rFonts w:ascii="Simplified Arab" w:eastAsia="Times New Roman" w:hAnsi="Simplified Arab" w:cs="Simplified Arabic"/>
          <w:sz w:val="32"/>
          <w:szCs w:val="32"/>
          <w:rtl/>
        </w:rPr>
        <w:t xml:space="preserve"> وتحسين الانتاج.</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أتصاف نظام الجودة بالشمولية في المجالات كافة.</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 xml:space="preserve">إشراك العاملين في التطوير جميعهم. </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تحسين نوعية المخرجات.</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الوفاء بمتطلبات التدريس.</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وجود نظام شامل ومدروس ينعكس ايجابياً على سلوك الطالب.</w:t>
      </w:r>
    </w:p>
    <w:p w:rsidR="000F357E" w:rsidRPr="000F357E"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تفعيل التدريس بما يحقق الاهداف التربوية.</w:t>
      </w:r>
    </w:p>
    <w:p w:rsidR="00157262" w:rsidRPr="00ED113C" w:rsidRDefault="000F357E" w:rsidP="00ED113C">
      <w:pPr>
        <w:numPr>
          <w:ilvl w:val="0"/>
          <w:numId w:val="15"/>
        </w:numPr>
        <w:tabs>
          <w:tab w:val="left" w:pos="374"/>
        </w:tabs>
        <w:spacing w:after="0" w:line="240" w:lineRule="auto"/>
        <w:ind w:left="-52" w:firstLine="142"/>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lastRenderedPageBreak/>
        <w:t>خلق بيئة تدعم وتحافظ على التطوير المستمر.</w:t>
      </w:r>
    </w:p>
    <w:p w:rsidR="000F357E" w:rsidRPr="00EA441F" w:rsidRDefault="000F357E" w:rsidP="00795FAA">
      <w:pPr>
        <w:tabs>
          <w:tab w:val="left" w:pos="707"/>
        </w:tabs>
        <w:spacing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 xml:space="preserve">2-1- </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10</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أهداف</w:t>
      </w:r>
      <w:r w:rsidR="006D0D90">
        <w:rPr>
          <w:rFonts w:ascii="Simplified Arab" w:eastAsia="Times New Roman" w:hAnsi="Simplified Arab" w:cs="PT Bold Heading" w:hint="cs"/>
          <w:b/>
          <w:bCs/>
          <w:sz w:val="32"/>
          <w:szCs w:val="32"/>
          <w:rtl/>
        </w:rPr>
        <w:t xml:space="preserve"> ادارة</w:t>
      </w:r>
      <w:r w:rsidRPr="00EA441F">
        <w:rPr>
          <w:rFonts w:ascii="Simplified Arab" w:eastAsia="Times New Roman" w:hAnsi="Simplified Arab" w:cs="PT Bold Heading"/>
          <w:b/>
          <w:bCs/>
          <w:sz w:val="32"/>
          <w:szCs w:val="32"/>
          <w:rtl/>
        </w:rPr>
        <w:t xml:space="preserve"> الجودة الشاملة في التعليم :</w:t>
      </w:r>
    </w:p>
    <w:p w:rsidR="000F357E" w:rsidRPr="000F357E" w:rsidRDefault="0099595B" w:rsidP="00795FAA">
      <w:pPr>
        <w:spacing w:after="0" w:line="240" w:lineRule="auto"/>
        <w:ind w:left="-52" w:firstLine="142"/>
        <w:rPr>
          <w:rFonts w:ascii="Simplified Arab" w:eastAsia="Times New Roman" w:hAnsi="Simplified Arab" w:cs="Simplified Arabic"/>
          <w:sz w:val="40"/>
          <w:szCs w:val="32"/>
          <w:rtl/>
        </w:rPr>
      </w:pPr>
      <w:r>
        <w:rPr>
          <w:rFonts w:ascii="Simplified Arab" w:eastAsia="Times New Roman" w:hAnsi="Simplified Arab" w:cs="Simplified Arabic" w:hint="cs"/>
          <w:sz w:val="40"/>
          <w:szCs w:val="32"/>
          <w:rtl/>
        </w:rPr>
        <w:t xml:space="preserve">   </w:t>
      </w:r>
      <w:r w:rsidR="000F357E" w:rsidRPr="000F357E">
        <w:rPr>
          <w:rFonts w:ascii="Simplified Arab" w:eastAsia="Times New Roman" w:hAnsi="Simplified Arab" w:cs="Simplified Arabic"/>
          <w:sz w:val="40"/>
          <w:szCs w:val="32"/>
          <w:rtl/>
        </w:rPr>
        <w:t>حددت بعض أهداف الجودة الشاملة في قطاع التعل</w:t>
      </w:r>
      <w:r w:rsidR="006D0D90">
        <w:rPr>
          <w:rFonts w:ascii="Simplified Arab" w:eastAsia="Times New Roman" w:hAnsi="Simplified Arab" w:cs="Simplified Arabic"/>
          <w:sz w:val="40"/>
          <w:szCs w:val="32"/>
          <w:rtl/>
        </w:rPr>
        <w:t>يم</w:t>
      </w:r>
      <w:r w:rsidR="000F357E" w:rsidRPr="000F357E">
        <w:rPr>
          <w:rFonts w:ascii="Simplified Arab" w:eastAsia="Times New Roman" w:hAnsi="Simplified Arab" w:cs="Simplified Arabic"/>
          <w:sz w:val="40"/>
          <w:szCs w:val="32"/>
          <w:rtl/>
        </w:rPr>
        <w:t xml:space="preserve"> ومنها</w:t>
      </w:r>
      <w:r w:rsidR="003E3D5D">
        <w:rPr>
          <w:rFonts w:ascii="Simplified Arab" w:eastAsia="Times New Roman" w:hAnsi="Simplified Arab" w:cs="Simplified Arabic" w:hint="cs"/>
          <w:sz w:val="40"/>
          <w:szCs w:val="32"/>
          <w:rtl/>
        </w:rPr>
        <w:t xml:space="preserve"> </w:t>
      </w:r>
      <w:r w:rsidR="003E3D5D" w:rsidRPr="003E3D5D">
        <w:rPr>
          <w:rFonts w:ascii="Simplified Arab" w:eastAsia="Times New Roman" w:hAnsi="Simplified Arab" w:cs="Simplified Arabic" w:hint="cs"/>
          <w:sz w:val="38"/>
          <w:szCs w:val="28"/>
          <w:vertAlign w:val="superscript"/>
          <w:rtl/>
        </w:rPr>
        <w:t>(</w:t>
      </w:r>
      <w:r w:rsidR="003556C0" w:rsidRPr="003E3D5D">
        <w:rPr>
          <w:rStyle w:val="a4"/>
          <w:rFonts w:ascii="Simplified Arab" w:eastAsia="Times New Roman" w:hAnsi="Simplified Arab"/>
          <w:sz w:val="30"/>
          <w:szCs w:val="28"/>
          <w:rtl/>
        </w:rPr>
        <w:footnoteReference w:id="68"/>
      </w:r>
      <w:r w:rsidR="000F357E" w:rsidRPr="003E3D5D">
        <w:rPr>
          <w:rFonts w:ascii="Simplified Arab" w:eastAsia="Times New Roman" w:hAnsi="Simplified Arab" w:cs="Simplified Arabic"/>
          <w:sz w:val="30"/>
          <w:szCs w:val="28"/>
          <w:vertAlign w:val="superscript"/>
          <w:rtl/>
        </w:rPr>
        <w:t xml:space="preserve"> </w:t>
      </w:r>
      <w:r w:rsidR="003E3D5D" w:rsidRPr="003E3D5D">
        <w:rPr>
          <w:rFonts w:ascii="Simplified Arab" w:eastAsia="Times New Roman" w:hAnsi="Simplified Arab" w:cs="Simplified Arabic" w:hint="cs"/>
          <w:sz w:val="30"/>
          <w:szCs w:val="28"/>
          <w:vertAlign w:val="superscript"/>
          <w:rtl/>
        </w:rPr>
        <w:t>)</w:t>
      </w:r>
      <w:r w:rsidR="000F357E" w:rsidRPr="003E3D5D">
        <w:rPr>
          <w:rFonts w:ascii="Simplified Arab" w:eastAsia="Times New Roman" w:hAnsi="Simplified Arab" w:cs="Simplified Arabic"/>
          <w:sz w:val="30"/>
          <w:szCs w:val="28"/>
          <w:vertAlign w:val="superscript"/>
          <w:rtl/>
        </w:rPr>
        <w:t xml:space="preserve"> </w:t>
      </w:r>
      <w:r w:rsidR="000F357E" w:rsidRPr="000F357E">
        <w:rPr>
          <w:rFonts w:ascii="Simplified Arab" w:eastAsia="Times New Roman" w:hAnsi="Simplified Arab" w:cs="Simplified Arabic"/>
          <w:sz w:val="40"/>
          <w:szCs w:val="32"/>
          <w:rtl/>
        </w:rPr>
        <w:t>:-</w:t>
      </w:r>
    </w:p>
    <w:p w:rsidR="000F357E" w:rsidRPr="003556C0" w:rsidRDefault="006D0D90" w:rsidP="00795FAA">
      <w:pPr>
        <w:pStyle w:val="a5"/>
        <w:numPr>
          <w:ilvl w:val="0"/>
          <w:numId w:val="19"/>
        </w:numPr>
        <w:spacing w:after="0" w:line="240" w:lineRule="auto"/>
        <w:ind w:left="-52" w:firstLine="142"/>
        <w:rPr>
          <w:rFonts w:ascii="Simplified Arab" w:eastAsia="Times New Roman" w:hAnsi="Simplified Arab" w:cs="Simplified Arabic"/>
          <w:sz w:val="40"/>
          <w:szCs w:val="32"/>
        </w:rPr>
      </w:pPr>
      <w:r w:rsidRPr="003556C0">
        <w:rPr>
          <w:rFonts w:ascii="Simplified Arab" w:eastAsia="Times New Roman" w:hAnsi="Simplified Arab" w:cs="Simplified Arabic" w:hint="cs"/>
          <w:sz w:val="40"/>
          <w:szCs w:val="32"/>
          <w:rtl/>
        </w:rPr>
        <w:t>خفض التكاليف</w:t>
      </w:r>
      <w:r w:rsidR="000F357E" w:rsidRPr="003556C0">
        <w:rPr>
          <w:rFonts w:ascii="Simplified Arab" w:eastAsia="Times New Roman" w:hAnsi="Simplified Arab" w:cs="Simplified Arabic"/>
          <w:sz w:val="40"/>
          <w:szCs w:val="32"/>
          <w:rtl/>
        </w:rPr>
        <w:t>.</w:t>
      </w:r>
    </w:p>
    <w:p w:rsidR="000F357E" w:rsidRPr="000F357E" w:rsidRDefault="006D0D90"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تحقيق الجودة</w:t>
      </w:r>
    </w:p>
    <w:p w:rsidR="000F357E" w:rsidRPr="000F357E" w:rsidRDefault="006D0D90"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 xml:space="preserve">تقليل الوقت اللازم </w:t>
      </w:r>
      <w:r w:rsidR="0099595B">
        <w:rPr>
          <w:rFonts w:ascii="Simplified Arab" w:eastAsia="Times New Roman" w:hAnsi="Simplified Arab" w:cs="Simplified Arabic" w:hint="cs"/>
          <w:sz w:val="40"/>
          <w:szCs w:val="32"/>
          <w:rtl/>
        </w:rPr>
        <w:t>لإنجاز</w:t>
      </w:r>
      <w:r w:rsidR="005F28EC">
        <w:rPr>
          <w:rFonts w:ascii="Simplified Arab" w:eastAsia="Times New Roman" w:hAnsi="Simplified Arab" w:cs="Simplified Arabic" w:hint="cs"/>
          <w:sz w:val="40"/>
          <w:szCs w:val="32"/>
          <w:rtl/>
        </w:rPr>
        <w:t xml:space="preserve"> المهمات.</w:t>
      </w:r>
    </w:p>
    <w:p w:rsidR="000F357E" w:rsidRPr="000F357E"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زيادة الكفاءة بزيادة التعاون</w:t>
      </w:r>
      <w:r w:rsidR="0099595B">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بين الادارة وتشجيع العمل الجماعي </w:t>
      </w:r>
      <w:r w:rsidR="000F357E" w:rsidRPr="000F357E">
        <w:rPr>
          <w:rFonts w:ascii="Simplified Arab" w:eastAsia="Times New Roman" w:hAnsi="Simplified Arab" w:cs="Simplified Arabic"/>
          <w:sz w:val="40"/>
          <w:szCs w:val="32"/>
          <w:rtl/>
        </w:rPr>
        <w:t>.</w:t>
      </w:r>
    </w:p>
    <w:p w:rsidR="000F357E" w:rsidRPr="000F357E"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تحديد وترتيب وتحليل المشكلات</w:t>
      </w:r>
      <w:r w:rsidR="0099595B">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وتجزئتها الى اجزاء صغيرة</w:t>
      </w:r>
      <w:r w:rsidR="0099595B">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للتمكن من السيطرة عليها واتخاذ القرارات بشأنها.</w:t>
      </w:r>
    </w:p>
    <w:p w:rsidR="000F357E"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تقليل المهام عديمة الفائدة ومنها الاعمال المتكررة.</w:t>
      </w:r>
    </w:p>
    <w:p w:rsidR="005F28EC"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زيادة القدرة التنافسية في الاوساط المحلية والعالمية.</w:t>
      </w:r>
    </w:p>
    <w:p w:rsidR="005F28EC"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التعرف على احتياجات الطلبة</w:t>
      </w:r>
      <w:r w:rsidR="00E955A3">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وحاجات العمل</w:t>
      </w:r>
      <w:r w:rsidR="00E955A3">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والعمل على تلبيتها والسعي </w:t>
      </w:r>
      <w:r w:rsidR="003556C0">
        <w:rPr>
          <w:rFonts w:ascii="Simplified Arab" w:eastAsia="Times New Roman" w:hAnsi="Simplified Arab" w:cs="Simplified Arabic" w:hint="cs"/>
          <w:sz w:val="40"/>
          <w:szCs w:val="32"/>
          <w:rtl/>
        </w:rPr>
        <w:t>لإضافة</w:t>
      </w:r>
      <w:r>
        <w:rPr>
          <w:rFonts w:ascii="Simplified Arab" w:eastAsia="Times New Roman" w:hAnsi="Simplified Arab" w:cs="Simplified Arabic" w:hint="cs"/>
          <w:sz w:val="40"/>
          <w:szCs w:val="32"/>
          <w:rtl/>
        </w:rPr>
        <w:t xml:space="preserve"> بعض الخصائص المبدعة</w:t>
      </w:r>
      <w:r w:rsidR="00E955A3">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لتحقيق رضا الطلبة واولياء الامور والمجتمع.</w:t>
      </w:r>
    </w:p>
    <w:p w:rsidR="003556C0" w:rsidRDefault="003556C0"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 xml:space="preserve"> </w:t>
      </w:r>
      <w:r w:rsidR="005F28EC">
        <w:rPr>
          <w:rFonts w:ascii="Simplified Arab" w:eastAsia="Times New Roman" w:hAnsi="Simplified Arab" w:cs="Simplified Arabic" w:hint="cs"/>
          <w:sz w:val="40"/>
          <w:szCs w:val="32"/>
          <w:rtl/>
        </w:rPr>
        <w:t>البقاء والاستمرار والتفوق على الاخرين.</w:t>
      </w:r>
    </w:p>
    <w:p w:rsidR="003556C0" w:rsidRDefault="003556C0" w:rsidP="00795FAA">
      <w:pPr>
        <w:numPr>
          <w:ilvl w:val="0"/>
          <w:numId w:val="19"/>
        </w:numPr>
        <w:tabs>
          <w:tab w:val="clear" w:pos="720"/>
          <w:tab w:val="num" w:pos="515"/>
        </w:tabs>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توفير البيئة المناسبة للتعليم والتعلم</w:t>
      </w:r>
      <w:r w:rsidR="00E955A3">
        <w:rPr>
          <w:rFonts w:ascii="Simplified Arab" w:eastAsia="Times New Roman" w:hAnsi="Simplified Arab" w:cs="Simplified Arabic" w:hint="cs"/>
          <w:sz w:val="40"/>
          <w:szCs w:val="32"/>
          <w:rtl/>
        </w:rPr>
        <w:t xml:space="preserve"> ،</w:t>
      </w:r>
      <w:r>
        <w:rPr>
          <w:rFonts w:ascii="Simplified Arab" w:eastAsia="Times New Roman" w:hAnsi="Simplified Arab" w:cs="Simplified Arabic" w:hint="cs"/>
          <w:sz w:val="40"/>
          <w:szCs w:val="32"/>
          <w:rtl/>
        </w:rPr>
        <w:t xml:space="preserve"> والمراقبة المحكمة للعمليات التعليمية.</w:t>
      </w:r>
    </w:p>
    <w:p w:rsidR="005F28EC" w:rsidRDefault="005F28EC" w:rsidP="00795FAA">
      <w:pPr>
        <w:numPr>
          <w:ilvl w:val="0"/>
          <w:numId w:val="19"/>
        </w:numPr>
        <w:spacing w:after="0" w:line="240" w:lineRule="auto"/>
        <w:ind w:left="-52" w:firstLine="142"/>
        <w:rPr>
          <w:rFonts w:ascii="Simplified Arab" w:eastAsia="Times New Roman" w:hAnsi="Simplified Arab" w:cs="Simplified Arabic"/>
          <w:sz w:val="40"/>
          <w:szCs w:val="32"/>
        </w:rPr>
      </w:pPr>
      <w:r>
        <w:rPr>
          <w:rFonts w:ascii="Simplified Arab" w:eastAsia="Times New Roman" w:hAnsi="Simplified Arab" w:cs="Simplified Arabic" w:hint="cs"/>
          <w:sz w:val="40"/>
          <w:szCs w:val="32"/>
          <w:rtl/>
        </w:rPr>
        <w:t>زيادة خبرات المعلمين عن طريق القيام بعملية التدقيق المستمرة.</w:t>
      </w:r>
    </w:p>
    <w:p w:rsidR="00846160" w:rsidRPr="006F6B68" w:rsidRDefault="005F28EC" w:rsidP="00795FAA">
      <w:pPr>
        <w:numPr>
          <w:ilvl w:val="0"/>
          <w:numId w:val="19"/>
        </w:numPr>
        <w:spacing w:after="0" w:line="240" w:lineRule="auto"/>
        <w:ind w:left="-52" w:firstLine="142"/>
        <w:rPr>
          <w:rFonts w:ascii="Simplified Arab" w:eastAsia="Times New Roman" w:hAnsi="Simplified Arab" w:cs="Simplified Arabic"/>
          <w:sz w:val="40"/>
          <w:szCs w:val="32"/>
          <w:rtl/>
        </w:rPr>
      </w:pPr>
      <w:r>
        <w:rPr>
          <w:rFonts w:ascii="Simplified Arab" w:eastAsia="Times New Roman" w:hAnsi="Simplified Arab" w:cs="Simplified Arabic" w:hint="cs"/>
          <w:sz w:val="40"/>
          <w:szCs w:val="32"/>
          <w:rtl/>
        </w:rPr>
        <w:t>تحسين عملية</w:t>
      </w:r>
      <w:r w:rsidR="003556C0">
        <w:rPr>
          <w:rFonts w:ascii="Simplified Arab" w:eastAsia="Times New Roman" w:hAnsi="Simplified Arab" w:cs="Simplified Arabic" w:hint="cs"/>
          <w:sz w:val="40"/>
          <w:szCs w:val="32"/>
          <w:rtl/>
        </w:rPr>
        <w:t xml:space="preserve"> ونوعية</w:t>
      </w:r>
      <w:r>
        <w:rPr>
          <w:rFonts w:ascii="Simplified Arab" w:eastAsia="Times New Roman" w:hAnsi="Simplified Arab" w:cs="Simplified Arabic" w:hint="cs"/>
          <w:sz w:val="40"/>
          <w:szCs w:val="32"/>
          <w:rtl/>
        </w:rPr>
        <w:t xml:space="preserve"> الاتصال والتواصل</w:t>
      </w:r>
      <w:r w:rsidR="003556C0">
        <w:rPr>
          <w:rFonts w:ascii="Simplified Arab" w:eastAsia="Times New Roman" w:hAnsi="Simplified Arab" w:cs="Simplified Arabic" w:hint="cs"/>
          <w:sz w:val="40"/>
          <w:szCs w:val="32"/>
          <w:rtl/>
        </w:rPr>
        <w:t xml:space="preserve"> وكفاءة الخدمات التعليمية المقدمة للطلاب. </w:t>
      </w:r>
      <w:r>
        <w:rPr>
          <w:rFonts w:ascii="Simplified Arab" w:eastAsia="Times New Roman" w:hAnsi="Simplified Arab" w:cs="Simplified Arabic" w:hint="cs"/>
          <w:sz w:val="40"/>
          <w:szCs w:val="32"/>
          <w:rtl/>
        </w:rPr>
        <w:t xml:space="preserve"> </w:t>
      </w:r>
    </w:p>
    <w:p w:rsidR="000F357E" w:rsidRPr="000F357E" w:rsidRDefault="000F357E" w:rsidP="00795FAA">
      <w:pPr>
        <w:spacing w:after="0" w:line="240" w:lineRule="auto"/>
        <w:ind w:left="-52" w:firstLine="142"/>
        <w:rPr>
          <w:rFonts w:ascii="Simplified Arab" w:eastAsia="Times New Roman" w:hAnsi="Simplified Arab" w:cs="Simplified Arabic"/>
          <w:sz w:val="8"/>
          <w:szCs w:val="2"/>
          <w:rtl/>
        </w:rPr>
      </w:pPr>
    </w:p>
    <w:p w:rsidR="000F357E" w:rsidRPr="00EA441F" w:rsidRDefault="000F357E" w:rsidP="00795FAA">
      <w:pPr>
        <w:tabs>
          <w:tab w:val="left" w:pos="707"/>
        </w:tabs>
        <w:spacing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11</w:t>
      </w:r>
      <w:r w:rsidRPr="00EA441F">
        <w:rPr>
          <w:rFonts w:ascii="Simplified Arab" w:eastAsia="Times New Roman" w:hAnsi="Simplified Arab" w:cs="PT Bold Heading"/>
          <w:b/>
          <w:bCs/>
          <w:sz w:val="32"/>
          <w:szCs w:val="32"/>
          <w:rtl/>
          <w:lang w:bidi="ar-IQ"/>
        </w:rPr>
        <w:t xml:space="preserve"> </w:t>
      </w:r>
      <w:r w:rsidRPr="00EA441F">
        <w:rPr>
          <w:rFonts w:ascii="Simplified Arab" w:eastAsia="Times New Roman" w:hAnsi="Simplified Arab" w:cs="PT Bold Heading"/>
          <w:b/>
          <w:bCs/>
          <w:sz w:val="32"/>
          <w:szCs w:val="32"/>
          <w:rtl/>
        </w:rPr>
        <w:t>الجوانب الأساسية للجودة الشاملة في التعليم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w:t>
      </w:r>
      <w:r w:rsidR="00A71BA1">
        <w:rPr>
          <w:rFonts w:ascii="Simplified Arab" w:eastAsia="Times New Roman" w:hAnsi="Simplified Arab" w:cs="Simplified Arabic" w:hint="cs"/>
          <w:sz w:val="32"/>
          <w:szCs w:val="32"/>
          <w:rtl/>
        </w:rPr>
        <w:t xml:space="preserve">       هناك</w:t>
      </w:r>
      <w:r w:rsidRPr="000F357E">
        <w:rPr>
          <w:rFonts w:ascii="Simplified Arab" w:eastAsia="Times New Roman" w:hAnsi="Simplified Arab" w:cs="Simplified Arabic"/>
          <w:sz w:val="32"/>
          <w:szCs w:val="32"/>
          <w:rtl/>
        </w:rPr>
        <w:t xml:space="preserve"> ثلاث جوانب في معنى الجودة الشاملة في المنظور التربوي</w:t>
      </w:r>
      <w:r w:rsidR="00E955A3">
        <w:rPr>
          <w:rFonts w:ascii="Simplified Arab" w:eastAsia="Times New Roman" w:hAnsi="Simplified Arab" w:cs="Simplified Arabic" w:hint="cs"/>
          <w:sz w:val="32"/>
          <w:szCs w:val="32"/>
          <w:rtl/>
        </w:rPr>
        <w:t xml:space="preserve"> ،</w:t>
      </w:r>
      <w:r w:rsidRPr="000F357E">
        <w:rPr>
          <w:rFonts w:ascii="Simplified Arab" w:eastAsia="Times New Roman" w:hAnsi="Simplified Arab" w:cs="Simplified Arabic"/>
          <w:sz w:val="32"/>
          <w:szCs w:val="32"/>
          <w:rtl/>
        </w:rPr>
        <w:t xml:space="preserve"> وهي كالآتي</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69"/>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w:t>
      </w:r>
    </w:p>
    <w:p w:rsidR="000F357E" w:rsidRPr="000F357E" w:rsidRDefault="000F357E" w:rsidP="00795FAA">
      <w:pPr>
        <w:numPr>
          <w:ilvl w:val="0"/>
          <w:numId w:val="20"/>
        </w:numPr>
        <w:tabs>
          <w:tab w:val="num" w:pos="566"/>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lastRenderedPageBreak/>
        <w:t>جودة التصميم:</w:t>
      </w:r>
      <w:r w:rsidR="00E955A3">
        <w:rPr>
          <w:rFonts w:ascii="Simplified Arab" w:eastAsia="Times New Roman" w:hAnsi="Simplified Arab" w:cs="Simplified Arabic" w:hint="cs"/>
          <w:sz w:val="32"/>
          <w:szCs w:val="32"/>
          <w:rtl/>
        </w:rPr>
        <w:t xml:space="preserve"> وتعني</w:t>
      </w:r>
      <w:r w:rsidRPr="000F357E">
        <w:rPr>
          <w:rFonts w:ascii="Simplified Arab" w:eastAsia="Times New Roman" w:hAnsi="Simplified Arab" w:cs="Simplified Arabic"/>
          <w:sz w:val="32"/>
          <w:szCs w:val="32"/>
          <w:rtl/>
        </w:rPr>
        <w:t xml:space="preserve"> تحديد المواصفات والخصائص التي ينبغي ان تراعى في التخطيط.</w:t>
      </w:r>
    </w:p>
    <w:p w:rsidR="000F357E" w:rsidRPr="000F357E" w:rsidRDefault="000F357E" w:rsidP="00795FAA">
      <w:pPr>
        <w:numPr>
          <w:ilvl w:val="0"/>
          <w:numId w:val="20"/>
        </w:numPr>
        <w:tabs>
          <w:tab w:val="num" w:pos="566"/>
        </w:tabs>
        <w:spacing w:after="0" w:line="240" w:lineRule="auto"/>
        <w:ind w:left="-52" w:firstLine="142"/>
        <w:jc w:val="both"/>
        <w:rPr>
          <w:rFonts w:ascii="Simplified Arab" w:eastAsia="Times New Roman" w:hAnsi="Simplified Arab" w:cs="Simplified Arabic"/>
          <w:sz w:val="32"/>
          <w:szCs w:val="32"/>
        </w:rPr>
      </w:pPr>
      <w:r w:rsidRPr="000F357E">
        <w:rPr>
          <w:rFonts w:ascii="Simplified Arab" w:eastAsia="Times New Roman" w:hAnsi="Simplified Arab" w:cs="Simplified Arabic"/>
          <w:sz w:val="32"/>
          <w:szCs w:val="32"/>
          <w:rtl/>
        </w:rPr>
        <w:t>جـودة الأداء: وتعني القيام بالأعمال وفق معايير محددة.</w:t>
      </w:r>
    </w:p>
    <w:p w:rsidR="00ED113C" w:rsidRPr="003E3D5D" w:rsidRDefault="000F357E" w:rsidP="003E3D5D">
      <w:pPr>
        <w:numPr>
          <w:ilvl w:val="0"/>
          <w:numId w:val="20"/>
        </w:numPr>
        <w:tabs>
          <w:tab w:val="num" w:pos="424"/>
        </w:tabs>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جودة المخرج: وتعني الحصول على منتج تعليمي وخدمات وفق الخصائص والمواصفات المتوقعة.</w:t>
      </w:r>
    </w:p>
    <w:p w:rsidR="000F357E" w:rsidRPr="00EA441F" w:rsidRDefault="000F357E" w:rsidP="00EF130E">
      <w:pPr>
        <w:spacing w:after="0" w:line="240" w:lineRule="auto"/>
        <w:ind w:left="-52" w:firstLine="142"/>
        <w:jc w:val="both"/>
        <w:rPr>
          <w:rFonts w:ascii="Simplified Arab" w:eastAsia="Times New Roman" w:hAnsi="Simplified Arab" w:cs="PT Bold Heading"/>
          <w:b/>
          <w:bCs/>
          <w:sz w:val="32"/>
          <w:szCs w:val="32"/>
          <w:rtl/>
        </w:rPr>
      </w:pPr>
      <w:r w:rsidRPr="00EA441F">
        <w:rPr>
          <w:rFonts w:ascii="Simplified Arab" w:eastAsia="Times New Roman" w:hAnsi="Simplified Arab" w:cs="PT Bold Heading"/>
          <w:b/>
          <w:bCs/>
          <w:sz w:val="32"/>
          <w:szCs w:val="32"/>
          <w:rtl/>
          <w:lang w:bidi="ar-IQ"/>
        </w:rPr>
        <w:t>2-1-</w:t>
      </w:r>
      <w:r w:rsidR="006745ED">
        <w:rPr>
          <w:rFonts w:ascii="Simplified Arab" w:eastAsia="Times New Roman" w:hAnsi="Simplified Arab" w:cs="PT Bold Heading" w:hint="cs"/>
          <w:b/>
          <w:bCs/>
          <w:sz w:val="32"/>
          <w:szCs w:val="32"/>
          <w:rtl/>
          <w:lang w:bidi="ar-IQ"/>
        </w:rPr>
        <w:t>5</w:t>
      </w:r>
      <w:r w:rsidRPr="00EA441F">
        <w:rPr>
          <w:rFonts w:ascii="Simplified Arab" w:eastAsia="Times New Roman" w:hAnsi="Simplified Arab" w:cs="PT Bold Heading"/>
          <w:b/>
          <w:bCs/>
          <w:sz w:val="32"/>
          <w:szCs w:val="32"/>
          <w:rtl/>
          <w:lang w:bidi="ar-IQ"/>
        </w:rPr>
        <w:t>-</w:t>
      </w:r>
      <w:r w:rsidR="00795FAA">
        <w:rPr>
          <w:rFonts w:ascii="Simplified Arab" w:eastAsia="Times New Roman" w:hAnsi="Simplified Arab" w:cs="PT Bold Heading" w:hint="cs"/>
          <w:b/>
          <w:bCs/>
          <w:sz w:val="32"/>
          <w:szCs w:val="32"/>
          <w:rtl/>
          <w:lang w:bidi="ar-IQ"/>
        </w:rPr>
        <w:t>12</w:t>
      </w:r>
      <w:r w:rsidRPr="00EA441F">
        <w:rPr>
          <w:rFonts w:ascii="Simplified Arab" w:eastAsia="Times New Roman" w:hAnsi="Simplified Arab" w:cs="PT Bold Heading"/>
          <w:b/>
          <w:bCs/>
          <w:sz w:val="32"/>
          <w:szCs w:val="32"/>
          <w:rtl/>
          <w:lang w:bidi="ar-IQ"/>
        </w:rPr>
        <w:t xml:space="preserve"> </w:t>
      </w:r>
      <w:r w:rsidR="00EA441F">
        <w:rPr>
          <w:rFonts w:ascii="Simplified Arab" w:eastAsia="Times New Roman" w:hAnsi="Simplified Arab" w:cs="PT Bold Heading"/>
          <w:b/>
          <w:bCs/>
          <w:sz w:val="32"/>
          <w:szCs w:val="32"/>
          <w:rtl/>
        </w:rPr>
        <w:t xml:space="preserve">محاور </w:t>
      </w:r>
      <w:r w:rsidRPr="00EA441F">
        <w:rPr>
          <w:rFonts w:ascii="Simplified Arab" w:eastAsia="Times New Roman" w:hAnsi="Simplified Arab" w:cs="PT Bold Heading"/>
          <w:b/>
          <w:bCs/>
          <w:sz w:val="32"/>
          <w:szCs w:val="32"/>
          <w:rtl/>
        </w:rPr>
        <w:t xml:space="preserve">الجودة الشاملة في التربية والتعليم العالي : </w:t>
      </w:r>
    </w:p>
    <w:p w:rsidR="000F357E" w:rsidRPr="000F357E" w:rsidRDefault="000F357E" w:rsidP="00795FAA">
      <w:pPr>
        <w:spacing w:after="0" w:line="240" w:lineRule="auto"/>
        <w:ind w:left="-52" w:firstLine="142"/>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sz w:val="32"/>
          <w:szCs w:val="32"/>
          <w:rtl/>
        </w:rPr>
        <w:t xml:space="preserve">     أنَّ فهم محاور الجودة الشاملة في المنظور التربوي ، بشكل عام ، تعد الخطوة ال</w:t>
      </w:r>
      <w:r w:rsidR="00E955A3">
        <w:rPr>
          <w:rFonts w:ascii="Simplified Arab" w:eastAsia="Times New Roman" w:hAnsi="Simplified Arab" w:cs="Simplified Arabic" w:hint="cs"/>
          <w:sz w:val="32"/>
          <w:szCs w:val="32"/>
          <w:rtl/>
        </w:rPr>
        <w:t>أ</w:t>
      </w:r>
      <w:r w:rsidRPr="000F357E">
        <w:rPr>
          <w:rFonts w:ascii="Simplified Arab" w:eastAsia="Times New Roman" w:hAnsi="Simplified Arab" w:cs="Simplified Arabic"/>
          <w:sz w:val="32"/>
          <w:szCs w:val="32"/>
          <w:rtl/>
        </w:rPr>
        <w:t>ولى في سبيل تحقيقها ، ومن أهم تلك المحاور في التربية والتعليم هي</w:t>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Times New Roman"/>
          <w:sz w:val="32"/>
          <w:szCs w:val="32"/>
          <w:vertAlign w:val="superscript"/>
          <w:rtl/>
        </w:rPr>
        <w:footnoteReference w:id="70"/>
      </w:r>
      <w:r w:rsidRPr="000F357E">
        <w:rPr>
          <w:rFonts w:ascii="Simplified Arab" w:eastAsia="Times New Roman" w:hAnsi="Simplified Arab" w:cs="Simplified Arabic"/>
          <w:sz w:val="32"/>
          <w:szCs w:val="32"/>
          <w:vertAlign w:val="superscript"/>
          <w:rtl/>
        </w:rPr>
        <w:t>)</w:t>
      </w:r>
      <w:r w:rsidRPr="000F357E">
        <w:rPr>
          <w:rFonts w:ascii="Simplified Arab" w:eastAsia="Times New Roman" w:hAnsi="Simplified Arab" w:cs="Simplified Arabic"/>
          <w:sz w:val="32"/>
          <w:szCs w:val="32"/>
          <w:rtl/>
        </w:rPr>
        <w:t xml:space="preserve"> :-</w:t>
      </w:r>
    </w:p>
    <w:p w:rsidR="000F357E" w:rsidRPr="000F357E" w:rsidRDefault="00A71BA1" w:rsidP="00ED113C">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Pr>
      </w:pPr>
      <w:r>
        <w:rPr>
          <w:rFonts w:ascii="Simplified Arab" w:eastAsia="Times New Roman" w:hAnsi="Simplified Arab" w:cs="Simplified Arabic"/>
          <w:b/>
          <w:bCs/>
          <w:sz w:val="32"/>
          <w:szCs w:val="32"/>
          <w:rtl/>
        </w:rPr>
        <w:t>جودة أعضاء هي</w:t>
      </w:r>
      <w:r>
        <w:rPr>
          <w:rFonts w:ascii="Simplified Arab" w:eastAsia="Times New Roman" w:hAnsi="Simplified Arab" w:cs="Simplified Arabic" w:hint="cs"/>
          <w:b/>
          <w:bCs/>
          <w:sz w:val="32"/>
          <w:szCs w:val="32"/>
          <w:rtl/>
        </w:rPr>
        <w:t>أة</w:t>
      </w:r>
      <w:r w:rsidR="000F357E" w:rsidRPr="000F357E">
        <w:rPr>
          <w:rFonts w:ascii="Simplified Arab" w:eastAsia="Times New Roman" w:hAnsi="Simplified Arab" w:cs="Simplified Arabic"/>
          <w:b/>
          <w:bCs/>
          <w:sz w:val="32"/>
          <w:szCs w:val="32"/>
          <w:rtl/>
        </w:rPr>
        <w:t xml:space="preserve"> التدريس:</w:t>
      </w:r>
      <w:r w:rsidR="000F357E" w:rsidRPr="000F357E">
        <w:rPr>
          <w:rFonts w:ascii="Simplified Arab" w:eastAsia="Times New Roman" w:hAnsi="Simplified Arab" w:cs="Simplified Arabic"/>
          <w:sz w:val="32"/>
          <w:szCs w:val="32"/>
          <w:rtl/>
        </w:rPr>
        <w:t xml:space="preserve"> </w:t>
      </w:r>
      <w:r w:rsidR="00E955A3">
        <w:rPr>
          <w:rFonts w:ascii="Simplified Arab" w:eastAsia="Times New Roman" w:hAnsi="Simplified Arab" w:cs="Simplified Arabic" w:hint="cs"/>
          <w:sz w:val="32"/>
          <w:szCs w:val="32"/>
          <w:rtl/>
        </w:rPr>
        <w:t xml:space="preserve"> وتعني </w:t>
      </w:r>
      <w:r w:rsidR="000F357E" w:rsidRPr="000F357E">
        <w:rPr>
          <w:rFonts w:ascii="Simplified Arab" w:eastAsia="Times New Roman" w:hAnsi="Simplified Arab" w:cs="Simplified Arabic"/>
          <w:sz w:val="32"/>
          <w:szCs w:val="32"/>
          <w:rtl/>
        </w:rPr>
        <w:t>تأهيله العلمي الذي يسهم في إثراء العملية التعليمية ضمن الفلسفة التربوية التي يرسمها المجتمع.</w:t>
      </w:r>
    </w:p>
    <w:p w:rsidR="000F357E" w:rsidRPr="000F357E" w:rsidRDefault="000F357E" w:rsidP="00ED113C">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Pr>
      </w:pPr>
      <w:r w:rsidRPr="000F357E">
        <w:rPr>
          <w:rFonts w:ascii="Simplified Arab" w:eastAsia="Times New Roman" w:hAnsi="Simplified Arab" w:cs="Simplified Arabic"/>
          <w:b/>
          <w:bCs/>
          <w:sz w:val="32"/>
          <w:szCs w:val="32"/>
          <w:rtl/>
        </w:rPr>
        <w:t>جودة الطالب:</w:t>
      </w:r>
      <w:r w:rsidRPr="000F357E">
        <w:rPr>
          <w:rFonts w:ascii="Simplified Arab" w:eastAsia="Times New Roman" w:hAnsi="Simplified Arab" w:cs="Simplified Arabic"/>
          <w:sz w:val="32"/>
          <w:szCs w:val="32"/>
          <w:rtl/>
        </w:rPr>
        <w:t xml:space="preserve"> تأهيله في مراحل ما قبل المؤسسة التعليمية علمياً وصحياً وثقافياَ ونفسياً لكي يتمكن من </w:t>
      </w:r>
      <w:r w:rsidR="00E76123">
        <w:rPr>
          <w:rFonts w:ascii="Simplified Arab" w:eastAsia="Times New Roman" w:hAnsi="Simplified Arab" w:cs="Simplified Arabic" w:hint="cs"/>
          <w:sz w:val="32"/>
          <w:szCs w:val="32"/>
          <w:rtl/>
        </w:rPr>
        <w:t>ا</w:t>
      </w:r>
      <w:r w:rsidR="00E76123" w:rsidRPr="000F357E">
        <w:rPr>
          <w:rFonts w:ascii="Simplified Arab" w:eastAsia="Times New Roman" w:hAnsi="Simplified Arab" w:cs="Simplified Arabic" w:hint="cs"/>
          <w:sz w:val="32"/>
          <w:szCs w:val="32"/>
          <w:rtl/>
        </w:rPr>
        <w:t>ستيعاب</w:t>
      </w:r>
      <w:r w:rsidRPr="000F357E">
        <w:rPr>
          <w:rFonts w:ascii="Simplified Arab" w:eastAsia="Times New Roman" w:hAnsi="Simplified Arab" w:cs="Simplified Arabic"/>
          <w:sz w:val="32"/>
          <w:szCs w:val="32"/>
          <w:rtl/>
        </w:rPr>
        <w:t xml:space="preserve"> دقائق المعرفة. </w:t>
      </w:r>
    </w:p>
    <w:p w:rsidR="000F357E" w:rsidRPr="000F357E" w:rsidRDefault="000F357E" w:rsidP="00ED113C">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Pr>
      </w:pPr>
      <w:r w:rsidRPr="000F357E">
        <w:rPr>
          <w:rFonts w:ascii="Simplified Arab" w:eastAsia="Times New Roman" w:hAnsi="Simplified Arab" w:cs="Simplified Arabic"/>
          <w:b/>
          <w:bCs/>
          <w:sz w:val="32"/>
          <w:szCs w:val="32"/>
          <w:rtl/>
        </w:rPr>
        <w:t xml:space="preserve">جودة البرامج التعليمية وطرائق التدريس: </w:t>
      </w:r>
      <w:r w:rsidRPr="000F357E">
        <w:rPr>
          <w:rFonts w:ascii="Simplified Arab" w:eastAsia="Times New Roman" w:hAnsi="Simplified Arab" w:cs="Simplified Arabic"/>
          <w:sz w:val="32"/>
          <w:szCs w:val="32"/>
          <w:rtl/>
        </w:rPr>
        <w:t>وتعني شمولها ومرونتها واستيعابها لمختلف التحديات العلمية والثورة المعرفية ومدى تطويعها بما يتناسب والمتغيرات العامة واسهامها في تكوين الشخصية المتكاملة.</w:t>
      </w:r>
      <w:r w:rsidRPr="000F357E">
        <w:rPr>
          <w:rFonts w:ascii="Simplified Arab" w:eastAsia="Times New Roman" w:hAnsi="Simplified Arab" w:cs="Simplified Arabic"/>
          <w:b/>
          <w:bCs/>
          <w:sz w:val="32"/>
          <w:szCs w:val="32"/>
          <w:rtl/>
        </w:rPr>
        <w:t xml:space="preserve"> </w:t>
      </w:r>
    </w:p>
    <w:p w:rsidR="000F357E" w:rsidRPr="000F357E" w:rsidRDefault="000F357E" w:rsidP="00ED113C">
      <w:pPr>
        <w:numPr>
          <w:ilvl w:val="0"/>
          <w:numId w:val="16"/>
        </w:numPr>
        <w:tabs>
          <w:tab w:val="left" w:pos="232"/>
          <w:tab w:val="num" w:pos="282"/>
        </w:tabs>
        <w:spacing w:after="0" w:line="240" w:lineRule="auto"/>
        <w:ind w:left="90" w:firstLine="0"/>
        <w:jc w:val="both"/>
        <w:rPr>
          <w:rFonts w:ascii="Simplified Arab" w:eastAsia="Times New Roman" w:hAnsi="Simplified Arab" w:cs="Simplified Arabic"/>
          <w:sz w:val="32"/>
          <w:szCs w:val="32"/>
        </w:rPr>
      </w:pPr>
      <w:r w:rsidRPr="000F357E">
        <w:rPr>
          <w:rFonts w:ascii="Simplified Arab" w:eastAsia="Times New Roman" w:hAnsi="Simplified Arab" w:cs="Simplified Arabic"/>
          <w:b/>
          <w:bCs/>
          <w:sz w:val="32"/>
          <w:szCs w:val="32"/>
          <w:rtl/>
        </w:rPr>
        <w:t>جودة المباني التعليمية وتجهيزها:</w:t>
      </w:r>
      <w:r w:rsidRPr="000F357E">
        <w:rPr>
          <w:rFonts w:ascii="Simplified Arab" w:eastAsia="Times New Roman" w:hAnsi="Simplified Arab" w:cs="Simplified Arabic"/>
          <w:sz w:val="32"/>
          <w:szCs w:val="32"/>
          <w:rtl/>
        </w:rPr>
        <w:t xml:space="preserve"> أنِّ توفير المباني التعليمية المادية منها والمعنوية تؤثر</w:t>
      </w:r>
      <w:r w:rsidRPr="000F357E">
        <w:rPr>
          <w:rFonts w:ascii="Simplified Arab" w:eastAsia="Times New Roman" w:hAnsi="Simplified Arab" w:cs="Simplified Arabic"/>
          <w:b/>
          <w:bCs/>
          <w:sz w:val="32"/>
          <w:szCs w:val="32"/>
          <w:rtl/>
        </w:rPr>
        <w:t xml:space="preserve"> </w:t>
      </w:r>
      <w:r w:rsidRPr="000F357E">
        <w:rPr>
          <w:rFonts w:ascii="Simplified Arab" w:eastAsia="Times New Roman" w:hAnsi="Simplified Arab" w:cs="Simplified Arabic"/>
          <w:sz w:val="32"/>
          <w:szCs w:val="32"/>
          <w:rtl/>
        </w:rPr>
        <w:t>بشكل فعال في جودة التعليم ومخرجاته، فهي تؤثر في قدرات أعضاء ه</w:t>
      </w:r>
      <w:r w:rsidR="00A71BA1">
        <w:rPr>
          <w:rFonts w:ascii="Simplified Arab" w:eastAsia="Times New Roman" w:hAnsi="Simplified Arab" w:cs="Simplified Arabic" w:hint="cs"/>
          <w:sz w:val="32"/>
          <w:szCs w:val="32"/>
          <w:rtl/>
        </w:rPr>
        <w:t>يأة</w:t>
      </w:r>
      <w:r w:rsidRPr="000F357E">
        <w:rPr>
          <w:rFonts w:ascii="Simplified Arab" w:eastAsia="Times New Roman" w:hAnsi="Simplified Arab" w:cs="Simplified Arabic"/>
          <w:sz w:val="32"/>
          <w:szCs w:val="32"/>
          <w:rtl/>
        </w:rPr>
        <w:t xml:space="preserve">  التدريس والطلاب معاً.</w:t>
      </w:r>
    </w:p>
    <w:p w:rsidR="000F357E" w:rsidRPr="000F357E" w:rsidRDefault="000F357E" w:rsidP="00ED113C">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Pr>
      </w:pPr>
      <w:r w:rsidRPr="000F357E">
        <w:rPr>
          <w:rFonts w:ascii="Simplified Arab" w:eastAsia="Times New Roman" w:hAnsi="Simplified Arab" w:cs="Simplified Arabic"/>
          <w:b/>
          <w:bCs/>
          <w:sz w:val="32"/>
          <w:szCs w:val="32"/>
          <w:rtl/>
        </w:rPr>
        <w:t>جودة الادارة التعليمية والتشريعات واللوائح:</w:t>
      </w:r>
      <w:r w:rsidRPr="000F357E">
        <w:rPr>
          <w:rFonts w:ascii="Simplified Arab" w:eastAsia="Times New Roman" w:hAnsi="Simplified Arab" w:cs="Simplified Arabic"/>
          <w:sz w:val="32"/>
          <w:szCs w:val="32"/>
          <w:rtl/>
        </w:rPr>
        <w:t xml:space="preserve"> لابد أن تكون مرنة وواضحة ومحددة ومواكبة التغيرات كافة من حولها ، لكي تكون عوناً لإدارة المؤسسة التعليمية .</w:t>
      </w:r>
    </w:p>
    <w:p w:rsidR="000F357E" w:rsidRPr="000F357E" w:rsidRDefault="000F357E" w:rsidP="00ED113C">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tl/>
          <w:lang w:bidi="ar-IQ"/>
        </w:rPr>
      </w:pPr>
      <w:r w:rsidRPr="000F357E">
        <w:rPr>
          <w:rFonts w:ascii="Simplified Arab" w:eastAsia="Times New Roman" w:hAnsi="Simplified Arab" w:cs="Simplified Arabic"/>
          <w:b/>
          <w:bCs/>
          <w:sz w:val="32"/>
          <w:szCs w:val="32"/>
          <w:rtl/>
        </w:rPr>
        <w:t>جودة الكتاب التعليمي:</w:t>
      </w:r>
      <w:r w:rsidRPr="000F357E">
        <w:rPr>
          <w:rFonts w:ascii="Simplified Arab" w:eastAsia="Times New Roman" w:hAnsi="Simplified Arab" w:cs="Simplified Arabic"/>
          <w:sz w:val="32"/>
          <w:szCs w:val="32"/>
          <w:rtl/>
        </w:rPr>
        <w:t xml:space="preserve"> ويقصد جودة محتوياته وتحديثه المستمر بما يواكب التغيرات</w:t>
      </w:r>
      <w:r w:rsidRPr="000F357E">
        <w:rPr>
          <w:rFonts w:ascii="Simplified Arab" w:eastAsia="Times New Roman" w:hAnsi="Simplified Arab" w:cs="Simplified Arabic"/>
          <w:b/>
          <w:bCs/>
          <w:sz w:val="32"/>
          <w:szCs w:val="32"/>
          <w:rtl/>
        </w:rPr>
        <w:t xml:space="preserve">  </w:t>
      </w:r>
      <w:r w:rsidRPr="000F357E">
        <w:rPr>
          <w:rFonts w:ascii="Simplified Arab" w:eastAsia="Times New Roman" w:hAnsi="Simplified Arab" w:cs="Simplified Arabic"/>
          <w:sz w:val="32"/>
          <w:szCs w:val="32"/>
          <w:rtl/>
        </w:rPr>
        <w:t xml:space="preserve">المعرفية والتكنلوجيا ، ويوفر النشاط التعليمي بحيث يكون الطالب هو محور </w:t>
      </w:r>
      <w:proofErr w:type="spellStart"/>
      <w:r w:rsidRPr="000F357E">
        <w:rPr>
          <w:rFonts w:ascii="Simplified Arab" w:eastAsia="Times New Roman" w:hAnsi="Simplified Arab" w:cs="Simplified Arabic"/>
          <w:sz w:val="32"/>
          <w:szCs w:val="32"/>
          <w:rtl/>
        </w:rPr>
        <w:t>الإهتمام</w:t>
      </w:r>
      <w:proofErr w:type="spellEnd"/>
      <w:r w:rsidRPr="000F357E">
        <w:rPr>
          <w:rFonts w:ascii="Simplified Arab" w:eastAsia="Times New Roman" w:hAnsi="Simplified Arab" w:cs="Simplified Arabic"/>
          <w:sz w:val="32"/>
          <w:szCs w:val="32"/>
          <w:rtl/>
        </w:rPr>
        <w:t>،  ويعمل على خلق اتجاهات ومهارات ضرورية لديهم .</w:t>
      </w:r>
    </w:p>
    <w:p w:rsidR="00ED113C" w:rsidRPr="003E3D5D" w:rsidRDefault="000F357E" w:rsidP="003E3D5D">
      <w:pPr>
        <w:numPr>
          <w:ilvl w:val="0"/>
          <w:numId w:val="16"/>
        </w:numPr>
        <w:tabs>
          <w:tab w:val="left" w:pos="232"/>
        </w:tabs>
        <w:spacing w:after="0" w:line="240" w:lineRule="auto"/>
        <w:ind w:left="90" w:firstLine="0"/>
        <w:jc w:val="both"/>
        <w:rPr>
          <w:rFonts w:ascii="Simplified Arab" w:eastAsia="Times New Roman" w:hAnsi="Simplified Arab" w:cs="Simplified Arabic"/>
          <w:sz w:val="32"/>
          <w:szCs w:val="32"/>
          <w:rtl/>
        </w:rPr>
      </w:pPr>
      <w:r w:rsidRPr="000F357E">
        <w:rPr>
          <w:rFonts w:ascii="Simplified Arab" w:eastAsia="Times New Roman" w:hAnsi="Simplified Arab" w:cs="Simplified Arabic"/>
          <w:b/>
          <w:bCs/>
          <w:sz w:val="32"/>
          <w:szCs w:val="32"/>
          <w:rtl/>
        </w:rPr>
        <w:lastRenderedPageBreak/>
        <w:t>جودة تقييم الاداء التعليمي:</w:t>
      </w:r>
      <w:r w:rsidRPr="000F357E">
        <w:rPr>
          <w:rFonts w:ascii="Simplified Arab" w:eastAsia="Times New Roman" w:hAnsi="Simplified Arab" w:cs="Simplified Arabic"/>
          <w:sz w:val="32"/>
          <w:szCs w:val="32"/>
          <w:rtl/>
        </w:rPr>
        <w:t xml:space="preserve"> لتحسين عناصر الجودة كافة لابد من إيجاد معايير لتقييم</w:t>
      </w:r>
      <w:r w:rsidRPr="000F357E">
        <w:rPr>
          <w:rFonts w:ascii="Simplified Arab" w:eastAsia="Times New Roman" w:hAnsi="Simplified Arab" w:cs="Simplified Arabic"/>
          <w:b/>
          <w:bCs/>
          <w:sz w:val="32"/>
          <w:szCs w:val="32"/>
          <w:rtl/>
        </w:rPr>
        <w:t xml:space="preserve">  </w:t>
      </w:r>
      <w:r w:rsidRPr="000F357E">
        <w:rPr>
          <w:rFonts w:ascii="Simplified Arab" w:eastAsia="Times New Roman" w:hAnsi="Simplified Arab" w:cs="Simplified Arabic"/>
          <w:sz w:val="32"/>
          <w:szCs w:val="32"/>
          <w:rtl/>
        </w:rPr>
        <w:t>كل عنصر.</w:t>
      </w:r>
    </w:p>
    <w:p w:rsidR="004F7CFC" w:rsidRPr="007D3397" w:rsidRDefault="004F7CFC" w:rsidP="004F7CFC">
      <w:pPr>
        <w:pStyle w:val="ab"/>
        <w:jc w:val="left"/>
        <w:rPr>
          <w:rFonts w:ascii="Simplified Arabic" w:hAnsi="Simplified Arabic" w:cs="PT Bold Heading"/>
          <w:sz w:val="32"/>
          <w:szCs w:val="32"/>
          <w:rtl/>
          <w:lang w:bidi="ar-EG"/>
        </w:rPr>
      </w:pPr>
      <w:r w:rsidRPr="007D3397">
        <w:rPr>
          <w:rFonts w:ascii="Simplified Arabic" w:hAnsi="Simplified Arabic" w:cs="PT Bold Heading" w:hint="cs"/>
          <w:sz w:val="32"/>
          <w:szCs w:val="32"/>
          <w:rtl/>
          <w:lang w:bidi="ar-EG"/>
        </w:rPr>
        <w:t>2-2-</w:t>
      </w:r>
      <w:r w:rsidRPr="007D3397">
        <w:rPr>
          <w:rFonts w:ascii="Simplified Arabic" w:hAnsi="Simplified Arabic" w:cs="PT Bold Heading"/>
          <w:sz w:val="32"/>
          <w:szCs w:val="32"/>
          <w:rtl/>
          <w:lang w:bidi="ar-EG"/>
        </w:rPr>
        <w:t xml:space="preserve"> </w:t>
      </w:r>
      <w:r w:rsidRPr="007D3397">
        <w:rPr>
          <w:rFonts w:ascii="Simplified Arabic" w:hAnsi="Simplified Arabic" w:cs="PT Bold Heading" w:hint="cs"/>
          <w:sz w:val="32"/>
          <w:szCs w:val="32"/>
          <w:rtl/>
          <w:lang w:bidi="ar-EG"/>
        </w:rPr>
        <w:t xml:space="preserve"> الدراسات السابقة </w:t>
      </w:r>
      <w:r w:rsidR="00C62EFB">
        <w:rPr>
          <w:rStyle w:val="a4"/>
          <w:rFonts w:ascii="Simplified Arabic" w:hAnsi="Simplified Arabic"/>
          <w:sz w:val="32"/>
          <w:szCs w:val="32"/>
          <w:rtl/>
          <w:lang w:bidi="ar-EG"/>
        </w:rPr>
        <w:footnoteReference w:customMarkFollows="1" w:id="71"/>
        <w:t>(1)</w:t>
      </w:r>
    </w:p>
    <w:p w:rsidR="004F7CFC" w:rsidRPr="005612D6" w:rsidRDefault="004F7CFC" w:rsidP="004F7CFC">
      <w:pPr>
        <w:pStyle w:val="ab"/>
        <w:jc w:val="left"/>
        <w:rPr>
          <w:rFonts w:ascii="Simplified Arabic" w:hAnsi="Simplified Arabic" w:cs="Simplified Arabic"/>
          <w:sz w:val="32"/>
          <w:szCs w:val="32"/>
          <w:rtl/>
        </w:rPr>
      </w:pPr>
      <w:r w:rsidRPr="005612D6">
        <w:rPr>
          <w:rFonts w:ascii="Simplified Arabic" w:hAnsi="Simplified Arabic" w:cs="Simplified Arabic" w:hint="cs"/>
          <w:sz w:val="32"/>
          <w:szCs w:val="32"/>
          <w:rtl/>
          <w:lang w:bidi="ar-EG"/>
        </w:rPr>
        <w:t xml:space="preserve">2-2-1 </w:t>
      </w:r>
      <w:r w:rsidRPr="005612D6">
        <w:rPr>
          <w:rFonts w:ascii="Simplified Arabic" w:hAnsi="Simplified Arabic" w:cs="Simplified Arabic"/>
          <w:sz w:val="32"/>
          <w:szCs w:val="32"/>
          <w:rtl/>
          <w:lang w:bidi="ar-EG"/>
        </w:rPr>
        <w:t xml:space="preserve">دراسة </w:t>
      </w:r>
      <w:r w:rsidRPr="005612D6">
        <w:rPr>
          <w:rFonts w:ascii="Simplified Arabic" w:hAnsi="Simplified Arabic" w:cs="Simplified Arabic"/>
          <w:sz w:val="32"/>
          <w:szCs w:val="32"/>
          <w:rtl/>
        </w:rPr>
        <w:t>مهدي لفتة راهي</w:t>
      </w:r>
      <w:r w:rsidRPr="005612D6">
        <w:rPr>
          <w:rFonts w:ascii="Simplified Arabic" w:hAnsi="Simplified Arabic" w:cs="Simplified Arabic" w:hint="cs"/>
          <w:sz w:val="32"/>
          <w:szCs w:val="32"/>
          <w:rtl/>
        </w:rPr>
        <w:t>(2013)</w:t>
      </w:r>
    </w:p>
    <w:p w:rsidR="004F7CFC" w:rsidRPr="00C94233" w:rsidRDefault="004F7CFC" w:rsidP="00795FAA">
      <w:pPr>
        <w:spacing w:after="0" w:line="240" w:lineRule="auto"/>
        <w:ind w:left="-52" w:right="-357" w:firstLine="385"/>
        <w:rPr>
          <w:rFonts w:ascii="Simplified Arabic" w:hAnsi="Simplified Arabic" w:cs="Simplified Arabic"/>
          <w:b/>
          <w:bCs/>
          <w:sz w:val="32"/>
          <w:szCs w:val="32"/>
          <w:rtl/>
          <w:lang w:bidi="ar-EG"/>
        </w:rPr>
      </w:pPr>
      <w:r>
        <w:rPr>
          <w:rFonts w:ascii="Simplified Arabic" w:hAnsi="Simplified Arabic" w:cs="Simplified Arabic" w:hint="cs"/>
          <w:b/>
          <w:bCs/>
          <w:sz w:val="32"/>
          <w:szCs w:val="32"/>
          <w:rtl/>
        </w:rPr>
        <w:t>عنوانها(</w:t>
      </w:r>
      <w:r w:rsidRPr="00C94233">
        <w:rPr>
          <w:rFonts w:ascii="Simplified Arabic" w:hAnsi="Simplified Arabic" w:cs="Simplified Arabic"/>
          <w:b/>
          <w:bCs/>
          <w:sz w:val="32"/>
          <w:szCs w:val="32"/>
          <w:rtl/>
          <w:lang w:bidi="ar-EG"/>
        </w:rPr>
        <w:t>دراسة تقويمية لمنهاج ألعاب القوى في ضوء معايير الجودة والاعتماد لطلاب كلية التربية الرياضية جامعة بغداد</w:t>
      </w:r>
      <w:r>
        <w:rPr>
          <w:rFonts w:ascii="Simplified Arabic" w:hAnsi="Simplified Arabic" w:cs="Simplified Arabic" w:hint="cs"/>
          <w:b/>
          <w:bCs/>
          <w:sz w:val="32"/>
          <w:szCs w:val="32"/>
          <w:rtl/>
          <w:lang w:bidi="ar-EG"/>
        </w:rPr>
        <w:t>)</w:t>
      </w:r>
    </w:p>
    <w:p w:rsidR="004F7CFC" w:rsidRPr="004F7CFC" w:rsidRDefault="004F7CFC" w:rsidP="004F7CFC">
      <w:pPr>
        <w:pStyle w:val="ab"/>
        <w:jc w:val="left"/>
        <w:rPr>
          <w:rFonts w:ascii="Simplified Arabic" w:hAnsi="Simplified Arabic" w:cs="Simplified Arabic"/>
          <w:b w:val="0"/>
          <w:bCs w:val="0"/>
          <w:sz w:val="32"/>
          <w:szCs w:val="32"/>
          <w:rtl/>
        </w:rPr>
      </w:pPr>
      <w:r w:rsidRPr="004F7CFC">
        <w:rPr>
          <w:rFonts w:ascii="Simplified Arabic" w:hAnsi="Simplified Arabic" w:cs="Simplified Arabic" w:hint="cs"/>
          <w:b w:val="0"/>
          <w:bCs w:val="0"/>
          <w:sz w:val="32"/>
          <w:szCs w:val="32"/>
          <w:rtl/>
        </w:rPr>
        <w:t>اهداف الدراسة:</w:t>
      </w:r>
    </w:p>
    <w:p w:rsidR="004F7CFC" w:rsidRPr="004F7CFC" w:rsidRDefault="004F7CFC" w:rsidP="00A71BA1">
      <w:pPr>
        <w:pStyle w:val="a5"/>
        <w:numPr>
          <w:ilvl w:val="0"/>
          <w:numId w:val="21"/>
        </w:numPr>
        <w:tabs>
          <w:tab w:val="right" w:pos="311"/>
        </w:tabs>
        <w:spacing w:after="0" w:line="240" w:lineRule="auto"/>
        <w:ind w:left="453" w:hanging="567"/>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توافر معايير الجودة والاعتماد في منهاج العاب القوى </w:t>
      </w:r>
      <w:r w:rsidRPr="004F7CFC">
        <w:rPr>
          <w:rFonts w:ascii="Simplified Arabic" w:hAnsi="Simplified Arabic" w:cs="Simplified Arabic"/>
          <w:sz w:val="32"/>
          <w:szCs w:val="32"/>
          <w:rtl/>
          <w:lang w:bidi="ar-IQ"/>
        </w:rPr>
        <w:t>بكلية التربية الرياضية -جامعة بغداد</w:t>
      </w:r>
      <w:r w:rsidRPr="004F7CFC">
        <w:rPr>
          <w:rFonts w:ascii="Simplified Arabic" w:hAnsi="Simplified Arabic" w:cs="Simplified Arabic"/>
          <w:sz w:val="32"/>
          <w:szCs w:val="32"/>
          <w:rtl/>
          <w:lang w:bidi="ar-EG"/>
        </w:rPr>
        <w:t xml:space="preserve"> بناء</w:t>
      </w:r>
      <w:r w:rsidR="00A71BA1">
        <w:rPr>
          <w:rFonts w:ascii="Simplified Arabic" w:hAnsi="Simplified Arabic" w:cs="Simplified Arabic" w:hint="cs"/>
          <w:sz w:val="32"/>
          <w:szCs w:val="32"/>
          <w:rtl/>
          <w:lang w:bidi="ar-EG"/>
        </w:rPr>
        <w:t>"</w:t>
      </w:r>
      <w:r w:rsidRPr="004F7CFC">
        <w:rPr>
          <w:rFonts w:ascii="Simplified Arabic" w:hAnsi="Simplified Arabic" w:cs="Simplified Arabic"/>
          <w:sz w:val="32"/>
          <w:szCs w:val="32"/>
          <w:rtl/>
          <w:lang w:bidi="ar-EG"/>
        </w:rPr>
        <w:t xml:space="preserve"> على آراء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w:t>
      </w:r>
    </w:p>
    <w:p w:rsidR="004F7CFC" w:rsidRPr="004F7CFC" w:rsidRDefault="004F7CFC" w:rsidP="00A71BA1">
      <w:pPr>
        <w:pStyle w:val="a5"/>
        <w:numPr>
          <w:ilvl w:val="0"/>
          <w:numId w:val="21"/>
        </w:numPr>
        <w:tabs>
          <w:tab w:val="right" w:pos="311"/>
        </w:tabs>
        <w:spacing w:after="0" w:line="240" w:lineRule="auto"/>
        <w:ind w:left="453" w:hanging="567"/>
        <w:jc w:val="both"/>
        <w:rPr>
          <w:rFonts w:ascii="Simplified Arabic" w:hAnsi="Simplified Arabic" w:cs="Simplified Arabic"/>
          <w:sz w:val="32"/>
          <w:szCs w:val="32"/>
          <w:lang w:bidi="ar-EG"/>
        </w:rPr>
      </w:pPr>
      <w:r w:rsidRPr="004F7CFC">
        <w:rPr>
          <w:rFonts w:ascii="Simplified Arabic" w:hAnsi="Simplified Arabic" w:cs="Simplified Arabic" w:hint="cs"/>
          <w:sz w:val="32"/>
          <w:szCs w:val="32"/>
          <w:rtl/>
          <w:lang w:bidi="ar-EG"/>
        </w:rPr>
        <w:t xml:space="preserve"> </w:t>
      </w:r>
      <w:r w:rsidRPr="004F7CFC">
        <w:rPr>
          <w:rFonts w:ascii="Simplified Arabic" w:hAnsi="Simplified Arabic" w:cs="Simplified Arabic"/>
          <w:sz w:val="32"/>
          <w:szCs w:val="32"/>
          <w:rtl/>
          <w:lang w:bidi="ar-EG"/>
        </w:rPr>
        <w:t>توافر معايير الجودة</w:t>
      </w:r>
      <w:r w:rsidRPr="004F7CFC">
        <w:rPr>
          <w:rFonts w:ascii="Simplified Arabic" w:hAnsi="Simplified Arabic" w:cs="Simplified Arabic" w:hint="cs"/>
          <w:sz w:val="32"/>
          <w:szCs w:val="32"/>
          <w:rtl/>
          <w:lang w:bidi="ar-EG"/>
        </w:rPr>
        <w:t xml:space="preserve"> </w:t>
      </w:r>
      <w:r w:rsidRPr="004F7CFC">
        <w:rPr>
          <w:rFonts w:ascii="Simplified Arabic" w:hAnsi="Simplified Arabic" w:cs="Simplified Arabic"/>
          <w:sz w:val="32"/>
          <w:szCs w:val="32"/>
          <w:rtl/>
          <w:lang w:bidi="ar-EG"/>
        </w:rPr>
        <w:t xml:space="preserve">والاعتماد في منهاج العاب القوى </w:t>
      </w:r>
      <w:r w:rsidRPr="004F7CFC">
        <w:rPr>
          <w:rFonts w:ascii="Simplified Arabic" w:hAnsi="Simplified Arabic" w:cs="Simplified Arabic"/>
          <w:sz w:val="32"/>
          <w:szCs w:val="32"/>
          <w:rtl/>
          <w:lang w:bidi="ar-IQ"/>
        </w:rPr>
        <w:t>بكلية التربية الرياضية - جامعة بغداد</w:t>
      </w:r>
      <w:r w:rsidRPr="004F7CFC">
        <w:rPr>
          <w:rFonts w:ascii="Simplified Arabic" w:hAnsi="Simplified Arabic" w:cs="Simplified Arabic"/>
          <w:sz w:val="32"/>
          <w:szCs w:val="32"/>
          <w:rtl/>
          <w:lang w:bidi="ar-EG"/>
        </w:rPr>
        <w:t xml:space="preserve"> بناء</w:t>
      </w:r>
      <w:r w:rsidR="00A71BA1">
        <w:rPr>
          <w:rFonts w:ascii="Simplified Arabic" w:hAnsi="Simplified Arabic" w:cs="Simplified Arabic" w:hint="cs"/>
          <w:sz w:val="32"/>
          <w:szCs w:val="32"/>
          <w:rtl/>
          <w:lang w:bidi="ar-EG"/>
        </w:rPr>
        <w:t>"</w:t>
      </w:r>
      <w:r w:rsidRPr="004F7CFC">
        <w:rPr>
          <w:rFonts w:ascii="Simplified Arabic" w:hAnsi="Simplified Arabic" w:cs="Simplified Arabic"/>
          <w:sz w:val="32"/>
          <w:szCs w:val="32"/>
          <w:rtl/>
          <w:lang w:bidi="ar-EG"/>
        </w:rPr>
        <w:t xml:space="preserve"> على </w:t>
      </w:r>
      <w:r w:rsidR="00BD65C7">
        <w:rPr>
          <w:rFonts w:ascii="Simplified Arabic" w:hAnsi="Simplified Arabic" w:cs="Simplified Arabic" w:hint="cs"/>
          <w:sz w:val="32"/>
          <w:szCs w:val="32"/>
          <w:rtl/>
          <w:lang w:bidi="ar-EG"/>
        </w:rPr>
        <w:t>أ</w:t>
      </w:r>
      <w:r w:rsidRPr="004F7CFC">
        <w:rPr>
          <w:rFonts w:ascii="Simplified Arabic" w:hAnsi="Simplified Arabic" w:cs="Simplified Arabic"/>
          <w:sz w:val="32"/>
          <w:szCs w:val="32"/>
          <w:rtl/>
          <w:lang w:bidi="ar-EG"/>
        </w:rPr>
        <w:t>راء الطلاب.</w:t>
      </w:r>
    </w:p>
    <w:p w:rsidR="004F7CFC" w:rsidRPr="004F7CFC" w:rsidRDefault="004F7CFC" w:rsidP="004F7CFC">
      <w:pPr>
        <w:pStyle w:val="a5"/>
        <w:numPr>
          <w:ilvl w:val="0"/>
          <w:numId w:val="21"/>
        </w:numPr>
        <w:tabs>
          <w:tab w:val="right" w:pos="311"/>
        </w:tabs>
        <w:spacing w:after="0" w:line="240" w:lineRule="auto"/>
        <w:ind w:left="453" w:hanging="567"/>
        <w:jc w:val="both"/>
        <w:rPr>
          <w:rFonts w:ascii="Simplified Arabic" w:hAnsi="Simplified Arabic" w:cs="Simplified Arabic"/>
          <w:sz w:val="32"/>
          <w:szCs w:val="32"/>
          <w:rtl/>
          <w:lang w:bidi="ar-EG"/>
        </w:rPr>
      </w:pPr>
      <w:r w:rsidRPr="004F7CFC">
        <w:rPr>
          <w:rFonts w:ascii="Simplified Arabic" w:hAnsi="Simplified Arabic" w:cs="Simplified Arabic" w:hint="cs"/>
          <w:sz w:val="32"/>
          <w:szCs w:val="32"/>
          <w:rtl/>
          <w:lang w:bidi="ar-EG"/>
        </w:rPr>
        <w:t xml:space="preserve"> اعداد </w:t>
      </w:r>
      <w:r w:rsidRPr="004F7CFC">
        <w:rPr>
          <w:rFonts w:ascii="Simplified Arabic" w:hAnsi="Simplified Arabic" w:cs="Simplified Arabic"/>
          <w:sz w:val="32"/>
          <w:szCs w:val="32"/>
          <w:rtl/>
          <w:lang w:bidi="ar-EG"/>
        </w:rPr>
        <w:t xml:space="preserve">منهاج مقترح لألعاب القوى في ضوء معايير الجودة والاعتماد </w:t>
      </w:r>
      <w:r w:rsidRPr="004F7CFC">
        <w:rPr>
          <w:rFonts w:ascii="Simplified Arabic" w:hAnsi="Simplified Arabic" w:cs="Simplified Arabic" w:hint="cs"/>
          <w:sz w:val="32"/>
          <w:szCs w:val="32"/>
          <w:rtl/>
          <w:lang w:bidi="ar-IQ"/>
        </w:rPr>
        <w:t>ل</w:t>
      </w:r>
      <w:r w:rsidRPr="004F7CFC">
        <w:rPr>
          <w:rFonts w:ascii="Simplified Arabic" w:hAnsi="Simplified Arabic" w:cs="Simplified Arabic"/>
          <w:sz w:val="32"/>
          <w:szCs w:val="32"/>
          <w:rtl/>
          <w:lang w:bidi="ar-IQ"/>
        </w:rPr>
        <w:t>كلية التربية الرياضية - جامعة بغداد.</w:t>
      </w:r>
      <w:r w:rsidRPr="004F7CFC">
        <w:rPr>
          <w:rFonts w:ascii="Simplified Arabic" w:hAnsi="Simplified Arabic" w:cs="Simplified Arabic"/>
          <w:sz w:val="32"/>
          <w:szCs w:val="32"/>
          <w:rtl/>
          <w:lang w:bidi="ar-EG"/>
        </w:rPr>
        <w:t xml:space="preserve">  </w:t>
      </w:r>
    </w:p>
    <w:p w:rsidR="004F7CFC" w:rsidRPr="004F7CFC" w:rsidRDefault="004F7CFC" w:rsidP="004F7CFC">
      <w:pPr>
        <w:spacing w:before="120" w:after="120" w:line="240" w:lineRule="auto"/>
        <w:jc w:val="both"/>
        <w:rPr>
          <w:rFonts w:ascii="Simplified Arabic" w:hAnsi="Simplified Arabic" w:cs="Simplified Arabic"/>
          <w:b/>
          <w:bCs/>
          <w:sz w:val="32"/>
          <w:szCs w:val="32"/>
          <w:rtl/>
          <w:lang w:bidi="ar-IQ"/>
        </w:rPr>
      </w:pPr>
      <w:r w:rsidRPr="004F7CFC">
        <w:rPr>
          <w:rFonts w:ascii="Simplified Arabic" w:hAnsi="Simplified Arabic" w:cs="Simplified Arabic"/>
          <w:b/>
          <w:bCs/>
          <w:sz w:val="32"/>
          <w:szCs w:val="32"/>
          <w:rtl/>
          <w:lang w:bidi="ar-IQ"/>
        </w:rPr>
        <w:t>عينة البحث:</w:t>
      </w:r>
    </w:p>
    <w:p w:rsidR="004F7CFC" w:rsidRPr="004F7CFC" w:rsidRDefault="004F7CFC" w:rsidP="00ED113C">
      <w:pPr>
        <w:spacing w:after="0" w:line="240" w:lineRule="auto"/>
        <w:ind w:left="-52"/>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IQ"/>
        </w:rPr>
        <w:t xml:space="preserve">       تم اختيار عينة البحث بالطريقة العمدية وتمثلت بأعضاء هي</w:t>
      </w:r>
      <w:r w:rsidR="00A71BA1">
        <w:rPr>
          <w:rFonts w:ascii="Simplified Arabic" w:hAnsi="Simplified Arabic" w:cs="Simplified Arabic" w:hint="cs"/>
          <w:sz w:val="32"/>
          <w:szCs w:val="32"/>
          <w:rtl/>
          <w:lang w:bidi="ar-IQ"/>
        </w:rPr>
        <w:t>أة</w:t>
      </w:r>
      <w:r w:rsidRPr="004F7CFC">
        <w:rPr>
          <w:rFonts w:ascii="Simplified Arabic" w:hAnsi="Simplified Arabic" w:cs="Simplified Arabic"/>
          <w:sz w:val="32"/>
          <w:szCs w:val="32"/>
          <w:rtl/>
          <w:lang w:bidi="ar-IQ"/>
        </w:rPr>
        <w:t xml:space="preserve"> التدريس المتخصص</w:t>
      </w:r>
      <w:r w:rsidR="00A71BA1">
        <w:rPr>
          <w:rFonts w:ascii="Simplified Arabic" w:hAnsi="Simplified Arabic" w:cs="Simplified Arabic" w:hint="cs"/>
          <w:sz w:val="32"/>
          <w:szCs w:val="32"/>
          <w:rtl/>
          <w:lang w:bidi="ar-IQ"/>
        </w:rPr>
        <w:t>ي</w:t>
      </w:r>
      <w:r w:rsidR="00A71BA1">
        <w:rPr>
          <w:rFonts w:ascii="Simplified Arabic" w:hAnsi="Simplified Arabic" w:cs="Simplified Arabic"/>
          <w:sz w:val="32"/>
          <w:szCs w:val="32"/>
          <w:rtl/>
          <w:lang w:bidi="ar-IQ"/>
        </w:rPr>
        <w:t>ن القائم</w:t>
      </w:r>
      <w:r w:rsidR="00A71BA1">
        <w:rPr>
          <w:rFonts w:ascii="Simplified Arabic" w:hAnsi="Simplified Arabic" w:cs="Simplified Arabic" w:hint="cs"/>
          <w:sz w:val="32"/>
          <w:szCs w:val="32"/>
          <w:rtl/>
          <w:lang w:bidi="ar-IQ"/>
        </w:rPr>
        <w:t>ي</w:t>
      </w:r>
      <w:r w:rsidRPr="004F7CFC">
        <w:rPr>
          <w:rFonts w:ascii="Simplified Arabic" w:hAnsi="Simplified Arabic" w:cs="Simplified Arabic"/>
          <w:sz w:val="32"/>
          <w:szCs w:val="32"/>
          <w:rtl/>
          <w:lang w:bidi="ar-IQ"/>
        </w:rPr>
        <w:t>ن على تدريس مقررات العاب القوى في كلية التربية البدني</w:t>
      </w:r>
      <w:r w:rsidR="00BD65C7">
        <w:rPr>
          <w:rFonts w:ascii="Simplified Arabic" w:hAnsi="Simplified Arabic" w:cs="Simplified Arabic" w:hint="cs"/>
          <w:sz w:val="32"/>
          <w:szCs w:val="32"/>
          <w:rtl/>
          <w:lang w:bidi="ar-IQ"/>
        </w:rPr>
        <w:t>ة</w:t>
      </w:r>
      <w:r w:rsidR="00BD65C7">
        <w:rPr>
          <w:rFonts w:ascii="Simplified Arabic" w:hAnsi="Simplified Arabic" w:cs="Simplified Arabic"/>
          <w:sz w:val="32"/>
          <w:szCs w:val="32"/>
          <w:rtl/>
          <w:lang w:bidi="ar-IQ"/>
        </w:rPr>
        <w:t xml:space="preserve"> وعلوم الرياض</w:t>
      </w:r>
      <w:r w:rsidR="00BD65C7">
        <w:rPr>
          <w:rFonts w:ascii="Simplified Arabic" w:hAnsi="Simplified Arabic" w:cs="Simplified Arabic" w:hint="cs"/>
          <w:sz w:val="32"/>
          <w:szCs w:val="32"/>
          <w:rtl/>
          <w:lang w:bidi="ar-IQ"/>
        </w:rPr>
        <w:t>ة</w:t>
      </w:r>
      <w:r w:rsidRPr="004F7CFC">
        <w:rPr>
          <w:rFonts w:ascii="Simplified Arabic" w:hAnsi="Simplified Arabic" w:cs="Simplified Arabic"/>
          <w:sz w:val="32"/>
          <w:szCs w:val="32"/>
          <w:rtl/>
          <w:lang w:bidi="ar-IQ"/>
        </w:rPr>
        <w:t>/جامعة بغداد للعام الدراسي 2011/2012 والبالغ عددهم (22) عضو هي</w:t>
      </w:r>
      <w:r w:rsidR="00A71BA1">
        <w:rPr>
          <w:rFonts w:ascii="Simplified Arabic" w:hAnsi="Simplified Arabic" w:cs="Simplified Arabic" w:hint="cs"/>
          <w:sz w:val="32"/>
          <w:szCs w:val="32"/>
          <w:rtl/>
          <w:lang w:bidi="ar-IQ"/>
        </w:rPr>
        <w:t>أة</w:t>
      </w:r>
      <w:r w:rsidRPr="004F7CFC">
        <w:rPr>
          <w:rFonts w:ascii="Simplified Arabic" w:hAnsi="Simplified Arabic" w:cs="Simplified Arabic"/>
          <w:sz w:val="32"/>
          <w:szCs w:val="32"/>
          <w:rtl/>
          <w:lang w:bidi="ar-IQ"/>
        </w:rPr>
        <w:t xml:space="preserve"> تدريس وقد مثلت نسبة(68.75%)من المجتمع الكلي  وكذلك من طلاب المرحلة الرابعة والبالغ عددهم (262) </w:t>
      </w:r>
      <w:r w:rsidRPr="004F7CFC">
        <w:rPr>
          <w:rFonts w:ascii="Simplified Arabic" w:hAnsi="Simplified Arabic" w:cs="Simplified Arabic"/>
          <w:sz w:val="32"/>
          <w:szCs w:val="32"/>
          <w:rtl/>
          <w:lang w:bidi="ar-EG"/>
        </w:rPr>
        <w:t>طالب</w:t>
      </w:r>
      <w:r w:rsidR="00A71BA1">
        <w:rPr>
          <w:rFonts w:ascii="Simplified Arabic" w:hAnsi="Simplified Arabic" w:cs="Simplified Arabic" w:hint="cs"/>
          <w:sz w:val="32"/>
          <w:szCs w:val="32"/>
          <w:rtl/>
          <w:lang w:bidi="ar-EG"/>
        </w:rPr>
        <w:t>ا"</w:t>
      </w:r>
      <w:r w:rsidRPr="004F7CFC">
        <w:rPr>
          <w:rFonts w:ascii="Simplified Arabic" w:hAnsi="Simplified Arabic" w:cs="Simplified Arabic"/>
          <w:sz w:val="32"/>
          <w:szCs w:val="32"/>
          <w:rtl/>
          <w:lang w:bidi="ar-EG"/>
        </w:rPr>
        <w:t xml:space="preserve"> وقد مثلت نسبة(31.19%)من المجتمع الكلي وقد بلغ عدد العينة الاستطلاعية بالنسبة </w:t>
      </w:r>
      <w:proofErr w:type="spellStart"/>
      <w:r w:rsidRPr="004F7CFC">
        <w:rPr>
          <w:rFonts w:ascii="Simplified Arabic" w:hAnsi="Simplified Arabic" w:cs="Simplified Arabic"/>
          <w:sz w:val="32"/>
          <w:szCs w:val="32"/>
          <w:rtl/>
          <w:lang w:bidi="ar-EG"/>
        </w:rPr>
        <w:t>لاعضاء</w:t>
      </w:r>
      <w:proofErr w:type="spellEnd"/>
      <w:r w:rsidRPr="004F7CFC">
        <w:rPr>
          <w:rFonts w:ascii="Simplified Arabic" w:hAnsi="Simplified Arabic" w:cs="Simplified Arabic"/>
          <w:sz w:val="32"/>
          <w:szCs w:val="32"/>
          <w:rtl/>
          <w:lang w:bidi="ar-EG"/>
        </w:rPr>
        <w:t xml:space="preserve">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 المتخصصين بتدريس مقررات العاب القوى(10)اعضاء, وبالنسبة للطلاب فبلغ عددها (30)</w:t>
      </w:r>
      <w:r w:rsidR="00A71BA1">
        <w:rPr>
          <w:rFonts w:ascii="Simplified Arabic" w:hAnsi="Simplified Arabic" w:cs="Simplified Arabic" w:hint="cs"/>
          <w:sz w:val="32"/>
          <w:szCs w:val="32"/>
          <w:rtl/>
          <w:lang w:bidi="ar-EG"/>
        </w:rPr>
        <w:t xml:space="preserve"> </w:t>
      </w:r>
      <w:r w:rsidRPr="004F7CFC">
        <w:rPr>
          <w:rFonts w:ascii="Simplified Arabic" w:hAnsi="Simplified Arabic" w:cs="Simplified Arabic"/>
          <w:sz w:val="32"/>
          <w:szCs w:val="32"/>
          <w:rtl/>
          <w:lang w:bidi="ar-EG"/>
        </w:rPr>
        <w:t>طالب</w:t>
      </w:r>
      <w:r w:rsidR="00A71BA1">
        <w:rPr>
          <w:rFonts w:ascii="Simplified Arabic" w:hAnsi="Simplified Arabic" w:cs="Simplified Arabic" w:hint="cs"/>
          <w:sz w:val="32"/>
          <w:szCs w:val="32"/>
          <w:rtl/>
          <w:lang w:bidi="ar-EG"/>
        </w:rPr>
        <w:t>ا"</w:t>
      </w:r>
      <w:r w:rsidRPr="004F7CFC">
        <w:rPr>
          <w:rFonts w:ascii="Simplified Arabic" w:hAnsi="Simplified Arabic" w:cs="Simplified Arabic"/>
          <w:sz w:val="32"/>
          <w:szCs w:val="32"/>
          <w:rtl/>
          <w:lang w:bidi="ar-EG"/>
        </w:rPr>
        <w:t xml:space="preserve"> من خارج العينة</w:t>
      </w:r>
      <w:r w:rsidRPr="004F7CFC">
        <w:rPr>
          <w:rFonts w:ascii="Simplified Arabic" w:hAnsi="Simplified Arabic" w:cs="Simplified Arabic" w:hint="cs"/>
          <w:sz w:val="32"/>
          <w:szCs w:val="32"/>
          <w:rtl/>
          <w:lang w:bidi="ar-EG"/>
        </w:rPr>
        <w:t>.</w:t>
      </w:r>
    </w:p>
    <w:p w:rsidR="004F7CFC" w:rsidRPr="004F7CFC" w:rsidRDefault="004F7CFC" w:rsidP="004F7CFC">
      <w:pPr>
        <w:spacing w:after="0" w:line="240" w:lineRule="auto"/>
        <w:ind w:right="-357"/>
        <w:jc w:val="both"/>
        <w:rPr>
          <w:rFonts w:ascii="Simplified Arabic" w:hAnsi="Simplified Arabic" w:cs="Simplified Arabic"/>
          <w:b/>
          <w:bCs/>
          <w:sz w:val="32"/>
          <w:szCs w:val="32"/>
          <w:rtl/>
          <w:lang w:bidi="ar-EG"/>
        </w:rPr>
      </w:pPr>
      <w:r w:rsidRPr="004F7CFC">
        <w:rPr>
          <w:rFonts w:ascii="Simplified Arabic" w:hAnsi="Simplified Arabic" w:cs="Simplified Arabic" w:hint="cs"/>
          <w:b/>
          <w:bCs/>
          <w:sz w:val="32"/>
          <w:szCs w:val="32"/>
          <w:rtl/>
          <w:lang w:bidi="ar-EG"/>
        </w:rPr>
        <w:t>اهم الاستنتاجات:</w:t>
      </w:r>
    </w:p>
    <w:p w:rsidR="004F7CFC" w:rsidRPr="004F7CFC" w:rsidRDefault="004F7CFC" w:rsidP="00A71BA1">
      <w:pPr>
        <w:spacing w:after="0" w:line="240" w:lineRule="auto"/>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lastRenderedPageBreak/>
        <w:t xml:space="preserve">أولاً: </w:t>
      </w:r>
      <w:proofErr w:type="spellStart"/>
      <w:r w:rsidRPr="004F7CFC">
        <w:rPr>
          <w:rFonts w:ascii="Simplified Arabic" w:hAnsi="Simplified Arabic" w:cs="Simplified Arabic"/>
          <w:sz w:val="32"/>
          <w:szCs w:val="32"/>
          <w:rtl/>
          <w:lang w:bidi="ar-EG"/>
        </w:rPr>
        <w:t>الإستنتاجات</w:t>
      </w:r>
      <w:proofErr w:type="spellEnd"/>
      <w:r w:rsidRPr="004F7CFC">
        <w:rPr>
          <w:rFonts w:ascii="Simplified Arabic" w:hAnsi="Simplified Arabic" w:cs="Simplified Arabic"/>
          <w:sz w:val="32"/>
          <w:szCs w:val="32"/>
          <w:rtl/>
          <w:lang w:bidi="ar-EG"/>
        </w:rPr>
        <w:t xml:space="preserve"> الخاصة باستمارة استبيان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w:t>
      </w:r>
    </w:p>
    <w:p w:rsidR="004F7CFC" w:rsidRPr="004F7CFC" w:rsidRDefault="004F7CFC" w:rsidP="004F7CFC">
      <w:pPr>
        <w:numPr>
          <w:ilvl w:val="0"/>
          <w:numId w:val="22"/>
        </w:num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 اهم </w:t>
      </w:r>
      <w:proofErr w:type="spellStart"/>
      <w:r w:rsidRPr="004F7CFC">
        <w:rPr>
          <w:rFonts w:ascii="Simplified Arabic" w:hAnsi="Simplified Arabic" w:cs="Simplified Arabic"/>
          <w:sz w:val="32"/>
          <w:szCs w:val="32"/>
          <w:rtl/>
          <w:lang w:bidi="ar-EG"/>
        </w:rPr>
        <w:t>الإستنتاجات</w:t>
      </w:r>
      <w:proofErr w:type="spellEnd"/>
      <w:r w:rsidRPr="004F7CFC">
        <w:rPr>
          <w:rFonts w:ascii="Simplified Arabic" w:hAnsi="Simplified Arabic" w:cs="Simplified Arabic"/>
          <w:sz w:val="32"/>
          <w:szCs w:val="32"/>
          <w:rtl/>
          <w:lang w:bidi="ar-EG"/>
        </w:rPr>
        <w:t xml:space="preserve"> الخاصة بالمحور الأول : (عناصر المنهاج) </w:t>
      </w:r>
    </w:p>
    <w:p w:rsidR="004F7CFC" w:rsidRPr="004F7CFC" w:rsidRDefault="004F7CFC" w:rsidP="004F7CFC">
      <w:pPr>
        <w:numPr>
          <w:ilvl w:val="0"/>
          <w:numId w:val="23"/>
        </w:num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تحققت بعض معايير الجودة بمحور عناصر المنهاج والخاصة بــ </w:t>
      </w:r>
      <w:r w:rsidRPr="004F7CFC">
        <w:rPr>
          <w:rFonts w:ascii="Simplified Arabic" w:hAnsi="Simplified Arabic" w:cs="Simplified Arabic"/>
          <w:sz w:val="32"/>
          <w:szCs w:val="32"/>
          <w:rtl/>
        </w:rPr>
        <w:t>(</w:t>
      </w:r>
      <w:r w:rsidRPr="004F7CFC">
        <w:rPr>
          <w:rFonts w:ascii="Simplified Arabic" w:hAnsi="Simplified Arabic" w:cs="Simplified Arabic"/>
          <w:sz w:val="32"/>
          <w:szCs w:val="32"/>
          <w:rtl/>
          <w:lang w:bidi="ar-IQ"/>
        </w:rPr>
        <w:t xml:space="preserve">البيانات الأساسية) والمتضمن </w:t>
      </w:r>
      <w:r w:rsidRPr="004F7CFC">
        <w:rPr>
          <w:rFonts w:ascii="Simplified Arabic" w:hAnsi="Simplified Arabic" w:cs="Simplified Arabic"/>
          <w:sz w:val="32"/>
          <w:szCs w:val="32"/>
          <w:rtl/>
          <w:lang w:bidi="ar-EG"/>
        </w:rPr>
        <w:t xml:space="preserve">عنوان المقرر وعدد الساعات الدراسية للمراحل (الاولى، الثانية، الثالثة). </w:t>
      </w:r>
    </w:p>
    <w:p w:rsidR="006C6C96" w:rsidRPr="00ED113C" w:rsidRDefault="004F7CFC" w:rsidP="00ED113C">
      <w:pPr>
        <w:numPr>
          <w:ilvl w:val="0"/>
          <w:numId w:val="23"/>
        </w:numPr>
        <w:spacing w:after="0" w:line="240" w:lineRule="auto"/>
        <w:ind w:left="311"/>
        <w:contextualSpacing/>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 xml:space="preserve">لم تتحقق بعض معايير الجودة بمحور عناصر المنهاج والخاصة بـ </w:t>
      </w:r>
      <w:r w:rsidRPr="004F7CFC">
        <w:rPr>
          <w:rFonts w:ascii="Simplified Arabic" w:hAnsi="Simplified Arabic" w:cs="Simplified Arabic"/>
          <w:sz w:val="32"/>
          <w:szCs w:val="32"/>
          <w:rtl/>
          <w:lang w:bidi="ar-IQ"/>
        </w:rPr>
        <w:t>(البيانات الأساسية) والمتضمنة</w:t>
      </w:r>
      <w:r w:rsidRPr="004F7CFC">
        <w:rPr>
          <w:rFonts w:ascii="Simplified Arabic" w:hAnsi="Simplified Arabic" w:cs="Simplified Arabic"/>
          <w:sz w:val="32"/>
          <w:szCs w:val="32"/>
          <w:rtl/>
          <w:lang w:bidi="ar-EG"/>
        </w:rPr>
        <w:t xml:space="preserve"> عدم وجود كود خاص لمسابقات العاب القوى وبالتالي لا يوجد رمز لهذا الكود، كذلك عدم وجود ساعات تدريسية للمحتوى النظري، وقد روعي ذلك في المنهاج المقترح.</w:t>
      </w:r>
    </w:p>
    <w:p w:rsidR="004F7CFC" w:rsidRPr="004F7CFC" w:rsidRDefault="004F7CFC" w:rsidP="004F7CFC">
      <w:pPr>
        <w:numPr>
          <w:ilvl w:val="0"/>
          <w:numId w:val="22"/>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lang w:bidi="ar-EG"/>
        </w:rPr>
        <w:t xml:space="preserve"> </w:t>
      </w:r>
      <w:r w:rsidRPr="004F7CFC">
        <w:rPr>
          <w:rFonts w:ascii="Simplified Arabic" w:hAnsi="Simplified Arabic" w:cs="Simplified Arabic"/>
          <w:sz w:val="32"/>
          <w:szCs w:val="32"/>
          <w:rtl/>
          <w:lang w:bidi="ar-EG"/>
        </w:rPr>
        <w:t>أهم الاستنتاجات الخاصة بالمحور الثاني:</w:t>
      </w:r>
      <w:r w:rsidRPr="004F7CFC">
        <w:rPr>
          <w:rFonts w:ascii="Simplified Arabic" w:hAnsi="Simplified Arabic" w:cs="Simplified Arabic"/>
          <w:sz w:val="32"/>
          <w:szCs w:val="32"/>
          <w:lang w:bidi="ar-EG"/>
        </w:rPr>
        <w:t xml:space="preserve"> </w:t>
      </w:r>
      <w:r w:rsidRPr="004F7CFC">
        <w:rPr>
          <w:rFonts w:ascii="Simplified Arabic" w:hAnsi="Simplified Arabic" w:cs="Simplified Arabic"/>
          <w:sz w:val="32"/>
          <w:szCs w:val="32"/>
          <w:rtl/>
          <w:lang w:bidi="ar-EG"/>
        </w:rPr>
        <w:t xml:space="preserve">(الامكانات وتسهيلات التعليم والتعلم)                                               </w:t>
      </w:r>
    </w:p>
    <w:p w:rsidR="00E96422" w:rsidRPr="00ED113C" w:rsidRDefault="004F7CFC" w:rsidP="00ED113C">
      <w:pPr>
        <w:numPr>
          <w:ilvl w:val="0"/>
          <w:numId w:val="23"/>
        </w:numPr>
        <w:spacing w:after="0" w:line="240" w:lineRule="auto"/>
        <w:ind w:left="311" w:hanging="284"/>
        <w:jc w:val="both"/>
        <w:rPr>
          <w:rFonts w:ascii="Simplified Arabic" w:hAnsi="Simplified Arabic" w:cs="Simplified Arabic"/>
          <w:sz w:val="32"/>
          <w:szCs w:val="32"/>
        </w:rPr>
      </w:pPr>
      <w:r w:rsidRPr="004F7CFC">
        <w:rPr>
          <w:rFonts w:ascii="Simplified Arabic" w:hAnsi="Simplified Arabic" w:cs="Simplified Arabic"/>
          <w:sz w:val="32"/>
          <w:szCs w:val="32"/>
          <w:rtl/>
          <w:lang w:bidi="ar-EG"/>
        </w:rPr>
        <w:t xml:space="preserve"> تحققت معظم معايير الجودة الخاصة بمحور (الإمكانات وتسهيلات التعليم والتعلم) إلا في معيارين لم تتحقق وهي عدم وجود مكتبة الكترونية في مكتبة الكلية، </w:t>
      </w:r>
      <w:r w:rsidRPr="004F7CFC">
        <w:rPr>
          <w:rFonts w:ascii="Simplified Arabic" w:hAnsi="Simplified Arabic" w:cs="Simplified Arabic"/>
          <w:sz w:val="32"/>
          <w:szCs w:val="32"/>
          <w:rtl/>
        </w:rPr>
        <w:t xml:space="preserve">وعليه لا توجد في المكتبة فرص </w:t>
      </w:r>
      <w:proofErr w:type="spellStart"/>
      <w:r w:rsidRPr="004F7CFC">
        <w:rPr>
          <w:rFonts w:ascii="Simplified Arabic" w:hAnsi="Simplified Arabic" w:cs="Simplified Arabic"/>
          <w:sz w:val="32"/>
          <w:szCs w:val="32"/>
          <w:rtl/>
        </w:rPr>
        <w:t>لأستخدام</w:t>
      </w:r>
      <w:proofErr w:type="spellEnd"/>
      <w:r w:rsidRPr="004F7CFC">
        <w:rPr>
          <w:rFonts w:ascii="Simplified Arabic" w:hAnsi="Simplified Arabic" w:cs="Simplified Arabic"/>
          <w:sz w:val="32"/>
          <w:szCs w:val="32"/>
          <w:rtl/>
        </w:rPr>
        <w:t xml:space="preserve"> الحاسب الآلي في البحث عن المعلومات التعليمية.</w:t>
      </w:r>
      <w:r w:rsidRPr="004F7CFC">
        <w:rPr>
          <w:rFonts w:ascii="Simplified Arabic" w:hAnsi="Simplified Arabic" w:cs="Simplified Arabic"/>
          <w:sz w:val="32"/>
          <w:szCs w:val="32"/>
          <w:rtl/>
          <w:lang w:bidi="ar-EG"/>
        </w:rPr>
        <w:t xml:space="preserve"> </w:t>
      </w:r>
    </w:p>
    <w:p w:rsidR="004F7CFC" w:rsidRPr="004F7CFC" w:rsidRDefault="004F7CFC" w:rsidP="004F7CFC">
      <w:pPr>
        <w:numPr>
          <w:ilvl w:val="0"/>
          <w:numId w:val="22"/>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 أهم الاستنتاجات الخاصة بالمحور الثالث : (الطلاب) </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تحققت معظم معايير الجودة بمحور الطلاب الخاصة بـ (تقويم الطلاب) الا في معيار تطبيق تدريب الطلاب على نظام الاسئلة والإجابة النموذجية لها.</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لم تتحقق معايير الجودة بمحور الطلاب والخاصة بـ (توزيع الدرجات) بحيث لم يكن هناك توصيف واضح وشامل لتوزيع درجات التقويم على الطلاب، وقد روعي ذلك في المنهاج المقترح، حيث وضع الباحث توصيف واضح بتوزيع درجات تقويم الطلاب في الفصول الدراسية مراعياً النشاطات التي يقوم بها الطالب (التفاعل، الالتزام، الاوراق البحثية).</w:t>
      </w:r>
    </w:p>
    <w:p w:rsidR="004F7CFC" w:rsidRPr="004F7CFC" w:rsidRDefault="006C6C96" w:rsidP="00A71BA1">
      <w:pPr>
        <w:numPr>
          <w:ilvl w:val="0"/>
          <w:numId w:val="22"/>
        </w:numPr>
        <w:spacing w:line="240" w:lineRule="auto"/>
        <w:ind w:left="311"/>
        <w:contextualSpacing/>
        <w:jc w:val="both"/>
        <w:rPr>
          <w:rFonts w:ascii="Simplified Arabic" w:hAnsi="Simplified Arabic" w:cs="Simplified Arabic"/>
          <w:sz w:val="32"/>
          <w:szCs w:val="32"/>
          <w:lang w:bidi="ar-EG"/>
        </w:rPr>
      </w:pPr>
      <w:r>
        <w:rPr>
          <w:rFonts w:ascii="Simplified Arabic" w:hAnsi="Simplified Arabic" w:cs="Simplified Arabic" w:hint="cs"/>
          <w:sz w:val="32"/>
          <w:szCs w:val="32"/>
          <w:rtl/>
          <w:lang w:bidi="ar-EG"/>
        </w:rPr>
        <w:t xml:space="preserve"> </w:t>
      </w:r>
      <w:r w:rsidR="004F7CFC" w:rsidRPr="004F7CFC">
        <w:rPr>
          <w:rFonts w:ascii="Simplified Arabic" w:hAnsi="Simplified Arabic" w:cs="Simplified Arabic"/>
          <w:sz w:val="32"/>
          <w:szCs w:val="32"/>
          <w:rtl/>
          <w:lang w:bidi="ar-EG"/>
        </w:rPr>
        <w:t>أهم الاستنتاجات الخاصة بالمحور الرابع : (أعضاء هي</w:t>
      </w:r>
      <w:r w:rsidR="00A71BA1">
        <w:rPr>
          <w:rFonts w:ascii="Simplified Arabic" w:hAnsi="Simplified Arabic" w:cs="Simplified Arabic" w:hint="cs"/>
          <w:sz w:val="32"/>
          <w:szCs w:val="32"/>
          <w:rtl/>
          <w:lang w:bidi="ar-EG"/>
        </w:rPr>
        <w:t>أة</w:t>
      </w:r>
      <w:r w:rsidR="004F7CFC" w:rsidRPr="004F7CFC">
        <w:rPr>
          <w:rFonts w:ascii="Simplified Arabic" w:hAnsi="Simplified Arabic" w:cs="Simplified Arabic"/>
          <w:sz w:val="32"/>
          <w:szCs w:val="32"/>
          <w:rtl/>
          <w:lang w:bidi="ar-EG"/>
        </w:rPr>
        <w:t xml:space="preserve"> التدريس) </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تحققت جميع معايير الجودة بمحور أعضاء هيئة التدريس والخاصة بـ (</w:t>
      </w:r>
      <w:proofErr w:type="spellStart"/>
      <w:r w:rsidRPr="004F7CFC">
        <w:rPr>
          <w:rFonts w:ascii="Simplified Arabic" w:hAnsi="Simplified Arabic" w:cs="Simplified Arabic"/>
          <w:sz w:val="32"/>
          <w:szCs w:val="32"/>
          <w:rtl/>
          <w:lang w:bidi="ar-EG"/>
        </w:rPr>
        <w:t>أجراءاتهم</w:t>
      </w:r>
      <w:proofErr w:type="spellEnd"/>
      <w:r w:rsidRPr="004F7CFC">
        <w:rPr>
          <w:rFonts w:ascii="Simplified Arabic" w:hAnsi="Simplified Arabic" w:cs="Simplified Arabic"/>
          <w:sz w:val="32"/>
          <w:szCs w:val="32"/>
          <w:rtl/>
        </w:rPr>
        <w:t xml:space="preserve"> الأدائية)</w:t>
      </w:r>
      <w:r w:rsidRPr="004F7CFC">
        <w:rPr>
          <w:rFonts w:ascii="Simplified Arabic" w:hAnsi="Simplified Arabic" w:cs="Simplified Arabic"/>
          <w:sz w:val="32"/>
          <w:szCs w:val="32"/>
          <w:rtl/>
          <w:lang w:bidi="ar-EG"/>
        </w:rPr>
        <w:t>.</w:t>
      </w:r>
    </w:p>
    <w:p w:rsidR="00455BDE" w:rsidRPr="00C62EFB" w:rsidRDefault="004F7CFC" w:rsidP="00C62EFB">
      <w:pPr>
        <w:numPr>
          <w:ilvl w:val="0"/>
          <w:numId w:val="23"/>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lastRenderedPageBreak/>
        <w:t>تحققت بعض معايير الجودة بمحور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 والخاصة بـ (</w:t>
      </w:r>
      <w:r w:rsidRPr="004F7CFC">
        <w:rPr>
          <w:rFonts w:ascii="Simplified Arabic" w:hAnsi="Simplified Arabic" w:cs="Simplified Arabic"/>
          <w:sz w:val="32"/>
          <w:szCs w:val="32"/>
          <w:rtl/>
        </w:rPr>
        <w:t xml:space="preserve">تنمية قدراتهم) إلا في بعض المعايير كعدم </w:t>
      </w:r>
      <w:r w:rsidRPr="004F7CFC">
        <w:rPr>
          <w:rFonts w:ascii="Simplified Arabic" w:hAnsi="Simplified Arabic" w:cs="Simplified Arabic"/>
          <w:sz w:val="32"/>
          <w:szCs w:val="32"/>
          <w:rtl/>
          <w:lang w:bidi="ar-EG"/>
        </w:rPr>
        <w:t>وجود نظام معتمد لتدريب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 وبالتالي لا توجد دورات لرفع وتحسين قدرات القائمين بتدريس العاب القوى، كذلك لا يوجد برنامج للاستفادة من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 الذين تم تدريبهم في مواقع عمل تتناسب مع ما تدربوا عليه.</w:t>
      </w:r>
    </w:p>
    <w:p w:rsidR="004F7CFC" w:rsidRPr="004F7CFC" w:rsidRDefault="004F7CFC" w:rsidP="004F7CFC">
      <w:pPr>
        <w:spacing w:line="240" w:lineRule="auto"/>
        <w:ind w:left="311"/>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ثانياً : الاستنتاجات الخاصة باستمارة استبيان الطلاب:</w:t>
      </w:r>
    </w:p>
    <w:p w:rsidR="004F7CFC" w:rsidRPr="004F7CFC" w:rsidRDefault="004F7CFC" w:rsidP="004F7CFC">
      <w:pPr>
        <w:numPr>
          <w:ilvl w:val="0"/>
          <w:numId w:val="24"/>
        </w:numPr>
        <w:spacing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أهم الاستنتاجات الخاصة بالمحور الاول (عناصر المنهاج): </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لم تتحقق بعض معايير الجودة بمحور عناصر المنهاج والخاصة ب</w:t>
      </w:r>
      <w:r w:rsidRPr="004F7CFC">
        <w:rPr>
          <w:rFonts w:ascii="Simplified Arabic" w:hAnsi="Simplified Arabic" w:cs="Simplified Arabic"/>
          <w:sz w:val="32"/>
          <w:szCs w:val="32"/>
          <w:rtl/>
        </w:rPr>
        <w:t>البيانات المهنية</w:t>
      </w:r>
      <w:r w:rsidRPr="004F7CFC">
        <w:rPr>
          <w:rFonts w:ascii="Simplified Arabic" w:hAnsi="Simplified Arabic" w:cs="Simplified Arabic"/>
          <w:sz w:val="32"/>
          <w:szCs w:val="32"/>
        </w:rPr>
        <w:t xml:space="preserve"> </w:t>
      </w:r>
      <w:r w:rsidRPr="004F7CFC">
        <w:rPr>
          <w:rFonts w:ascii="Simplified Arabic" w:hAnsi="Simplified Arabic" w:cs="Simplified Arabic"/>
          <w:sz w:val="32"/>
          <w:szCs w:val="32"/>
          <w:rtl/>
        </w:rPr>
        <w:t>(ا</w:t>
      </w:r>
      <w:r w:rsidRPr="004F7CFC">
        <w:rPr>
          <w:rFonts w:ascii="Simplified Arabic" w:hAnsi="Simplified Arabic" w:cs="Simplified Arabic"/>
          <w:sz w:val="32"/>
          <w:szCs w:val="32"/>
          <w:rtl/>
          <w:lang w:bidi="ar-IQ"/>
        </w:rPr>
        <w:t>لنتائج</w:t>
      </w:r>
      <w:r w:rsidRPr="004F7CFC">
        <w:rPr>
          <w:rFonts w:ascii="Simplified Arabic" w:hAnsi="Simplified Arabic" w:cs="Simplified Arabic"/>
          <w:sz w:val="32"/>
          <w:szCs w:val="32"/>
          <w:rtl/>
          <w:lang w:bidi="ar-EG"/>
        </w:rPr>
        <w:t xml:space="preserve"> </w:t>
      </w:r>
      <w:r w:rsidRPr="004F7CFC">
        <w:rPr>
          <w:rFonts w:ascii="Simplified Arabic" w:hAnsi="Simplified Arabic" w:cs="Simplified Arabic"/>
          <w:sz w:val="32"/>
          <w:szCs w:val="32"/>
          <w:rtl/>
          <w:lang w:bidi="ar-IQ"/>
        </w:rPr>
        <w:t xml:space="preserve">المستهدفة من المنهاج) </w:t>
      </w:r>
      <w:r w:rsidRPr="004F7CFC">
        <w:rPr>
          <w:rFonts w:ascii="Simplified Arabic" w:hAnsi="Simplified Arabic" w:cs="Simplified Arabic"/>
          <w:sz w:val="32"/>
          <w:szCs w:val="32"/>
          <w:rtl/>
        </w:rPr>
        <w:t xml:space="preserve">والمتضمنة في المعرفة والفهم والمهارات الذهنية والمهارات المهنية والعملية وكذلك في المهارات العامة والمنقولة. </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 xml:space="preserve">لم تتحقق معظم معايير الجودة بمحور عناصر المنهاج والخاصة بـ </w:t>
      </w:r>
      <w:r w:rsidRPr="004F7CFC">
        <w:rPr>
          <w:rFonts w:ascii="Simplified Arabic" w:hAnsi="Simplified Arabic" w:cs="Simplified Arabic"/>
          <w:sz w:val="32"/>
          <w:szCs w:val="32"/>
          <w:rtl/>
        </w:rPr>
        <w:t>(مواصفات المحتوى)</w:t>
      </w:r>
      <w:r w:rsidRPr="004F7CFC">
        <w:rPr>
          <w:rFonts w:ascii="Simplified Arabic" w:hAnsi="Simplified Arabic" w:cs="Simplified Arabic"/>
          <w:sz w:val="32"/>
          <w:szCs w:val="32"/>
          <w:rtl/>
          <w:lang w:bidi="ar-IQ"/>
        </w:rPr>
        <w:t xml:space="preserve">. والمتضمنة في </w:t>
      </w:r>
      <w:r w:rsidRPr="004F7CFC">
        <w:rPr>
          <w:rFonts w:ascii="Simplified Arabic" w:hAnsi="Simplified Arabic" w:cs="Simplified Arabic"/>
          <w:sz w:val="32"/>
          <w:szCs w:val="32"/>
          <w:rtl/>
        </w:rPr>
        <w:t xml:space="preserve">عدم توزيع مسابقات العاب القوى على أربع مراحل دراسية، وعدم شمولها على جميع المسابقات، وقد روعي ذلك في المنهاج المقترح حيث تم توزيع مسابقات العاب القوى على اربع مراحل دراسية.                                                                                                                                                                                                                                                                                                                                  </w:t>
      </w:r>
    </w:p>
    <w:p w:rsidR="004F7CFC" w:rsidRPr="004F7CFC" w:rsidRDefault="004F7CFC" w:rsidP="004F7CFC">
      <w:pPr>
        <w:numPr>
          <w:ilvl w:val="0"/>
          <w:numId w:val="23"/>
        </w:numPr>
        <w:spacing w:line="240" w:lineRule="auto"/>
        <w:ind w:left="311"/>
        <w:contextualSpacing/>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 xml:space="preserve">تحققت جميع معايير الجودة بمحور عناصر المنهاج والخاصة بالمحتوى </w:t>
      </w:r>
      <w:r w:rsidRPr="004F7CFC">
        <w:rPr>
          <w:rFonts w:ascii="Simplified Arabic" w:hAnsi="Simplified Arabic" w:cs="Simplified Arabic"/>
          <w:sz w:val="32"/>
          <w:szCs w:val="32"/>
          <w:rtl/>
        </w:rPr>
        <w:t>(المحتوى النظري)</w:t>
      </w:r>
      <w:r w:rsidRPr="004F7CFC">
        <w:rPr>
          <w:rFonts w:ascii="Simplified Arabic" w:hAnsi="Simplified Arabic" w:cs="Simplified Arabic"/>
          <w:sz w:val="32"/>
          <w:szCs w:val="32"/>
          <w:rtl/>
          <w:lang w:bidi="ar-IQ"/>
        </w:rPr>
        <w:t>.</w:t>
      </w:r>
    </w:p>
    <w:p w:rsidR="004F7CFC" w:rsidRPr="004F7CFC" w:rsidRDefault="004F7CFC" w:rsidP="004F7CFC">
      <w:pPr>
        <w:numPr>
          <w:ilvl w:val="0"/>
          <w:numId w:val="24"/>
        </w:num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اهم الاستنتاجات الخاصة بالمحور الثاني:(الإمكانات وتسهيلات التعليم والتعلم) </w:t>
      </w:r>
    </w:p>
    <w:p w:rsidR="004F7CFC" w:rsidRPr="004F7CFC" w:rsidRDefault="004F7CFC" w:rsidP="004F7CFC">
      <w:pPr>
        <w:numPr>
          <w:ilvl w:val="0"/>
          <w:numId w:val="23"/>
        </w:num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 xml:space="preserve">تحققت معظم معايير الجودة بمحور (الإمكانات وتسهيلات التعليم والتعلم) </w:t>
      </w:r>
      <w:r w:rsidRPr="004F7CFC">
        <w:rPr>
          <w:rFonts w:ascii="Simplified Arabic" w:hAnsi="Simplified Arabic" w:cs="Simplified Arabic"/>
          <w:sz w:val="32"/>
          <w:szCs w:val="32"/>
          <w:rtl/>
        </w:rPr>
        <w:t xml:space="preserve">الا في </w:t>
      </w:r>
      <w:r w:rsidRPr="004F7CFC">
        <w:rPr>
          <w:rFonts w:ascii="Simplified Arabic" w:hAnsi="Simplified Arabic" w:cs="Simplified Arabic"/>
          <w:sz w:val="32"/>
          <w:szCs w:val="32"/>
          <w:rtl/>
          <w:lang w:bidi="ar-EG"/>
        </w:rPr>
        <w:t>معيار</w:t>
      </w:r>
      <w:r w:rsidRPr="004F7CFC">
        <w:rPr>
          <w:rFonts w:ascii="Simplified Arabic" w:hAnsi="Simplified Arabic" w:cs="Simplified Arabic"/>
          <w:sz w:val="32"/>
          <w:szCs w:val="32"/>
          <w:rtl/>
        </w:rPr>
        <w:t xml:space="preserve"> وجود مكتبة الكترونية في الكلية لم تتحقق</w:t>
      </w:r>
    </w:p>
    <w:p w:rsidR="004F7CFC" w:rsidRPr="004F7CFC" w:rsidRDefault="004F7CFC" w:rsidP="004F7CFC">
      <w:p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rPr>
        <w:t xml:space="preserve"> </w:t>
      </w:r>
      <w:r w:rsidRPr="004F7CFC">
        <w:rPr>
          <w:rFonts w:ascii="Simplified Arabic" w:hAnsi="Simplified Arabic" w:cs="Simplified Arabic"/>
          <w:sz w:val="32"/>
          <w:szCs w:val="32"/>
          <w:rtl/>
          <w:lang w:bidi="ar-EG"/>
        </w:rPr>
        <w:t>3- أهم الاستنتاجات الخاصة بالمحور الثالث : (الطلاب)</w:t>
      </w:r>
    </w:p>
    <w:p w:rsidR="004F7CFC" w:rsidRPr="004F7CFC" w:rsidRDefault="004F7CFC" w:rsidP="004F7CFC">
      <w:pPr>
        <w:numPr>
          <w:ilvl w:val="0"/>
          <w:numId w:val="23"/>
        </w:numPr>
        <w:spacing w:after="0" w:line="240" w:lineRule="auto"/>
        <w:ind w:left="311"/>
        <w:contextualSpacing/>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تحققت معظم معايير الجودة بمحور الطلاب والخاصة بـ (تقويم الطلاب) الا في معيار عدم تطبيق تدريب الطلاب على نظام الاسئلة والإجابة النموذجية لها.</w:t>
      </w:r>
    </w:p>
    <w:p w:rsidR="004F7CFC" w:rsidRPr="004F7CFC" w:rsidRDefault="004F7CFC" w:rsidP="00D47959">
      <w:pPr>
        <w:numPr>
          <w:ilvl w:val="0"/>
          <w:numId w:val="23"/>
        </w:numPr>
        <w:spacing w:after="0" w:line="240" w:lineRule="auto"/>
        <w:ind w:left="311"/>
        <w:contextualSpacing/>
        <w:jc w:val="both"/>
        <w:rPr>
          <w:rFonts w:ascii="Simplified Arabic" w:hAnsi="Simplified Arabic" w:cs="Simplified Arabic"/>
          <w:sz w:val="32"/>
          <w:szCs w:val="32"/>
          <w:rtl/>
          <w:lang w:bidi="ar-EG"/>
        </w:rPr>
      </w:pPr>
      <w:r w:rsidRPr="004F7CFC">
        <w:rPr>
          <w:rFonts w:ascii="Simplified Arabic" w:hAnsi="Simplified Arabic" w:cs="Simplified Arabic"/>
          <w:sz w:val="32"/>
          <w:szCs w:val="32"/>
          <w:rtl/>
          <w:lang w:bidi="ar-EG"/>
        </w:rPr>
        <w:t xml:space="preserve">لم تتحقق معايير الجودة بمحور الطلاب والخاصة بـ (توزيع الدرجات) بحيث لم يكن هناك توصيف واضح وشامل لتوزيع درجات تقويم الطلاب على الفصول الدراسية، بالإضافة الى اقتصار تقويم الطلاب على الامتحان العملي والنظري </w:t>
      </w:r>
      <w:r w:rsidRPr="004F7CFC">
        <w:rPr>
          <w:rFonts w:ascii="Simplified Arabic" w:hAnsi="Simplified Arabic" w:cs="Simplified Arabic"/>
          <w:sz w:val="32"/>
          <w:szCs w:val="32"/>
          <w:rtl/>
          <w:lang w:bidi="ar-EG"/>
        </w:rPr>
        <w:lastRenderedPageBreak/>
        <w:t>فقط دون مراعاة النشاطات التي يقوم بها الطالب مثل</w:t>
      </w:r>
      <w:r w:rsidR="00A71BA1">
        <w:rPr>
          <w:rFonts w:ascii="Simplified Arabic" w:hAnsi="Simplified Arabic" w:cs="Simplified Arabic" w:hint="cs"/>
          <w:sz w:val="32"/>
          <w:szCs w:val="32"/>
          <w:rtl/>
          <w:lang w:bidi="ar-EG"/>
        </w:rPr>
        <w:t xml:space="preserve"> :</w:t>
      </w:r>
      <w:r w:rsidRPr="004F7CFC">
        <w:rPr>
          <w:rFonts w:ascii="Simplified Arabic" w:hAnsi="Simplified Arabic" w:cs="Simplified Arabic"/>
          <w:sz w:val="32"/>
          <w:szCs w:val="32"/>
          <w:rtl/>
          <w:lang w:bidi="ar-EG"/>
        </w:rPr>
        <w:t xml:space="preserve"> </w:t>
      </w:r>
      <w:r w:rsidR="00455BDE" w:rsidRPr="004F7CFC">
        <w:rPr>
          <w:rFonts w:ascii="Simplified Arabic" w:hAnsi="Simplified Arabic" w:cs="Simplified Arabic" w:hint="cs"/>
          <w:sz w:val="32"/>
          <w:szCs w:val="32"/>
          <w:rtl/>
          <w:lang w:bidi="ar-EG"/>
        </w:rPr>
        <w:t>الالتزام</w:t>
      </w:r>
      <w:r w:rsidRPr="004F7CFC">
        <w:rPr>
          <w:rFonts w:ascii="Simplified Arabic" w:hAnsi="Simplified Arabic" w:cs="Simplified Arabic"/>
          <w:sz w:val="32"/>
          <w:szCs w:val="32"/>
          <w:rtl/>
          <w:lang w:bidi="ar-EG"/>
        </w:rPr>
        <w:t xml:space="preserve"> والمواظبة والتفاعل وقد روعي ذلك في المنهاج المقترح.</w:t>
      </w:r>
    </w:p>
    <w:p w:rsidR="004F7CFC" w:rsidRPr="004F7CFC" w:rsidRDefault="004F7CFC" w:rsidP="00A71BA1">
      <w:pPr>
        <w:spacing w:after="0" w:line="240" w:lineRule="auto"/>
        <w:ind w:left="311"/>
        <w:jc w:val="both"/>
        <w:rPr>
          <w:rFonts w:ascii="Simplified Arabic" w:hAnsi="Simplified Arabic" w:cs="Simplified Arabic"/>
          <w:sz w:val="32"/>
          <w:szCs w:val="32"/>
          <w:lang w:bidi="ar-EG"/>
        </w:rPr>
      </w:pPr>
      <w:r w:rsidRPr="004F7CFC">
        <w:rPr>
          <w:rFonts w:ascii="Simplified Arabic" w:hAnsi="Simplified Arabic" w:cs="Simplified Arabic"/>
          <w:sz w:val="32"/>
          <w:szCs w:val="32"/>
          <w:rtl/>
          <w:lang w:bidi="ar-EG"/>
        </w:rPr>
        <w:t>4- أهم الاستنتاجات الخاصة بالمحور الرابع : (أعضاء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 </w:t>
      </w:r>
    </w:p>
    <w:p w:rsidR="00465EE3" w:rsidRPr="00ED113C" w:rsidRDefault="004F7CFC" w:rsidP="00ED113C">
      <w:pPr>
        <w:numPr>
          <w:ilvl w:val="0"/>
          <w:numId w:val="23"/>
        </w:numPr>
        <w:spacing w:after="0" w:line="240" w:lineRule="auto"/>
        <w:ind w:left="311"/>
        <w:contextualSpacing/>
        <w:jc w:val="both"/>
        <w:rPr>
          <w:rFonts w:ascii="Simplified Arabic" w:hAnsi="Simplified Arabic" w:cs="Simplified Arabic"/>
          <w:b/>
          <w:bCs/>
          <w:sz w:val="32"/>
          <w:szCs w:val="32"/>
          <w:rtl/>
          <w:lang w:bidi="ar-EG"/>
        </w:rPr>
      </w:pPr>
      <w:r w:rsidRPr="004F7CFC">
        <w:rPr>
          <w:rFonts w:ascii="Simplified Arabic" w:hAnsi="Simplified Arabic" w:cs="Simplified Arabic"/>
          <w:sz w:val="32"/>
          <w:szCs w:val="32"/>
          <w:rtl/>
          <w:lang w:bidi="ar-EG"/>
        </w:rPr>
        <w:t>تحققت جميع معايير الجودة بالمحور الخاص بـ (اعضاء هي</w:t>
      </w:r>
      <w:r w:rsidR="00A71BA1">
        <w:rPr>
          <w:rFonts w:ascii="Simplified Arabic" w:hAnsi="Simplified Arabic" w:cs="Simplified Arabic" w:hint="cs"/>
          <w:sz w:val="32"/>
          <w:szCs w:val="32"/>
          <w:rtl/>
          <w:lang w:bidi="ar-EG"/>
        </w:rPr>
        <w:t>أة</w:t>
      </w:r>
      <w:r w:rsidRPr="004F7CFC">
        <w:rPr>
          <w:rFonts w:ascii="Simplified Arabic" w:hAnsi="Simplified Arabic" w:cs="Simplified Arabic"/>
          <w:sz w:val="32"/>
          <w:szCs w:val="32"/>
          <w:rtl/>
          <w:lang w:bidi="ar-EG"/>
        </w:rPr>
        <w:t xml:space="preserve"> التدريس)</w:t>
      </w:r>
    </w:p>
    <w:p w:rsidR="001E63DF" w:rsidRDefault="001E63DF" w:rsidP="00465EE3">
      <w:pPr>
        <w:tabs>
          <w:tab w:val="left" w:pos="2072"/>
        </w:tabs>
        <w:spacing w:after="0" w:line="240" w:lineRule="auto"/>
        <w:contextualSpacing/>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ال</w:t>
      </w:r>
      <w:r w:rsidR="00465EE3">
        <w:rPr>
          <w:rFonts w:ascii="Simplified Arabic" w:hAnsi="Simplified Arabic" w:cs="Simplified Arabic" w:hint="cs"/>
          <w:b/>
          <w:bCs/>
          <w:sz w:val="32"/>
          <w:szCs w:val="32"/>
          <w:rtl/>
          <w:lang w:bidi="ar-EG"/>
        </w:rPr>
        <w:t>توصيات</w:t>
      </w:r>
      <w:r>
        <w:rPr>
          <w:rFonts w:ascii="Simplified Arabic" w:hAnsi="Simplified Arabic" w:cs="Simplified Arabic" w:hint="cs"/>
          <w:b/>
          <w:bCs/>
          <w:sz w:val="32"/>
          <w:szCs w:val="32"/>
          <w:rtl/>
          <w:lang w:bidi="ar-EG"/>
        </w:rPr>
        <w:t>:</w:t>
      </w:r>
    </w:p>
    <w:p w:rsidR="001E63DF" w:rsidRPr="001E63DF" w:rsidRDefault="004F7CFC" w:rsidP="001E63DF">
      <w:pPr>
        <w:pStyle w:val="a5"/>
        <w:numPr>
          <w:ilvl w:val="0"/>
          <w:numId w:val="29"/>
        </w:numPr>
        <w:autoSpaceDE w:val="0"/>
        <w:autoSpaceDN w:val="0"/>
        <w:adjustRightInd w:val="0"/>
        <w:spacing w:after="0" w:line="264" w:lineRule="auto"/>
        <w:ind w:left="312"/>
        <w:jc w:val="both"/>
        <w:rPr>
          <w:rFonts w:ascii="Simplified Arabic" w:eastAsia="Calibri" w:hAnsi="Simplified Arabic"/>
          <w:sz w:val="28"/>
          <w:szCs w:val="28"/>
        </w:rPr>
      </w:pPr>
      <w:r w:rsidRPr="004F7CFC">
        <w:rPr>
          <w:rFonts w:ascii="Simplified Arabic" w:hAnsi="Simplified Arabic" w:cs="Simplified Arabic"/>
          <w:b/>
          <w:bCs/>
          <w:sz w:val="32"/>
          <w:szCs w:val="32"/>
          <w:rtl/>
          <w:lang w:bidi="ar-EG"/>
        </w:rPr>
        <w:t xml:space="preserve">  </w:t>
      </w:r>
      <w:r w:rsidR="001E63DF" w:rsidRPr="001E63DF">
        <w:rPr>
          <w:rFonts w:ascii="Simplified Arabic" w:eastAsia="Calibri" w:hAnsi="Simplified Arabic" w:hint="cs"/>
          <w:sz w:val="32"/>
          <w:szCs w:val="32"/>
          <w:rtl/>
          <w:lang w:bidi="ar-EG"/>
        </w:rPr>
        <w:t>و</w:t>
      </w:r>
      <w:r w:rsidR="001E63DF" w:rsidRPr="001E63DF">
        <w:rPr>
          <w:rFonts w:ascii="Simplified Arabic" w:eastAsia="Calibri" w:hAnsi="Simplified Arabic" w:hint="cs"/>
          <w:sz w:val="28"/>
          <w:szCs w:val="28"/>
          <w:rtl/>
          <w:lang w:bidi="ar-EG"/>
        </w:rPr>
        <w:t xml:space="preserve">ضع المنهاج المقترح في حيز التنفيذ على مستوى كلية التربية الرياضية   </w:t>
      </w:r>
    </w:p>
    <w:p w:rsidR="001E63DF" w:rsidRPr="001E63DF" w:rsidRDefault="001E63DF" w:rsidP="001E63DF">
      <w:pPr>
        <w:autoSpaceDE w:val="0"/>
        <w:autoSpaceDN w:val="0"/>
        <w:adjustRightInd w:val="0"/>
        <w:spacing w:after="0" w:line="264" w:lineRule="auto"/>
        <w:ind w:left="312"/>
        <w:contextualSpacing/>
        <w:jc w:val="both"/>
        <w:rPr>
          <w:rFonts w:ascii="Simplified Arabic" w:eastAsia="Calibri" w:hAnsi="Simplified Arabic" w:cs="Simplified Arabic"/>
          <w:sz w:val="28"/>
          <w:szCs w:val="28"/>
          <w:rtl/>
        </w:rPr>
      </w:pPr>
      <w:r w:rsidRPr="001E63DF">
        <w:rPr>
          <w:rFonts w:ascii="Simplified Arabic" w:eastAsia="Calibri" w:hAnsi="Simplified Arabic" w:cs="Simplified Arabic" w:hint="cs"/>
          <w:sz w:val="28"/>
          <w:szCs w:val="28"/>
          <w:rtl/>
          <w:lang w:bidi="ar-EG"/>
        </w:rPr>
        <w:t xml:space="preserve"> بجامعة بغداد وكليات التربية الرياضية في الجامعات العراقية الاخرى.                             </w:t>
      </w:r>
    </w:p>
    <w:p w:rsidR="001E63DF" w:rsidRPr="001E63DF" w:rsidRDefault="001E63DF" w:rsidP="001E63DF">
      <w:pPr>
        <w:numPr>
          <w:ilvl w:val="0"/>
          <w:numId w:val="29"/>
        </w:num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28"/>
          <w:szCs w:val="28"/>
          <w:rtl/>
          <w:lang w:bidi="ar-EG"/>
        </w:rPr>
        <w:t xml:space="preserve"> </w:t>
      </w:r>
      <w:r w:rsidRPr="001E63DF">
        <w:rPr>
          <w:rFonts w:ascii="Simplified Arabic" w:eastAsia="Calibri" w:hAnsi="Simplified Arabic" w:cs="Simplified Arabic" w:hint="cs"/>
          <w:sz w:val="32"/>
          <w:szCs w:val="32"/>
          <w:rtl/>
          <w:lang w:bidi="ar-EG"/>
        </w:rPr>
        <w:t xml:space="preserve">إعداد توصيفات لجميع مقررات مناهج كلية التربية الرياضية بجامعة بغداد من          </w:t>
      </w:r>
    </w:p>
    <w:p w:rsidR="001E63DF" w:rsidRPr="001E63DF" w:rsidRDefault="001E63DF" w:rsidP="00A71BA1">
      <w:p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قبل الاقسام العلمية المس</w:t>
      </w:r>
      <w:r w:rsidR="00A71BA1">
        <w:rPr>
          <w:rFonts w:ascii="Simplified Arabic" w:eastAsia="Calibri" w:hAnsi="Simplified Arabic" w:cs="Simplified Arabic" w:hint="cs"/>
          <w:sz w:val="32"/>
          <w:szCs w:val="32"/>
          <w:rtl/>
          <w:lang w:bidi="ar-EG"/>
        </w:rPr>
        <w:t>ؤ</w:t>
      </w:r>
      <w:r w:rsidRPr="001E63DF">
        <w:rPr>
          <w:rFonts w:ascii="Simplified Arabic" w:eastAsia="Calibri" w:hAnsi="Simplified Arabic" w:cs="Simplified Arabic" w:hint="cs"/>
          <w:sz w:val="32"/>
          <w:szCs w:val="32"/>
          <w:rtl/>
          <w:lang w:bidi="ar-EG"/>
        </w:rPr>
        <w:t>ولة عنها.</w:t>
      </w:r>
    </w:p>
    <w:p w:rsidR="001E63DF" w:rsidRPr="001E63DF" w:rsidRDefault="001E63DF" w:rsidP="001E63DF">
      <w:pPr>
        <w:numPr>
          <w:ilvl w:val="0"/>
          <w:numId w:val="29"/>
        </w:num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الاستفادة من المعايير التي تم التوصل اليها في بقية المقررات الدراسية  </w:t>
      </w:r>
    </w:p>
    <w:p w:rsidR="001E63DF" w:rsidRPr="001E63DF" w:rsidRDefault="001E63DF" w:rsidP="001E63DF">
      <w:pPr>
        <w:tabs>
          <w:tab w:val="right" w:pos="594"/>
        </w:tabs>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ومراجعتها بشكل دوري.</w:t>
      </w:r>
    </w:p>
    <w:p w:rsidR="001E63DF" w:rsidRPr="001E63DF" w:rsidRDefault="001E63DF" w:rsidP="001E63DF">
      <w:pPr>
        <w:numPr>
          <w:ilvl w:val="0"/>
          <w:numId w:val="29"/>
        </w:num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ضرورة العمل على تطوير المكتبة وتزويدها بقاعدة بيانات الكترونية     </w:t>
      </w:r>
    </w:p>
    <w:p w:rsidR="001E63DF" w:rsidRPr="001E63DF" w:rsidRDefault="001E63DF" w:rsidP="00465EE3">
      <w:p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وبالدوريات والمراجع العلمية الحديثة.</w:t>
      </w:r>
    </w:p>
    <w:p w:rsidR="001E63DF" w:rsidRPr="001E63DF" w:rsidRDefault="001E63DF" w:rsidP="00A71BA1">
      <w:pPr>
        <w:numPr>
          <w:ilvl w:val="0"/>
          <w:numId w:val="29"/>
        </w:numPr>
        <w:spacing w:after="0" w:line="264" w:lineRule="auto"/>
        <w:ind w:left="312"/>
        <w:contextualSpacing/>
        <w:jc w:val="both"/>
        <w:rPr>
          <w:rFonts w:ascii="Simplified Arabic" w:eastAsia="Calibri" w:hAnsi="Simplified Arabic" w:cs="Simplified Arabic"/>
          <w:sz w:val="32"/>
          <w:szCs w:val="32"/>
          <w:lang w:bidi="ar-EG"/>
        </w:rPr>
      </w:pPr>
      <w:r w:rsidRPr="001E63DF">
        <w:rPr>
          <w:rFonts w:ascii="Simplified Arabic" w:eastAsia="Calibri" w:hAnsi="Simplified Arabic" w:cs="Simplified Arabic" w:hint="cs"/>
          <w:sz w:val="32"/>
          <w:szCs w:val="32"/>
          <w:rtl/>
          <w:lang w:bidi="ar-EG"/>
        </w:rPr>
        <w:t xml:space="preserve"> تنظيم دورات تدريبية لأعضاء هي</w:t>
      </w:r>
      <w:r w:rsidR="00A71BA1">
        <w:rPr>
          <w:rFonts w:ascii="Simplified Arabic" w:eastAsia="Calibri" w:hAnsi="Simplified Arabic" w:cs="Simplified Arabic" w:hint="cs"/>
          <w:sz w:val="32"/>
          <w:szCs w:val="32"/>
          <w:rtl/>
          <w:lang w:bidi="ar-EG"/>
        </w:rPr>
        <w:t>أة</w:t>
      </w:r>
      <w:r w:rsidRPr="001E63DF">
        <w:rPr>
          <w:rFonts w:ascii="Simplified Arabic" w:eastAsia="Calibri" w:hAnsi="Simplified Arabic" w:cs="Simplified Arabic" w:hint="cs"/>
          <w:sz w:val="32"/>
          <w:szCs w:val="32"/>
          <w:rtl/>
          <w:lang w:bidi="ar-EG"/>
        </w:rPr>
        <w:t xml:space="preserve"> التدريس لرفع وتحسين أداء القائمين بتدريس              </w:t>
      </w:r>
    </w:p>
    <w:p w:rsidR="001E63DF" w:rsidRPr="001E63DF" w:rsidRDefault="001E63DF" w:rsidP="001E63DF">
      <w:pPr>
        <w:spacing w:after="0" w:line="264" w:lineRule="auto"/>
        <w:ind w:left="312"/>
        <w:contextualSpacing/>
        <w:jc w:val="both"/>
        <w:rPr>
          <w:rFonts w:ascii="Simplified Arabic" w:eastAsia="Calibri" w:hAnsi="Simplified Arabic" w:cs="Simplified Arabic"/>
          <w:sz w:val="32"/>
          <w:szCs w:val="32"/>
          <w:rtl/>
          <w:lang w:bidi="ar-EG"/>
        </w:rPr>
      </w:pPr>
      <w:r w:rsidRPr="001E63DF">
        <w:rPr>
          <w:rFonts w:ascii="Simplified Arabic" w:eastAsia="Calibri" w:hAnsi="Simplified Arabic" w:cs="Simplified Arabic" w:hint="cs"/>
          <w:sz w:val="32"/>
          <w:szCs w:val="32"/>
          <w:rtl/>
          <w:lang w:bidi="ar-EG"/>
        </w:rPr>
        <w:t xml:space="preserve"> مقررات العاب القوى، والوقوف على كل ما هو جديد في ضوء معايير الجودة </w:t>
      </w:r>
    </w:p>
    <w:p w:rsidR="00D47959" w:rsidRDefault="001E63DF" w:rsidP="00D47959">
      <w:pPr>
        <w:spacing w:after="0" w:line="264" w:lineRule="auto"/>
        <w:contextualSpacing/>
        <w:jc w:val="both"/>
        <w:rPr>
          <w:rFonts w:ascii="Simplified Arabic" w:eastAsia="Calibri" w:hAnsi="Simplified Arabic" w:cs="Simplified Arabic"/>
          <w:sz w:val="32"/>
          <w:szCs w:val="32"/>
          <w:rtl/>
          <w:lang w:bidi="ar-EG"/>
        </w:rPr>
      </w:pPr>
      <w:r w:rsidRPr="001E63DF">
        <w:rPr>
          <w:rFonts w:ascii="Simplified Arabic" w:eastAsia="Calibri" w:hAnsi="Simplified Arabic" w:cs="Simplified Arabic" w:hint="cs"/>
          <w:sz w:val="32"/>
          <w:szCs w:val="32"/>
          <w:rtl/>
          <w:lang w:bidi="ar-EG"/>
        </w:rPr>
        <w:t xml:space="preserve">     والاعتماد.</w:t>
      </w:r>
    </w:p>
    <w:p w:rsidR="0066771D" w:rsidRDefault="0066771D" w:rsidP="001E63DF">
      <w:pPr>
        <w:spacing w:after="0" w:line="264" w:lineRule="auto"/>
        <w:contextualSpacing/>
        <w:jc w:val="both"/>
        <w:rPr>
          <w:rFonts w:ascii="Simplified Arabic" w:eastAsia="Calibri" w:hAnsi="Simplified Arabic" w:cs="Simplified Arabic"/>
          <w:b/>
          <w:bCs/>
          <w:sz w:val="32"/>
          <w:szCs w:val="32"/>
          <w:rtl/>
          <w:lang w:bidi="ar-EG"/>
        </w:rPr>
      </w:pPr>
      <w:r w:rsidRPr="0066771D">
        <w:rPr>
          <w:rFonts w:ascii="Simplified Arabic" w:eastAsia="Calibri" w:hAnsi="Simplified Arabic" w:cs="Simplified Arabic" w:hint="cs"/>
          <w:b/>
          <w:bCs/>
          <w:sz w:val="32"/>
          <w:szCs w:val="32"/>
          <w:rtl/>
          <w:lang w:bidi="ar-EG"/>
        </w:rPr>
        <w:t>الاستفادة من الدراسة السابقة:</w:t>
      </w:r>
    </w:p>
    <w:p w:rsidR="0066771D" w:rsidRPr="00F849F1" w:rsidRDefault="0066771D" w:rsidP="001E63DF">
      <w:pPr>
        <w:spacing w:after="0" w:line="264" w:lineRule="auto"/>
        <w:contextualSpacing/>
        <w:jc w:val="both"/>
        <w:rPr>
          <w:rFonts w:ascii="Simplified Arabic" w:eastAsia="Calibri" w:hAnsi="Simplified Arabic" w:cs="Simplified Arabic"/>
          <w:sz w:val="32"/>
          <w:szCs w:val="32"/>
          <w:lang w:bidi="ar-EG"/>
        </w:rPr>
      </w:pPr>
      <w:r w:rsidRPr="00F849F1">
        <w:rPr>
          <w:rFonts w:ascii="Simplified Arabic" w:eastAsia="Calibri" w:hAnsi="Simplified Arabic" w:cs="Simplified Arabic" w:hint="cs"/>
          <w:sz w:val="32"/>
          <w:szCs w:val="32"/>
          <w:rtl/>
          <w:lang w:bidi="ar-EG"/>
        </w:rPr>
        <w:t xml:space="preserve">  </w:t>
      </w:r>
      <w:r w:rsidR="00F849F1">
        <w:rPr>
          <w:rFonts w:ascii="Simplified Arabic" w:eastAsia="Calibri" w:hAnsi="Simplified Arabic" w:cs="Simplified Arabic" w:hint="cs"/>
          <w:sz w:val="32"/>
          <w:szCs w:val="32"/>
          <w:rtl/>
          <w:lang w:bidi="ar-EG"/>
        </w:rPr>
        <w:t xml:space="preserve"> </w:t>
      </w:r>
      <w:r w:rsidR="00C62EFB">
        <w:rPr>
          <w:rFonts w:ascii="Simplified Arabic" w:eastAsia="Calibri" w:hAnsi="Simplified Arabic" w:cs="Simplified Arabic" w:hint="cs"/>
          <w:sz w:val="32"/>
          <w:szCs w:val="32"/>
          <w:rtl/>
          <w:lang w:bidi="ar-EG"/>
        </w:rPr>
        <w:tab/>
      </w:r>
      <w:r w:rsidR="00F849F1">
        <w:rPr>
          <w:rFonts w:ascii="Simplified Arabic" w:eastAsia="Calibri" w:hAnsi="Simplified Arabic" w:cs="Simplified Arabic" w:hint="cs"/>
          <w:sz w:val="32"/>
          <w:szCs w:val="32"/>
          <w:rtl/>
          <w:lang w:bidi="ar-EG"/>
        </w:rPr>
        <w:t xml:space="preserve"> </w:t>
      </w:r>
      <w:r w:rsidRPr="00F849F1">
        <w:rPr>
          <w:rFonts w:ascii="Simplified Arabic" w:eastAsia="Calibri" w:hAnsi="Simplified Arabic" w:cs="Simplified Arabic" w:hint="cs"/>
          <w:sz w:val="32"/>
          <w:szCs w:val="32"/>
          <w:rtl/>
          <w:lang w:bidi="ar-EG"/>
        </w:rPr>
        <w:t>تركزت استفادة الباحث من الدراسة المشابهة في اختيار</w:t>
      </w:r>
      <w:r w:rsidR="00F849F1" w:rsidRPr="00F849F1">
        <w:rPr>
          <w:rFonts w:ascii="Simplified Arabic" w:eastAsia="Calibri" w:hAnsi="Simplified Arabic" w:cs="Simplified Arabic" w:hint="cs"/>
          <w:sz w:val="32"/>
          <w:szCs w:val="32"/>
          <w:rtl/>
          <w:lang w:bidi="ar-EG"/>
        </w:rPr>
        <w:t>ه</w:t>
      </w:r>
      <w:r w:rsidRPr="00F849F1">
        <w:rPr>
          <w:rFonts w:ascii="Simplified Arabic" w:eastAsia="Calibri" w:hAnsi="Simplified Arabic" w:cs="Simplified Arabic" w:hint="cs"/>
          <w:sz w:val="32"/>
          <w:szCs w:val="32"/>
          <w:rtl/>
          <w:lang w:bidi="ar-EG"/>
        </w:rPr>
        <w:t xml:space="preserve"> </w:t>
      </w:r>
      <w:r w:rsidR="00F849F1" w:rsidRPr="00F849F1">
        <w:rPr>
          <w:rFonts w:ascii="Simplified Arabic" w:eastAsia="Calibri" w:hAnsi="Simplified Arabic" w:cs="Simplified Arabic" w:hint="cs"/>
          <w:sz w:val="32"/>
          <w:szCs w:val="32"/>
          <w:rtl/>
          <w:lang w:bidi="ar-EG"/>
        </w:rPr>
        <w:t>ل</w:t>
      </w:r>
      <w:r w:rsidRPr="00F849F1">
        <w:rPr>
          <w:rFonts w:ascii="Simplified Arabic" w:eastAsia="Calibri" w:hAnsi="Simplified Arabic" w:cs="Simplified Arabic" w:hint="cs"/>
          <w:sz w:val="32"/>
          <w:szCs w:val="32"/>
          <w:rtl/>
          <w:lang w:bidi="ar-EG"/>
        </w:rPr>
        <w:t>منهجية</w:t>
      </w:r>
      <w:r w:rsidR="00F849F1" w:rsidRPr="00F849F1">
        <w:rPr>
          <w:rFonts w:ascii="Simplified Arabic" w:eastAsia="Calibri" w:hAnsi="Simplified Arabic" w:cs="Simplified Arabic" w:hint="cs"/>
          <w:sz w:val="32"/>
          <w:szCs w:val="32"/>
          <w:rtl/>
          <w:lang w:bidi="ar-EG"/>
        </w:rPr>
        <w:t xml:space="preserve"> البحث والخطوات العلمية الاكاديمية من اعداد اداة المقياس والتي كانت الوصفي فضلا عن طريقة اختيار العينة وتقسيمها وانتهاج الخطوات المتسلسلة في اعداد اداة القياس على الرغم من ان الدراسة المشابه تناولت مناهج تدريسية ضمن تخصص مختلف ولعدة مراحل كما توجه نحو اكثر من نوع في</w:t>
      </w:r>
      <w:r w:rsidR="00E76123">
        <w:rPr>
          <w:rFonts w:ascii="Simplified Arabic" w:eastAsia="Calibri" w:hAnsi="Simplified Arabic" w:cs="Simplified Arabic" w:hint="cs"/>
          <w:sz w:val="32"/>
          <w:szCs w:val="32"/>
          <w:rtl/>
          <w:lang w:bidi="ar-EG"/>
        </w:rPr>
        <w:t xml:space="preserve"> مقياسه</w:t>
      </w:r>
      <w:r w:rsidR="00F849F1" w:rsidRPr="00F849F1">
        <w:rPr>
          <w:rFonts w:ascii="Simplified Arabic" w:eastAsia="Calibri" w:hAnsi="Simplified Arabic" w:cs="Simplified Arabic" w:hint="cs"/>
          <w:sz w:val="32"/>
          <w:szCs w:val="32"/>
          <w:rtl/>
          <w:lang w:bidi="ar-EG"/>
        </w:rPr>
        <w:t>. اما هذه الدراسة</w:t>
      </w:r>
      <w:r w:rsidR="00A71BA1">
        <w:rPr>
          <w:rFonts w:ascii="Simplified Arabic" w:eastAsia="Calibri" w:hAnsi="Simplified Arabic" w:cs="Simplified Arabic" w:hint="cs"/>
          <w:sz w:val="32"/>
          <w:szCs w:val="32"/>
          <w:rtl/>
          <w:lang w:bidi="ar-EG"/>
        </w:rPr>
        <w:t xml:space="preserve"> فهي</w:t>
      </w:r>
      <w:r w:rsidR="00F849F1" w:rsidRPr="00F849F1">
        <w:rPr>
          <w:rFonts w:ascii="Simplified Arabic" w:eastAsia="Calibri" w:hAnsi="Simplified Arabic" w:cs="Simplified Arabic" w:hint="cs"/>
          <w:sz w:val="32"/>
          <w:szCs w:val="32"/>
          <w:rtl/>
          <w:lang w:bidi="ar-EG"/>
        </w:rPr>
        <w:t xml:space="preserve"> تأتي استكمالا" للجهود العلمية التي ترفد التقويم في كليات التربية البدنية وعلوم الرياضة.</w:t>
      </w:r>
    </w:p>
    <w:p w:rsidR="000F357E" w:rsidRPr="000F357E" w:rsidRDefault="000F357E" w:rsidP="000F357E">
      <w:pPr>
        <w:rPr>
          <w:rFonts w:ascii="Simplified Arab" w:hAnsi="Simplified Arab"/>
          <w:sz w:val="32"/>
          <w:szCs w:val="32"/>
          <w:rtl/>
        </w:rPr>
      </w:pPr>
    </w:p>
    <w:p w:rsidR="00F37D19" w:rsidRPr="000F357E" w:rsidRDefault="00F37D19">
      <w:bookmarkStart w:id="0" w:name="_GoBack"/>
      <w:bookmarkEnd w:id="0"/>
    </w:p>
    <w:sectPr w:rsidR="00F37D19" w:rsidRPr="000F357E" w:rsidSect="00951ADC">
      <w:headerReference w:type="default" r:id="rId9"/>
      <w:footnotePr>
        <w:numRestart w:val="eachPage"/>
      </w:footnotePr>
      <w:pgSz w:w="11906" w:h="16838"/>
      <w:pgMar w:top="1440" w:right="1797" w:bottom="1440" w:left="1797" w:header="709" w:footer="709" w:gutter="0"/>
      <w:pgNumType w:start="25"/>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2D" w:rsidRDefault="0016242D" w:rsidP="000F357E">
      <w:pPr>
        <w:spacing w:after="0" w:line="240" w:lineRule="auto"/>
      </w:pPr>
      <w:r>
        <w:separator/>
      </w:r>
    </w:p>
  </w:endnote>
  <w:endnote w:type="continuationSeparator" w:id="0">
    <w:p w:rsidR="0016242D" w:rsidRDefault="0016242D" w:rsidP="000F3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implified Ara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2D" w:rsidRDefault="0016242D" w:rsidP="000F357E">
      <w:pPr>
        <w:spacing w:after="0" w:line="240" w:lineRule="auto"/>
      </w:pPr>
      <w:r>
        <w:separator/>
      </w:r>
    </w:p>
  </w:footnote>
  <w:footnote w:type="continuationSeparator" w:id="0">
    <w:p w:rsidR="0016242D" w:rsidRDefault="0016242D" w:rsidP="000F357E">
      <w:pPr>
        <w:spacing w:after="0" w:line="240" w:lineRule="auto"/>
      </w:pPr>
      <w:r>
        <w:continuationSeparator/>
      </w:r>
    </w:p>
  </w:footnote>
  <w:footnote w:id="1">
    <w:p w:rsidR="00337E34" w:rsidRPr="0087430B" w:rsidRDefault="00337E34" w:rsidP="00965942">
      <w:pPr>
        <w:pStyle w:val="a3"/>
        <w:jc w:val="lowKashida"/>
        <w:rPr>
          <w:sz w:val="22"/>
          <w:szCs w:val="22"/>
          <w:rtl/>
        </w:rPr>
      </w:pPr>
      <w:r w:rsidRPr="0087430B">
        <w:rPr>
          <w:sz w:val="22"/>
          <w:szCs w:val="22"/>
        </w:rPr>
        <w:footnoteRef/>
      </w:r>
      <w:r>
        <w:rPr>
          <w:rFonts w:hint="cs"/>
          <w:sz w:val="22"/>
          <w:szCs w:val="22"/>
          <w:rtl/>
        </w:rPr>
        <w:t>.</w:t>
      </w:r>
      <w:r w:rsidRPr="0087430B">
        <w:rPr>
          <w:rFonts w:hint="cs"/>
          <w:sz w:val="22"/>
          <w:szCs w:val="22"/>
          <w:rtl/>
        </w:rPr>
        <w:t xml:space="preserve"> التين </w:t>
      </w:r>
      <w:r>
        <w:rPr>
          <w:rFonts w:hint="cs"/>
          <w:sz w:val="22"/>
          <w:szCs w:val="22"/>
          <w:rtl/>
        </w:rPr>
        <w:t>/</w:t>
      </w:r>
      <w:r w:rsidRPr="0087430B">
        <w:rPr>
          <w:rFonts w:hint="cs"/>
          <w:sz w:val="22"/>
          <w:szCs w:val="22"/>
          <w:rtl/>
        </w:rPr>
        <w:t xml:space="preserve"> </w:t>
      </w:r>
      <w:r w:rsidRPr="0087430B">
        <w:rPr>
          <w:rFonts w:ascii="Arial" w:hAnsi="Arial" w:cs="Arial"/>
          <w:sz w:val="22"/>
          <w:szCs w:val="22"/>
          <w:rtl/>
        </w:rPr>
        <w:t>٤</w:t>
      </w:r>
      <w:r w:rsidRPr="0087430B">
        <w:rPr>
          <w:rFonts w:hint="cs"/>
          <w:sz w:val="22"/>
          <w:szCs w:val="22"/>
          <w:rtl/>
        </w:rPr>
        <w:t xml:space="preserve"> . </w:t>
      </w:r>
    </w:p>
  </w:footnote>
  <w:footnote w:id="2">
    <w:p w:rsidR="00337E34" w:rsidRPr="0028740D" w:rsidRDefault="00337E34" w:rsidP="00A54FA6">
      <w:pPr>
        <w:pStyle w:val="a3"/>
        <w:rPr>
          <w:rFonts w:ascii="Simplified Arabic" w:hAnsi="Simplified Arabic"/>
          <w:sz w:val="24"/>
          <w:szCs w:val="24"/>
        </w:rPr>
      </w:pPr>
      <w:r w:rsidRPr="00E4011E">
        <w:rPr>
          <w:rStyle w:val="a4"/>
          <w:rFonts w:ascii="Simplified Arabic" w:hAnsi="Simplified Arabic" w:cs="Simplified Arabic"/>
          <w:sz w:val="22"/>
          <w:szCs w:val="22"/>
          <w:vertAlign w:val="baseline"/>
        </w:rPr>
        <w:footnoteRef/>
      </w:r>
      <w:r w:rsidRPr="001F5D5A">
        <w:rPr>
          <w:rFonts w:ascii="Simplified Arabic" w:hAnsi="Simplified Arabic"/>
          <w:sz w:val="22"/>
          <w:szCs w:val="22"/>
          <w:rtl/>
        </w:rPr>
        <w:t xml:space="preserve"> علي سلوم جواد الحكيم : </w:t>
      </w:r>
      <w:r w:rsidRPr="0028740D">
        <w:rPr>
          <w:rFonts w:ascii="Simplified Arabic" w:hAnsi="Simplified Arabic"/>
          <w:b/>
          <w:bCs/>
          <w:sz w:val="24"/>
          <w:szCs w:val="24"/>
          <w:rtl/>
        </w:rPr>
        <w:t>الاختبارات والقياس والاخطاء في المجال الرياضي</w:t>
      </w:r>
      <w:r w:rsidRPr="0028740D">
        <w:rPr>
          <w:rFonts w:ascii="Simplified Arabic" w:hAnsi="Simplified Arabic"/>
          <w:sz w:val="24"/>
          <w:szCs w:val="24"/>
          <w:rtl/>
        </w:rPr>
        <w:t xml:space="preserve">  ط1 ، جامعة القادسية , 2004 , ص 1</w:t>
      </w:r>
    </w:p>
  </w:footnote>
  <w:footnote w:id="3">
    <w:p w:rsidR="00337E34" w:rsidRPr="0028740D" w:rsidRDefault="00337E34">
      <w:pPr>
        <w:pStyle w:val="a3"/>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 xml:space="preserve">كمال عبد الحميد اسماعيل ، محمد نصر الدين رضوان ، </w:t>
      </w:r>
      <w:r w:rsidRPr="0028740D">
        <w:rPr>
          <w:rFonts w:ascii="Simplified Arabic" w:hAnsi="Simplified Arabic"/>
          <w:b/>
          <w:bCs/>
          <w:sz w:val="24"/>
          <w:szCs w:val="24"/>
          <w:rtl/>
          <w:lang w:bidi="ar-IQ"/>
        </w:rPr>
        <w:t>مقدمة في التقويم في التربية الرياضية</w:t>
      </w:r>
      <w:r w:rsidRPr="0028740D">
        <w:rPr>
          <w:rFonts w:ascii="Simplified Arabic" w:hAnsi="Simplified Arabic"/>
          <w:sz w:val="24"/>
          <w:szCs w:val="24"/>
          <w:rtl/>
          <w:lang w:bidi="ar-IQ"/>
        </w:rPr>
        <w:t xml:space="preserve"> ، دار الفكر العربي ، القاهرة ، 1994 .ص21</w:t>
      </w:r>
    </w:p>
  </w:footnote>
  <w:footnote w:id="4">
    <w:p w:rsidR="00337E34" w:rsidRPr="0028740D" w:rsidRDefault="00337E34" w:rsidP="007C3954">
      <w:pPr>
        <w:pStyle w:val="a6"/>
        <w:spacing w:after="0" w:line="240" w:lineRule="auto"/>
        <w:jc w:val="lowKashida"/>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صبحي حمدان أبو جلالة ، </w:t>
      </w:r>
      <w:r w:rsidRPr="0028740D">
        <w:rPr>
          <w:rFonts w:ascii="Simplified Arabic" w:hAnsi="Simplified Arabic" w:cs="Simplified Arabic"/>
          <w:b/>
          <w:bCs/>
          <w:sz w:val="24"/>
          <w:szCs w:val="24"/>
          <w:rtl/>
        </w:rPr>
        <w:t xml:space="preserve">اتجاهات معاصرة في التقويم التربوي وبناء الاختبارات وبنوك الأسئلة </w:t>
      </w:r>
      <w:r w:rsidRPr="0028740D">
        <w:rPr>
          <w:rFonts w:ascii="Simplified Arabic" w:hAnsi="Simplified Arabic" w:cs="Simplified Arabic"/>
          <w:sz w:val="24"/>
          <w:szCs w:val="24"/>
          <w:rtl/>
        </w:rPr>
        <w:t>، مكتبة الفلاح للنشر والتوزيع ، الكويت ، 1999 .ص18</w:t>
      </w:r>
    </w:p>
  </w:footnote>
  <w:footnote w:id="5">
    <w:p w:rsidR="00337E34" w:rsidRPr="0028740D" w:rsidRDefault="00337E34" w:rsidP="008E4EF6">
      <w:pPr>
        <w:tabs>
          <w:tab w:val="left" w:pos="8546"/>
          <w:tab w:val="left" w:pos="8688"/>
        </w:tabs>
        <w:ind w:left="54" w:right="567" w:hanging="106"/>
        <w:jc w:val="both"/>
        <w:rPr>
          <w:rFonts w:ascii="Simplified Arabic" w:hAnsi="Simplified Arabic" w:cs="Simplified Arabic"/>
          <w:color w:val="000000"/>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w:t>
      </w:r>
      <w:r w:rsidRPr="0028740D">
        <w:rPr>
          <w:rFonts w:ascii="Simplified Arabic" w:hAnsi="Simplified Arabic" w:cs="Simplified Arabic"/>
          <w:color w:val="000000"/>
          <w:sz w:val="24"/>
          <w:szCs w:val="24"/>
          <w:rtl/>
          <w:lang w:bidi="ar-IQ"/>
        </w:rPr>
        <w:t>مضر</w:t>
      </w:r>
      <w:r w:rsidR="008E4EF6">
        <w:rPr>
          <w:rFonts w:ascii="Simplified Arabic" w:hAnsi="Simplified Arabic" w:cs="Simplified Arabic" w:hint="cs"/>
          <w:color w:val="000000"/>
          <w:sz w:val="24"/>
          <w:szCs w:val="24"/>
          <w:rtl/>
          <w:lang w:bidi="ar-IQ"/>
        </w:rPr>
        <w:t xml:space="preserve"> </w:t>
      </w:r>
      <w:r w:rsidRPr="0028740D">
        <w:rPr>
          <w:rFonts w:ascii="Simplified Arabic" w:hAnsi="Simplified Arabic" w:cs="Simplified Arabic"/>
          <w:color w:val="000000"/>
          <w:sz w:val="24"/>
          <w:szCs w:val="24"/>
          <w:rtl/>
          <w:lang w:bidi="ar-IQ"/>
        </w:rPr>
        <w:t xml:space="preserve">عبد الباقي سالم و صدام محمد فريد ؛ </w:t>
      </w:r>
      <w:r w:rsidRPr="0028740D">
        <w:rPr>
          <w:rFonts w:ascii="Simplified Arabic" w:hAnsi="Simplified Arabic" w:cs="Simplified Arabic"/>
          <w:b/>
          <w:bCs/>
          <w:color w:val="000000"/>
          <w:sz w:val="24"/>
          <w:szCs w:val="24"/>
          <w:rtl/>
          <w:lang w:bidi="ar-IQ"/>
        </w:rPr>
        <w:t>تقويم مهام الاختصاص التربوي من وجهة نظر المدرسين والمدرسات</w:t>
      </w:r>
      <w:r w:rsidRPr="0028740D">
        <w:rPr>
          <w:rFonts w:ascii="Simplified Arabic" w:hAnsi="Simplified Arabic" w:cs="Simplified Arabic"/>
          <w:color w:val="000000"/>
          <w:sz w:val="24"/>
          <w:szCs w:val="24"/>
          <w:rtl/>
          <w:lang w:bidi="ar-IQ"/>
        </w:rPr>
        <w:t xml:space="preserve"> : ( مجلة علوم التربية الرياضية ، جامعة بابل ، المجلد الخامس ، العدد الثالث ، 2006 ) ص 64.</w:t>
      </w:r>
    </w:p>
  </w:footnote>
  <w:footnote w:id="6">
    <w:p w:rsidR="00337E34" w:rsidRPr="0028740D" w:rsidRDefault="00337E34" w:rsidP="000A4BF0">
      <w:pPr>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imes New Roman" w:hAnsi="Simplified Arabic" w:cs="Simplified Arabic"/>
          <w:sz w:val="24"/>
          <w:szCs w:val="24"/>
          <w:rtl/>
        </w:rPr>
        <w:t xml:space="preserve">رحيم يونس كرو العزاوي: </w:t>
      </w:r>
      <w:r w:rsidRPr="0028740D">
        <w:rPr>
          <w:rFonts w:ascii="Simplified Arabic" w:eastAsia="Times New Roman" w:hAnsi="Simplified Arabic" w:cs="Simplified Arabic"/>
          <w:b/>
          <w:bCs/>
          <w:sz w:val="24"/>
          <w:szCs w:val="24"/>
          <w:rtl/>
        </w:rPr>
        <w:t>المنهل في العلوم التربوية القياس والتقويم في العملية التدريسية</w:t>
      </w:r>
      <w:r w:rsidRPr="0028740D">
        <w:rPr>
          <w:rFonts w:ascii="Simplified Arabic" w:eastAsia="Times New Roman" w:hAnsi="Simplified Arabic" w:cs="Simplified Arabic"/>
          <w:sz w:val="24"/>
          <w:szCs w:val="24"/>
          <w:rtl/>
        </w:rPr>
        <w:t>، ط1 ، عمان ،دار دجلة ، 2008 ، ص18 .</w:t>
      </w:r>
    </w:p>
  </w:footnote>
  <w:footnote w:id="7">
    <w:p w:rsidR="00337E34" w:rsidRPr="0028740D" w:rsidRDefault="00337E34" w:rsidP="000F357E">
      <w:pPr>
        <w:pStyle w:val="a3"/>
        <w:rPr>
          <w:rFonts w:ascii="Simplified Arabic" w:hAnsi="Simplified Arabic"/>
          <w:sz w:val="24"/>
          <w:szCs w:val="24"/>
          <w:rtl/>
          <w:lang w:bidi="ar-IQ"/>
        </w:rPr>
      </w:pPr>
      <w:r w:rsidRPr="0028740D">
        <w:rPr>
          <w:rFonts w:ascii="Simplified Arabic" w:hAnsi="Simplified Arabic"/>
          <w:sz w:val="24"/>
          <w:szCs w:val="24"/>
        </w:rPr>
        <w:t>.</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 xml:space="preserve">علي سموم </w:t>
      </w:r>
      <w:proofErr w:type="spellStart"/>
      <w:r w:rsidRPr="0028740D">
        <w:rPr>
          <w:rFonts w:ascii="Simplified Arabic" w:hAnsi="Simplified Arabic"/>
          <w:sz w:val="24"/>
          <w:szCs w:val="24"/>
          <w:rtl/>
          <w:lang w:bidi="ar-IQ"/>
        </w:rPr>
        <w:t>الفرطوسي</w:t>
      </w:r>
      <w:proofErr w:type="spellEnd"/>
      <w:r w:rsidRPr="0028740D">
        <w:rPr>
          <w:rFonts w:ascii="Simplified Arabic" w:hAnsi="Simplified Arabic"/>
          <w:sz w:val="24"/>
          <w:szCs w:val="24"/>
          <w:rtl/>
          <w:lang w:bidi="ar-IQ"/>
        </w:rPr>
        <w:t xml:space="preserve"> واخرون: </w:t>
      </w:r>
      <w:r w:rsidRPr="0028740D">
        <w:rPr>
          <w:rFonts w:ascii="Simplified Arabic" w:hAnsi="Simplified Arabic"/>
          <w:b/>
          <w:bCs/>
          <w:sz w:val="24"/>
          <w:szCs w:val="24"/>
          <w:rtl/>
          <w:lang w:bidi="ar-IQ"/>
        </w:rPr>
        <w:t>القياس والاختبار والتقويم في المجال الرياضي,</w:t>
      </w:r>
      <w:r w:rsidRPr="0028740D">
        <w:rPr>
          <w:rFonts w:ascii="Simplified Arabic" w:hAnsi="Simplified Arabic"/>
          <w:sz w:val="24"/>
          <w:szCs w:val="24"/>
          <w:rtl/>
          <w:lang w:bidi="ar-IQ"/>
        </w:rPr>
        <w:t xml:space="preserve"> بغداد , مطبعة المهيمن, 2015, ص21.</w:t>
      </w:r>
    </w:p>
  </w:footnote>
  <w:footnote w:id="8">
    <w:p w:rsidR="00337E34" w:rsidRPr="0028740D" w:rsidRDefault="00337E34" w:rsidP="00EA7709">
      <w:pPr>
        <w:pStyle w:val="a3"/>
        <w:jc w:val="lowKashida"/>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w:t>
      </w:r>
      <w:r w:rsidRPr="0028740D">
        <w:rPr>
          <w:rFonts w:ascii="Simplified Arabic" w:hAnsi="Simplified Arabic"/>
          <w:sz w:val="24"/>
          <w:szCs w:val="24"/>
          <w:rtl/>
          <w:lang w:bidi="ar-IQ"/>
        </w:rPr>
        <w:t xml:space="preserve"> مروان عبد المجيد ومحمد جاسم </w:t>
      </w:r>
      <w:proofErr w:type="spellStart"/>
      <w:r w:rsidRPr="0028740D">
        <w:rPr>
          <w:rFonts w:ascii="Simplified Arabic" w:hAnsi="Simplified Arabic"/>
          <w:sz w:val="24"/>
          <w:szCs w:val="24"/>
          <w:rtl/>
          <w:lang w:bidi="ar-IQ"/>
        </w:rPr>
        <w:t>الياسري</w:t>
      </w:r>
      <w:proofErr w:type="spellEnd"/>
      <w:r w:rsidRPr="0028740D">
        <w:rPr>
          <w:rFonts w:ascii="Simplified Arabic" w:hAnsi="Simplified Arabic"/>
          <w:sz w:val="24"/>
          <w:szCs w:val="24"/>
          <w:rtl/>
          <w:lang w:bidi="ar-IQ"/>
        </w:rPr>
        <w:t xml:space="preserve">؛ </w:t>
      </w:r>
      <w:r w:rsidRPr="0028740D">
        <w:rPr>
          <w:rFonts w:ascii="Simplified Arabic" w:hAnsi="Simplified Arabic"/>
          <w:b/>
          <w:bCs/>
          <w:sz w:val="24"/>
          <w:szCs w:val="24"/>
          <w:rtl/>
          <w:lang w:bidi="ar-IQ"/>
        </w:rPr>
        <w:t>القياس والتقويم بالتربية البدنية والرياضية</w:t>
      </w:r>
      <w:r w:rsidRPr="0028740D">
        <w:rPr>
          <w:rFonts w:ascii="Simplified Arabic" w:hAnsi="Simplified Arabic"/>
          <w:sz w:val="24"/>
          <w:szCs w:val="24"/>
          <w:rtl/>
          <w:lang w:bidi="ar-IQ"/>
        </w:rPr>
        <w:t>. ط1, عمان، مؤسسة الوراق للنشر والتوزيع، 2003، ص19.</w:t>
      </w:r>
    </w:p>
  </w:footnote>
  <w:footnote w:id="9">
    <w:p w:rsidR="00337E34" w:rsidRPr="0028740D" w:rsidRDefault="00337E34" w:rsidP="000F357E">
      <w:pPr>
        <w:pStyle w:val="a3"/>
        <w:jc w:val="lowKashida"/>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lang w:bidi="ar-IQ"/>
        </w:rPr>
        <w:t>.</w:t>
      </w:r>
      <w:r w:rsidRPr="0028740D">
        <w:rPr>
          <w:rFonts w:ascii="Simplified Arabic" w:hAnsi="Simplified Arabic"/>
          <w:sz w:val="24"/>
          <w:szCs w:val="24"/>
          <w:rtl/>
        </w:rPr>
        <w:t xml:space="preserve"> محمد نصر الدين رضوان؛ </w:t>
      </w:r>
      <w:r w:rsidRPr="0028740D">
        <w:rPr>
          <w:rFonts w:ascii="Simplified Arabic" w:hAnsi="Simplified Arabic"/>
          <w:b/>
          <w:bCs/>
          <w:sz w:val="24"/>
          <w:szCs w:val="24"/>
          <w:rtl/>
        </w:rPr>
        <w:t>المدخل إلى القياس في التربية البدنية والرياضية</w:t>
      </w:r>
      <w:r w:rsidRPr="0028740D">
        <w:rPr>
          <w:rFonts w:ascii="Simplified Arabic" w:hAnsi="Simplified Arabic"/>
          <w:sz w:val="24"/>
          <w:szCs w:val="24"/>
          <w:rtl/>
        </w:rPr>
        <w:t>. ط1: (القاهرة، مركز الكتاب للنشر، 2006)، ص23.</w:t>
      </w:r>
    </w:p>
  </w:footnote>
  <w:footnote w:id="10">
    <w:p w:rsidR="00337E34" w:rsidRPr="0028740D" w:rsidRDefault="00337E34" w:rsidP="000F357E">
      <w:pPr>
        <w:pStyle w:val="a3"/>
        <w:jc w:val="lowKashida"/>
        <w:rPr>
          <w:rFonts w:ascii="Simplified Arabic" w:hAnsi="Simplified Arabic"/>
          <w:sz w:val="24"/>
          <w:szCs w:val="24"/>
          <w:rtl/>
        </w:rPr>
      </w:pPr>
      <w:r w:rsidRPr="0028740D">
        <w:rPr>
          <w:rFonts w:ascii="Simplified Arabic" w:hAnsi="Simplified Arabic"/>
          <w:sz w:val="24"/>
          <w:szCs w:val="24"/>
        </w:rPr>
        <w:footnoteRef/>
      </w:r>
      <w:r w:rsidRPr="0028740D">
        <w:rPr>
          <w:rFonts w:ascii="Simplified Arabic" w:hAnsi="Simplified Arabic"/>
          <w:sz w:val="24"/>
          <w:szCs w:val="24"/>
          <w:rtl/>
        </w:rPr>
        <w:t xml:space="preserve">.سهى نونا </w:t>
      </w:r>
      <w:proofErr w:type="spellStart"/>
      <w:r w:rsidRPr="0028740D">
        <w:rPr>
          <w:rFonts w:ascii="Simplified Arabic" w:hAnsi="Simplified Arabic"/>
          <w:sz w:val="24"/>
          <w:szCs w:val="24"/>
          <w:rtl/>
        </w:rPr>
        <w:t>صليوه</w:t>
      </w:r>
      <w:proofErr w:type="spellEnd"/>
      <w:r w:rsidRPr="0028740D">
        <w:rPr>
          <w:rFonts w:ascii="Simplified Arabic" w:hAnsi="Simplified Arabic"/>
          <w:sz w:val="24"/>
          <w:szCs w:val="24"/>
          <w:rtl/>
        </w:rPr>
        <w:t xml:space="preserve"> : </w:t>
      </w:r>
      <w:r w:rsidRPr="0028740D">
        <w:rPr>
          <w:rFonts w:ascii="Simplified Arabic" w:hAnsi="Simplified Arabic"/>
          <w:b/>
          <w:bCs/>
          <w:sz w:val="24"/>
          <w:szCs w:val="24"/>
          <w:rtl/>
        </w:rPr>
        <w:t>الاشراف والتنظيم التربوي</w:t>
      </w:r>
      <w:r w:rsidRPr="0028740D">
        <w:rPr>
          <w:rFonts w:ascii="Simplified Arabic" w:hAnsi="Simplified Arabic"/>
          <w:sz w:val="24"/>
          <w:szCs w:val="24"/>
          <w:rtl/>
        </w:rPr>
        <w:t xml:space="preserve"> ، ط1 ، عمان , دار الصفاء للنشر والتوزيع ، 2005 ،ص315 . </w:t>
      </w:r>
    </w:p>
  </w:footnote>
  <w:footnote w:id="11">
    <w:p w:rsidR="00337E34" w:rsidRPr="0028740D" w:rsidRDefault="00337E34" w:rsidP="000F357E">
      <w:pPr>
        <w:pStyle w:val="a3"/>
        <w:jc w:val="lowKashida"/>
        <w:rPr>
          <w:rFonts w:ascii="Simplified Arabic" w:hAnsi="Simplified Arabic"/>
          <w:sz w:val="24"/>
          <w:szCs w:val="24"/>
          <w:rtl/>
        </w:rPr>
      </w:pPr>
      <w:r w:rsidRPr="0028740D">
        <w:rPr>
          <w:rFonts w:ascii="Simplified Arabic" w:hAnsi="Simplified Arabic"/>
          <w:sz w:val="24"/>
          <w:szCs w:val="24"/>
        </w:rPr>
        <w:t>.</w:t>
      </w:r>
      <w:r w:rsidRPr="0028740D">
        <w:rPr>
          <w:rFonts w:ascii="Simplified Arabic" w:hAnsi="Simplified Arabic"/>
          <w:sz w:val="24"/>
          <w:szCs w:val="24"/>
        </w:rPr>
        <w:footnoteRef/>
      </w:r>
      <w:r w:rsidRPr="0028740D">
        <w:rPr>
          <w:rFonts w:ascii="Simplified Arabic" w:hAnsi="Simplified Arabic"/>
          <w:sz w:val="24"/>
          <w:szCs w:val="24"/>
          <w:rtl/>
        </w:rPr>
        <w:t xml:space="preserve">يوسف قطامي ، </w:t>
      </w:r>
      <w:proofErr w:type="spellStart"/>
      <w:r w:rsidRPr="0028740D">
        <w:rPr>
          <w:rFonts w:ascii="Simplified Arabic" w:hAnsi="Simplified Arabic"/>
          <w:sz w:val="24"/>
          <w:szCs w:val="24"/>
          <w:rtl/>
        </w:rPr>
        <w:t>نايفه</w:t>
      </w:r>
      <w:proofErr w:type="spellEnd"/>
      <w:r w:rsidRPr="0028740D">
        <w:rPr>
          <w:rFonts w:ascii="Simplified Arabic" w:hAnsi="Simplified Arabic"/>
          <w:sz w:val="24"/>
          <w:szCs w:val="24"/>
          <w:rtl/>
        </w:rPr>
        <w:t xml:space="preserve"> قطامي : </w:t>
      </w:r>
      <w:r w:rsidRPr="0028740D">
        <w:rPr>
          <w:rFonts w:ascii="Simplified Arabic" w:hAnsi="Simplified Arabic"/>
          <w:b/>
          <w:bCs/>
          <w:sz w:val="24"/>
          <w:szCs w:val="24"/>
          <w:rtl/>
        </w:rPr>
        <w:t>سيكولوجية التدريس</w:t>
      </w:r>
      <w:r w:rsidRPr="0028740D">
        <w:rPr>
          <w:rFonts w:ascii="Simplified Arabic" w:hAnsi="Simplified Arabic"/>
          <w:sz w:val="24"/>
          <w:szCs w:val="24"/>
          <w:rtl/>
        </w:rPr>
        <w:t xml:space="preserve"> ، ط1 ، عمان ، دار الشروق للنشر والتوزيع ، 2001 ،ص540 . </w:t>
      </w:r>
    </w:p>
  </w:footnote>
  <w:footnote w:id="12">
    <w:p w:rsidR="00337E34" w:rsidRPr="0028740D" w:rsidRDefault="00337E34" w:rsidP="000F357E">
      <w:pPr>
        <w:pStyle w:val="a3"/>
        <w:jc w:val="lowKashida"/>
        <w:rPr>
          <w:rFonts w:ascii="Simplified Arabic" w:hAnsi="Simplified Arabic"/>
          <w:sz w:val="24"/>
          <w:szCs w:val="24"/>
          <w:rtl/>
        </w:rPr>
      </w:pPr>
      <w:r w:rsidRPr="0028740D">
        <w:rPr>
          <w:rFonts w:ascii="Simplified Arabic" w:hAnsi="Simplified Arabic"/>
          <w:sz w:val="24"/>
          <w:szCs w:val="24"/>
        </w:rPr>
        <w:footnoteRef/>
      </w:r>
      <w:r w:rsidRPr="0028740D">
        <w:rPr>
          <w:rFonts w:ascii="Simplified Arabic" w:hAnsi="Simplified Arabic"/>
          <w:sz w:val="24"/>
          <w:szCs w:val="24"/>
          <w:rtl/>
        </w:rPr>
        <w:t xml:space="preserve">. عفاف عثمان ، وآخرون : </w:t>
      </w:r>
      <w:r w:rsidRPr="0028740D">
        <w:rPr>
          <w:rFonts w:ascii="Simplified Arabic" w:hAnsi="Simplified Arabic"/>
          <w:b/>
          <w:bCs/>
          <w:sz w:val="24"/>
          <w:szCs w:val="24"/>
          <w:rtl/>
        </w:rPr>
        <w:t>اضواء على مناهج التربية الرياضية</w:t>
      </w:r>
      <w:r w:rsidRPr="0028740D">
        <w:rPr>
          <w:rFonts w:ascii="Simplified Arabic" w:hAnsi="Simplified Arabic"/>
          <w:sz w:val="24"/>
          <w:szCs w:val="24"/>
          <w:rtl/>
        </w:rPr>
        <w:t xml:space="preserve"> ، الاسكندرية ، دار الوفاء لدنيا الطباعة والنشر ، 2008 ، ص128-129 . </w:t>
      </w:r>
    </w:p>
  </w:footnote>
  <w:footnote w:id="13">
    <w:p w:rsidR="00337E34" w:rsidRPr="0028740D" w:rsidRDefault="00337E34" w:rsidP="008E4EF6">
      <w:pPr>
        <w:pStyle w:val="a3"/>
        <w:spacing w:line="276" w:lineRule="auto"/>
        <w:ind w:left="90"/>
        <w:rPr>
          <w:rFonts w:ascii="Simplified Arabic" w:hAnsi="Simplified Arabic"/>
          <w:sz w:val="24"/>
          <w:szCs w:val="24"/>
          <w:rtl/>
          <w:lang w:bidi="ar-IQ"/>
        </w:rPr>
      </w:pPr>
      <w:r w:rsidRPr="0028740D">
        <w:rPr>
          <w:rFonts w:ascii="Simplified Arabic" w:hAnsi="Simplified Arabic"/>
          <w:sz w:val="24"/>
          <w:szCs w:val="24"/>
          <w:lang w:bidi="ar-IQ"/>
        </w:rPr>
        <w:t>.</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سامي محمد ملحم:</w:t>
      </w:r>
      <w:r w:rsidRPr="0028740D">
        <w:rPr>
          <w:rFonts w:ascii="Simplified Arabic" w:hAnsi="Simplified Arabic"/>
          <w:b/>
          <w:bCs/>
          <w:color w:val="000000"/>
          <w:sz w:val="24"/>
          <w:szCs w:val="24"/>
          <w:rtl/>
          <w:lang w:bidi="ar-IQ"/>
        </w:rPr>
        <w:t xml:space="preserve"> القياس والتقويم في التربية وعلم النفس</w:t>
      </w:r>
      <w:r w:rsidRPr="0028740D">
        <w:rPr>
          <w:rFonts w:ascii="Simplified Arabic" w:hAnsi="Simplified Arabic"/>
          <w:color w:val="000000"/>
          <w:sz w:val="24"/>
          <w:szCs w:val="24"/>
          <w:rtl/>
          <w:lang w:bidi="ar-IQ"/>
        </w:rPr>
        <w:t xml:space="preserve">, ط1، </w:t>
      </w:r>
      <w:proofErr w:type="spellStart"/>
      <w:r w:rsidRPr="0028740D">
        <w:rPr>
          <w:rFonts w:ascii="Simplified Arabic" w:hAnsi="Simplified Arabic"/>
          <w:color w:val="000000"/>
          <w:sz w:val="24"/>
          <w:szCs w:val="24"/>
          <w:rtl/>
          <w:lang w:bidi="ar-IQ"/>
        </w:rPr>
        <w:t>ألاردن</w:t>
      </w:r>
      <w:proofErr w:type="spellEnd"/>
      <w:r w:rsidRPr="0028740D">
        <w:rPr>
          <w:rFonts w:ascii="Simplified Arabic" w:hAnsi="Simplified Arabic"/>
          <w:color w:val="000000"/>
          <w:sz w:val="24"/>
          <w:szCs w:val="24"/>
          <w:rtl/>
          <w:lang w:bidi="ar-IQ"/>
        </w:rPr>
        <w:t xml:space="preserve"> ، دار الميسرة للنشر ، 2000</w:t>
      </w:r>
      <w:r w:rsidRPr="0028740D">
        <w:rPr>
          <w:rFonts w:ascii="Simplified Arabic" w:hAnsi="Simplified Arabic"/>
          <w:sz w:val="24"/>
          <w:szCs w:val="24"/>
          <w:rtl/>
          <w:lang w:bidi="ar-IQ"/>
        </w:rPr>
        <w:t xml:space="preserve"> ، ص 52  .</w:t>
      </w:r>
    </w:p>
  </w:footnote>
  <w:footnote w:id="14">
    <w:p w:rsidR="00337E34" w:rsidRPr="0028740D" w:rsidRDefault="00337E34" w:rsidP="008E4EF6">
      <w:pPr>
        <w:tabs>
          <w:tab w:val="left" w:pos="8546"/>
          <w:tab w:val="left" w:pos="8688"/>
        </w:tabs>
        <w:ind w:left="90" w:right="567"/>
        <w:jc w:val="both"/>
        <w:rPr>
          <w:rFonts w:ascii="Simplified Arabic" w:hAnsi="Simplified Arabic" w:cs="Simplified Arabic"/>
          <w:sz w:val="24"/>
          <w:szCs w:val="24"/>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زينب علي عمر و غادة جلال عبد الحكيم ؛ </w:t>
      </w:r>
      <w:r w:rsidRPr="0028740D">
        <w:rPr>
          <w:rFonts w:ascii="Simplified Arabic" w:hAnsi="Simplified Arabic" w:cs="Simplified Arabic"/>
          <w:b/>
          <w:bCs/>
          <w:sz w:val="24"/>
          <w:szCs w:val="24"/>
          <w:rtl/>
          <w:lang w:bidi="ar-IQ"/>
        </w:rPr>
        <w:t>طرق تدريس التربية الرياضية</w:t>
      </w:r>
      <w:r w:rsidRPr="0028740D">
        <w:rPr>
          <w:rFonts w:ascii="Simplified Arabic" w:hAnsi="Simplified Arabic" w:cs="Simplified Arabic"/>
          <w:sz w:val="24"/>
          <w:szCs w:val="24"/>
          <w:rtl/>
          <w:lang w:bidi="ar-IQ"/>
        </w:rPr>
        <w:t xml:space="preserve"> ، ط1 ، القاهرة ، دار الفكر العربي ، 2008 ، ص 236 .</w:t>
      </w:r>
    </w:p>
  </w:footnote>
  <w:footnote w:id="15">
    <w:p w:rsidR="00337E34" w:rsidRPr="0028740D" w:rsidRDefault="00337E34" w:rsidP="008E4EF6">
      <w:pPr>
        <w:pStyle w:val="a3"/>
        <w:spacing w:line="276" w:lineRule="auto"/>
        <w:ind w:left="90"/>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سامي محمد ملحم :</w:t>
      </w:r>
      <w:r w:rsidRPr="0028740D">
        <w:rPr>
          <w:rFonts w:ascii="Simplified Arabic" w:hAnsi="Simplified Arabic"/>
          <w:b/>
          <w:bCs/>
          <w:sz w:val="24"/>
          <w:szCs w:val="24"/>
          <w:rtl/>
          <w:lang w:bidi="ar-IQ"/>
        </w:rPr>
        <w:t xml:space="preserve">المصدر نفسه </w:t>
      </w:r>
      <w:r w:rsidRPr="0028740D">
        <w:rPr>
          <w:rFonts w:ascii="Simplified Arabic" w:hAnsi="Simplified Arabic"/>
          <w:sz w:val="24"/>
          <w:szCs w:val="24"/>
          <w:rtl/>
          <w:lang w:bidi="ar-IQ"/>
        </w:rPr>
        <w:t>، ص 52  .</w:t>
      </w:r>
    </w:p>
  </w:footnote>
  <w:footnote w:id="16">
    <w:p w:rsidR="00337E34" w:rsidRPr="0028740D" w:rsidRDefault="00337E34" w:rsidP="0083382C">
      <w:pPr>
        <w:pStyle w:val="a3"/>
        <w:spacing w:line="276" w:lineRule="auto"/>
        <w:ind w:left="-88" w:hanging="4"/>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color w:val="000000"/>
          <w:sz w:val="24"/>
          <w:szCs w:val="24"/>
          <w:rtl/>
          <w:lang w:bidi="ar-IQ"/>
        </w:rPr>
        <w:t>مصطفى السايح محمد :</w:t>
      </w:r>
      <w:r w:rsidRPr="0028740D">
        <w:rPr>
          <w:rFonts w:ascii="Simplified Arabic" w:hAnsi="Simplified Arabic"/>
          <w:b/>
          <w:bCs/>
          <w:sz w:val="24"/>
          <w:szCs w:val="24"/>
          <w:rtl/>
        </w:rPr>
        <w:t xml:space="preserve"> اتجاهات حديثة في تدريس التربية البدنية و الرياضية </w:t>
      </w:r>
      <w:r w:rsidRPr="0028740D">
        <w:rPr>
          <w:rFonts w:ascii="Simplified Arabic" w:hAnsi="Simplified Arabic"/>
          <w:sz w:val="24"/>
          <w:szCs w:val="24"/>
          <w:rtl/>
        </w:rPr>
        <w:t>، ط1 ، مصر ، الإسكندرية ، مكتبة الإشعاع ، 2001</w:t>
      </w:r>
      <w:r w:rsidRPr="0028740D">
        <w:rPr>
          <w:rFonts w:ascii="Simplified Arabic" w:hAnsi="Simplified Arabic"/>
          <w:color w:val="000000"/>
          <w:sz w:val="24"/>
          <w:szCs w:val="24"/>
          <w:rtl/>
          <w:lang w:bidi="ar-IQ"/>
        </w:rPr>
        <w:t xml:space="preserve"> ، ص 220</w:t>
      </w:r>
      <w:r w:rsidRPr="0028740D">
        <w:rPr>
          <w:rFonts w:ascii="Simplified Arabic" w:hAnsi="Simplified Arabic"/>
          <w:sz w:val="24"/>
          <w:szCs w:val="24"/>
          <w:rtl/>
          <w:lang w:bidi="ar-IQ"/>
        </w:rPr>
        <w:t xml:space="preserve">  .</w:t>
      </w:r>
    </w:p>
  </w:footnote>
  <w:footnote w:id="17">
    <w:p w:rsidR="00337E34" w:rsidRPr="0028740D" w:rsidRDefault="00337E34" w:rsidP="005A7AD7">
      <w:pPr>
        <w:tabs>
          <w:tab w:val="left" w:pos="8546"/>
          <w:tab w:val="left" w:pos="8688"/>
        </w:tabs>
        <w:spacing w:after="0"/>
        <w:ind w:left="196" w:right="567" w:hanging="284"/>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 </w:t>
      </w:r>
      <w:r w:rsidRPr="0028740D">
        <w:rPr>
          <w:rFonts w:ascii="Simplified Arabic" w:hAnsi="Simplified Arabic" w:cs="Simplified Arabic"/>
          <w:sz w:val="24"/>
          <w:szCs w:val="24"/>
          <w:rtl/>
          <w:lang w:bidi="ar-IQ"/>
        </w:rPr>
        <w:t xml:space="preserve">صبحي حمدان أبو جلالة : </w:t>
      </w:r>
      <w:r w:rsidRPr="0028740D">
        <w:rPr>
          <w:rFonts w:ascii="Simplified Arabic" w:hAnsi="Simplified Arabic" w:cs="Simplified Arabic"/>
          <w:b/>
          <w:bCs/>
          <w:sz w:val="24"/>
          <w:szCs w:val="24"/>
          <w:rtl/>
          <w:lang w:bidi="ar-IQ"/>
        </w:rPr>
        <w:t>مصدر سبق ذكره</w:t>
      </w:r>
      <w:r w:rsidRPr="0028740D">
        <w:rPr>
          <w:rFonts w:ascii="Simplified Arabic" w:hAnsi="Simplified Arabic" w:cs="Simplified Arabic"/>
          <w:sz w:val="24"/>
          <w:szCs w:val="24"/>
          <w:rtl/>
          <w:lang w:bidi="ar-IQ"/>
        </w:rPr>
        <w:t xml:space="preserve"> ، ص 38  . </w:t>
      </w:r>
    </w:p>
  </w:footnote>
  <w:footnote w:id="18">
    <w:p w:rsidR="00337E34" w:rsidRPr="0028740D" w:rsidRDefault="00337E34" w:rsidP="00B53C2D">
      <w:pPr>
        <w:pStyle w:val="a3"/>
        <w:ind w:left="-57" w:right="-57"/>
        <w:rPr>
          <w:rFonts w:ascii="Simplified Arabic" w:hAnsi="Simplified Arabic"/>
          <w:sz w:val="24"/>
          <w:szCs w:val="24"/>
          <w:rtl/>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color w:val="000000"/>
          <w:sz w:val="24"/>
          <w:szCs w:val="24"/>
          <w:rtl/>
          <w:lang w:bidi="ar-IQ"/>
        </w:rPr>
        <w:t xml:space="preserve"> محجوب ابراهيم </w:t>
      </w:r>
      <w:proofErr w:type="spellStart"/>
      <w:r w:rsidRPr="0028740D">
        <w:rPr>
          <w:rFonts w:ascii="Simplified Arabic" w:hAnsi="Simplified Arabic"/>
          <w:color w:val="000000"/>
          <w:sz w:val="24"/>
          <w:szCs w:val="24"/>
          <w:rtl/>
          <w:lang w:bidi="ar-IQ"/>
        </w:rPr>
        <w:t>المشهداني</w:t>
      </w:r>
      <w:proofErr w:type="spellEnd"/>
      <w:r w:rsidRPr="0028740D">
        <w:rPr>
          <w:rFonts w:ascii="Simplified Arabic" w:hAnsi="Simplified Arabic"/>
          <w:color w:val="000000"/>
          <w:sz w:val="24"/>
          <w:szCs w:val="24"/>
          <w:rtl/>
          <w:lang w:bidi="ar-IQ"/>
        </w:rPr>
        <w:t xml:space="preserve">: </w:t>
      </w:r>
      <w:r w:rsidRPr="0028740D">
        <w:rPr>
          <w:rFonts w:ascii="Simplified Arabic" w:hAnsi="Simplified Arabic"/>
          <w:b/>
          <w:bCs/>
          <w:color w:val="000000"/>
          <w:sz w:val="24"/>
          <w:szCs w:val="24"/>
          <w:rtl/>
          <w:lang w:bidi="ar-IQ"/>
        </w:rPr>
        <w:t>الاختبارات والمقاييس في مجال التربية البدنية وعلوم التربية الرياضية</w:t>
      </w:r>
      <w:r w:rsidRPr="0028740D">
        <w:rPr>
          <w:rFonts w:ascii="Simplified Arabic" w:hAnsi="Simplified Arabic"/>
          <w:color w:val="000000"/>
          <w:sz w:val="24"/>
          <w:szCs w:val="24"/>
          <w:rtl/>
          <w:lang w:bidi="ar-IQ"/>
        </w:rPr>
        <w:t xml:space="preserve"> ,</w:t>
      </w:r>
      <w:r w:rsidRPr="0028740D">
        <w:rPr>
          <w:rFonts w:ascii="Simplified Arabic" w:hAnsi="Simplified Arabic"/>
          <w:sz w:val="24"/>
          <w:szCs w:val="24"/>
          <w:rtl/>
        </w:rPr>
        <w:t>ط1 , بغداد, دار الدكتور للعلوم الادارية و الاقتصادية ,2016, ص57-58.</w:t>
      </w:r>
    </w:p>
  </w:footnote>
  <w:footnote w:id="19">
    <w:p w:rsidR="00337E34" w:rsidRPr="0028740D" w:rsidRDefault="00337E34" w:rsidP="000F357E">
      <w:pPr>
        <w:tabs>
          <w:tab w:val="left" w:pos="8546"/>
          <w:tab w:val="left" w:pos="8688"/>
        </w:tabs>
        <w:ind w:left="-142" w:right="567" w:firstLine="54"/>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 </w:t>
      </w:r>
      <w:r w:rsidRPr="0028740D">
        <w:rPr>
          <w:rFonts w:ascii="Simplified Arabic" w:hAnsi="Simplified Arabic" w:cs="Simplified Arabic"/>
          <w:sz w:val="24"/>
          <w:szCs w:val="24"/>
          <w:rtl/>
          <w:lang w:bidi="ar-IQ"/>
        </w:rPr>
        <w:t xml:space="preserve">صبحي حمدان أبو جلالة ؛ </w:t>
      </w:r>
      <w:r w:rsidR="001C43B5">
        <w:rPr>
          <w:rFonts w:ascii="Simplified Arabic" w:hAnsi="Simplified Arabic" w:cs="Simplified Arabic" w:hint="cs"/>
          <w:b/>
          <w:bCs/>
          <w:sz w:val="24"/>
          <w:szCs w:val="24"/>
          <w:rtl/>
          <w:lang w:bidi="ar-IQ"/>
        </w:rPr>
        <w:t>مصدر سبق ذكرة</w:t>
      </w:r>
      <w:r w:rsidRPr="0028740D">
        <w:rPr>
          <w:rFonts w:ascii="Simplified Arabic" w:hAnsi="Simplified Arabic" w:cs="Simplified Arabic"/>
          <w:sz w:val="24"/>
          <w:szCs w:val="24"/>
          <w:rtl/>
          <w:lang w:bidi="ar-IQ"/>
        </w:rPr>
        <w:t xml:space="preserve"> ،  ص40 – 41 .</w:t>
      </w:r>
    </w:p>
  </w:footnote>
  <w:footnote w:id="20">
    <w:p w:rsidR="00337E34" w:rsidRPr="0028740D" w:rsidRDefault="00337E34" w:rsidP="008E4EF6">
      <w:pPr>
        <w:pStyle w:val="a3"/>
        <w:spacing w:line="276" w:lineRule="auto"/>
        <w:ind w:left="-52" w:firstLine="89"/>
        <w:rPr>
          <w:rFonts w:ascii="Simplified Arabic" w:hAnsi="Simplified Arabic"/>
          <w:sz w:val="24"/>
          <w:szCs w:val="24"/>
          <w:rtl/>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color w:val="000000"/>
          <w:sz w:val="24"/>
          <w:szCs w:val="24"/>
          <w:rtl/>
          <w:lang w:bidi="ar-IQ"/>
        </w:rPr>
        <w:t xml:space="preserve"> ايمان حسين : </w:t>
      </w:r>
      <w:r w:rsidRPr="0028740D">
        <w:rPr>
          <w:rFonts w:ascii="Simplified Arabic" w:hAnsi="Simplified Arabic"/>
          <w:b/>
          <w:bCs/>
          <w:color w:val="000000"/>
          <w:sz w:val="24"/>
          <w:szCs w:val="24"/>
          <w:rtl/>
          <w:lang w:bidi="ar-IQ"/>
        </w:rPr>
        <w:t>محاضرة</w:t>
      </w:r>
      <w:r w:rsidRPr="0028740D">
        <w:rPr>
          <w:rFonts w:ascii="Simplified Arabic" w:hAnsi="Simplified Arabic"/>
          <w:b/>
          <w:bCs/>
          <w:color w:val="000000"/>
          <w:sz w:val="24"/>
          <w:szCs w:val="24"/>
          <w:lang w:bidi="ar-IQ"/>
        </w:rPr>
        <w:t xml:space="preserve"> </w:t>
      </w:r>
      <w:r w:rsidRPr="0028740D">
        <w:rPr>
          <w:rFonts w:ascii="Simplified Arabic" w:hAnsi="Simplified Arabic"/>
          <w:b/>
          <w:bCs/>
          <w:color w:val="000000"/>
          <w:sz w:val="24"/>
          <w:szCs w:val="24"/>
          <w:rtl/>
          <w:lang w:bidi="ar-IQ"/>
        </w:rPr>
        <w:t>التقويم والقياس في التربية الرياضية</w:t>
      </w:r>
      <w:r w:rsidRPr="0028740D">
        <w:rPr>
          <w:rFonts w:ascii="Simplified Arabic" w:hAnsi="Simplified Arabic"/>
          <w:color w:val="000000"/>
          <w:sz w:val="24"/>
          <w:szCs w:val="24"/>
          <w:rtl/>
          <w:lang w:bidi="ar-IQ"/>
        </w:rPr>
        <w:t xml:space="preserve"> ، الاكاديمية العراقية الرياضية على شبكة الانترنيت , 2005، ص 7 .</w:t>
      </w:r>
    </w:p>
  </w:footnote>
  <w:footnote w:id="21">
    <w:p w:rsidR="00337E34" w:rsidRPr="0028740D" w:rsidRDefault="00337E34" w:rsidP="00795FAA">
      <w:pPr>
        <w:tabs>
          <w:tab w:val="left" w:pos="8546"/>
          <w:tab w:val="left" w:pos="8688"/>
        </w:tabs>
        <w:spacing w:line="240" w:lineRule="auto"/>
        <w:ind w:left="-142" w:right="567" w:firstLine="54"/>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 </w:t>
      </w:r>
      <w:r w:rsidRPr="0028740D">
        <w:rPr>
          <w:rFonts w:ascii="Simplified Arabic" w:hAnsi="Simplified Arabic" w:cs="Simplified Arabic"/>
          <w:color w:val="000000"/>
          <w:sz w:val="24"/>
          <w:szCs w:val="24"/>
          <w:rtl/>
          <w:lang w:bidi="ar-IQ"/>
        </w:rPr>
        <w:t xml:space="preserve">مصطفى السايح محمد ؛ </w:t>
      </w:r>
      <w:r w:rsidRPr="0028740D">
        <w:rPr>
          <w:rFonts w:ascii="Simplified Arabic" w:hAnsi="Simplified Arabic" w:cs="Simplified Arabic"/>
          <w:b/>
          <w:bCs/>
          <w:color w:val="000000"/>
          <w:sz w:val="24"/>
          <w:szCs w:val="24"/>
          <w:rtl/>
          <w:lang w:bidi="ar-IQ"/>
        </w:rPr>
        <w:t xml:space="preserve">المصدر السابق </w:t>
      </w:r>
      <w:r w:rsidRPr="0028740D">
        <w:rPr>
          <w:rFonts w:ascii="Simplified Arabic" w:hAnsi="Simplified Arabic" w:cs="Simplified Arabic"/>
          <w:color w:val="000000"/>
          <w:sz w:val="24"/>
          <w:szCs w:val="24"/>
          <w:rtl/>
          <w:lang w:bidi="ar-IQ"/>
        </w:rPr>
        <w:t>، ص 40 - 41 .</w:t>
      </w:r>
    </w:p>
  </w:footnote>
  <w:footnote w:id="22">
    <w:p w:rsidR="00337E34" w:rsidRPr="0028740D" w:rsidRDefault="00337E34" w:rsidP="00795FAA">
      <w:pPr>
        <w:pStyle w:val="a5"/>
        <w:tabs>
          <w:tab w:val="left" w:pos="8546"/>
          <w:tab w:val="left" w:pos="8688"/>
        </w:tabs>
        <w:spacing w:line="240" w:lineRule="auto"/>
        <w:ind w:left="337" w:right="567" w:hanging="425"/>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مروان عبد المجيد و محمد جاسم </w:t>
      </w:r>
      <w:proofErr w:type="spellStart"/>
      <w:r w:rsidRPr="0028740D">
        <w:rPr>
          <w:rFonts w:ascii="Simplified Arabic" w:hAnsi="Simplified Arabic" w:cs="Simplified Arabic"/>
          <w:sz w:val="24"/>
          <w:szCs w:val="24"/>
          <w:rtl/>
          <w:lang w:bidi="ar-IQ"/>
        </w:rPr>
        <w:t>الياسري</w:t>
      </w:r>
      <w:proofErr w:type="spellEnd"/>
      <w:r w:rsidRPr="0028740D">
        <w:rPr>
          <w:rFonts w:ascii="Simplified Arabic" w:hAnsi="Simplified Arabic" w:cs="Simplified Arabic"/>
          <w:sz w:val="24"/>
          <w:szCs w:val="24"/>
          <w:rtl/>
          <w:lang w:bidi="ar-IQ"/>
        </w:rPr>
        <w:t xml:space="preserve"> ؛ </w:t>
      </w:r>
      <w:r w:rsidRPr="0028740D">
        <w:rPr>
          <w:rFonts w:ascii="Simplified Arabic" w:hAnsi="Simplified Arabic" w:cs="Simplified Arabic"/>
          <w:b/>
          <w:bCs/>
          <w:sz w:val="24"/>
          <w:szCs w:val="24"/>
          <w:rtl/>
          <w:lang w:bidi="ar-IQ"/>
        </w:rPr>
        <w:t>مصدر سبق ذكره</w:t>
      </w:r>
      <w:r w:rsidRPr="0028740D">
        <w:rPr>
          <w:rFonts w:ascii="Simplified Arabic" w:hAnsi="Simplified Arabic" w:cs="Simplified Arabic"/>
          <w:sz w:val="24"/>
          <w:szCs w:val="24"/>
          <w:rtl/>
          <w:lang w:bidi="ar-IQ"/>
        </w:rPr>
        <w:t xml:space="preserve"> ، ص 20 .</w:t>
      </w:r>
    </w:p>
  </w:footnote>
  <w:footnote w:id="23">
    <w:p w:rsidR="00337E34" w:rsidRPr="0028740D" w:rsidRDefault="00337E34" w:rsidP="00795FAA">
      <w:pPr>
        <w:tabs>
          <w:tab w:val="left" w:pos="8546"/>
          <w:tab w:val="left" w:pos="8688"/>
        </w:tabs>
        <w:spacing w:line="240" w:lineRule="auto"/>
        <w:ind w:left="337" w:right="567" w:hanging="425"/>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زينب علي عمر و غادة جلال عبد الحكيم ؛ </w:t>
      </w:r>
      <w:r w:rsidRPr="0028740D">
        <w:rPr>
          <w:rFonts w:ascii="Simplified Arabic" w:hAnsi="Simplified Arabic" w:cs="Simplified Arabic"/>
          <w:b/>
          <w:bCs/>
          <w:sz w:val="24"/>
          <w:szCs w:val="24"/>
          <w:rtl/>
          <w:lang w:bidi="ar-IQ"/>
        </w:rPr>
        <w:t>مصدر سبق ذكره</w:t>
      </w:r>
      <w:r w:rsidRPr="0028740D">
        <w:rPr>
          <w:rFonts w:ascii="Simplified Arabic" w:hAnsi="Simplified Arabic" w:cs="Simplified Arabic"/>
          <w:sz w:val="24"/>
          <w:szCs w:val="24"/>
          <w:rtl/>
          <w:lang w:bidi="ar-IQ"/>
        </w:rPr>
        <w:t xml:space="preserve">  ، ص 236 .</w:t>
      </w:r>
    </w:p>
  </w:footnote>
  <w:footnote w:id="24">
    <w:p w:rsidR="00337E34" w:rsidRPr="0028740D" w:rsidRDefault="00337E34" w:rsidP="00795FAA">
      <w:pPr>
        <w:tabs>
          <w:tab w:val="left" w:pos="8546"/>
          <w:tab w:val="left" w:pos="8688"/>
        </w:tabs>
        <w:spacing w:line="240" w:lineRule="auto"/>
        <w:ind w:left="337" w:right="567" w:hanging="425"/>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 </w:t>
      </w:r>
      <w:r w:rsidRPr="0028740D">
        <w:rPr>
          <w:rFonts w:ascii="Simplified Arabic" w:hAnsi="Simplified Arabic" w:cs="Simplified Arabic"/>
          <w:sz w:val="24"/>
          <w:szCs w:val="24"/>
          <w:rtl/>
          <w:lang w:bidi="ar-IQ"/>
        </w:rPr>
        <w:t xml:space="preserve">أمين أنور الخولي و جمال الدين الشافعي ، </w:t>
      </w:r>
      <w:r w:rsidRPr="0028740D">
        <w:rPr>
          <w:rFonts w:ascii="Simplified Arabic" w:hAnsi="Simplified Arabic" w:cs="Simplified Arabic"/>
          <w:b/>
          <w:bCs/>
          <w:sz w:val="24"/>
          <w:szCs w:val="24"/>
          <w:rtl/>
          <w:lang w:bidi="ar-IQ"/>
        </w:rPr>
        <w:t>مناهج التربية البدنية المعاصرة</w:t>
      </w:r>
      <w:r w:rsidRPr="0028740D">
        <w:rPr>
          <w:rFonts w:ascii="Simplified Arabic" w:hAnsi="Simplified Arabic" w:cs="Simplified Arabic"/>
          <w:sz w:val="24"/>
          <w:szCs w:val="24"/>
          <w:rtl/>
          <w:lang w:bidi="ar-IQ"/>
        </w:rPr>
        <w:t xml:space="preserve"> ، ط1 ،القاهرة ، دار </w:t>
      </w:r>
      <w:proofErr w:type="spellStart"/>
      <w:r w:rsidRPr="0028740D">
        <w:rPr>
          <w:rFonts w:ascii="Simplified Arabic" w:hAnsi="Simplified Arabic" w:cs="Simplified Arabic"/>
          <w:sz w:val="24"/>
          <w:szCs w:val="24"/>
          <w:rtl/>
          <w:lang w:bidi="ar-IQ"/>
        </w:rPr>
        <w:t>الفكرالعربي</w:t>
      </w:r>
      <w:proofErr w:type="spellEnd"/>
      <w:r w:rsidRPr="0028740D">
        <w:rPr>
          <w:rFonts w:ascii="Simplified Arabic" w:hAnsi="Simplified Arabic" w:cs="Simplified Arabic"/>
          <w:sz w:val="24"/>
          <w:szCs w:val="24"/>
          <w:rtl/>
          <w:lang w:bidi="ar-IQ"/>
        </w:rPr>
        <w:t xml:space="preserve">، 2000 ، ص 488 . </w:t>
      </w:r>
    </w:p>
  </w:footnote>
  <w:footnote w:id="25">
    <w:p w:rsidR="00337E34" w:rsidRPr="0028740D" w:rsidRDefault="00337E34" w:rsidP="000F357E">
      <w:pPr>
        <w:pStyle w:val="a3"/>
        <w:spacing w:line="276" w:lineRule="auto"/>
        <w:ind w:hanging="35"/>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  </w:t>
      </w:r>
      <w:r w:rsidRPr="0028740D">
        <w:rPr>
          <w:rFonts w:ascii="Simplified Arabic" w:hAnsi="Simplified Arabic"/>
          <w:sz w:val="24"/>
          <w:szCs w:val="24"/>
          <w:rtl/>
          <w:lang w:bidi="ar-IQ"/>
        </w:rPr>
        <w:t xml:space="preserve">مروان عبد المجيد و محمد جاسم </w:t>
      </w:r>
      <w:proofErr w:type="spellStart"/>
      <w:r w:rsidRPr="0028740D">
        <w:rPr>
          <w:rFonts w:ascii="Simplified Arabic" w:hAnsi="Simplified Arabic"/>
          <w:sz w:val="24"/>
          <w:szCs w:val="24"/>
          <w:rtl/>
          <w:lang w:bidi="ar-IQ"/>
        </w:rPr>
        <w:t>الياسري</w:t>
      </w:r>
      <w:proofErr w:type="spellEnd"/>
      <w:r w:rsidRPr="0028740D">
        <w:rPr>
          <w:rFonts w:ascii="Simplified Arabic" w:hAnsi="Simplified Arabic"/>
          <w:sz w:val="24"/>
          <w:szCs w:val="24"/>
          <w:rtl/>
          <w:lang w:bidi="ar-IQ"/>
        </w:rPr>
        <w:t xml:space="preserve"> ، </w:t>
      </w:r>
      <w:r w:rsidRPr="0028740D">
        <w:rPr>
          <w:rFonts w:ascii="Simplified Arabic" w:hAnsi="Simplified Arabic"/>
          <w:b/>
          <w:bCs/>
          <w:sz w:val="24"/>
          <w:szCs w:val="24"/>
          <w:rtl/>
          <w:lang w:bidi="ar-IQ"/>
        </w:rPr>
        <w:t>المصدر نفسه</w:t>
      </w:r>
      <w:r w:rsidRPr="0028740D">
        <w:rPr>
          <w:rFonts w:ascii="Simplified Arabic" w:hAnsi="Simplified Arabic"/>
          <w:sz w:val="24"/>
          <w:szCs w:val="24"/>
          <w:rtl/>
          <w:lang w:bidi="ar-IQ"/>
        </w:rPr>
        <w:t xml:space="preserve"> ، ص 21 .</w:t>
      </w:r>
    </w:p>
  </w:footnote>
  <w:footnote w:id="26">
    <w:p w:rsidR="001C43B5" w:rsidRPr="0028740D" w:rsidRDefault="001C43B5" w:rsidP="001C43B5">
      <w:pPr>
        <w:spacing w:after="0" w:line="240" w:lineRule="auto"/>
        <w:ind w:left="-57" w:right="-709"/>
        <w:contextualSpacing/>
        <w:jc w:val="both"/>
        <w:rPr>
          <w:rFonts w:ascii="Simplified Arabic" w:eastAsia="Times New Roman"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imes New Roman" w:hAnsi="Simplified Arabic" w:cs="Simplified Arabic"/>
          <w:sz w:val="24"/>
          <w:szCs w:val="24"/>
          <w:rtl/>
          <w:lang w:bidi="ar-IQ"/>
        </w:rPr>
        <w:t xml:space="preserve">علي سموم </w:t>
      </w:r>
      <w:proofErr w:type="spellStart"/>
      <w:r w:rsidRPr="0028740D">
        <w:rPr>
          <w:rFonts w:ascii="Simplified Arabic" w:eastAsia="Times New Roman" w:hAnsi="Simplified Arabic" w:cs="Simplified Arabic"/>
          <w:sz w:val="24"/>
          <w:szCs w:val="24"/>
          <w:rtl/>
          <w:lang w:bidi="ar-IQ"/>
        </w:rPr>
        <w:t>الفرطوسي</w:t>
      </w:r>
      <w:proofErr w:type="spellEnd"/>
      <w:r w:rsidRPr="0028740D">
        <w:rPr>
          <w:rFonts w:ascii="Simplified Arabic" w:eastAsia="Times New Roman" w:hAnsi="Simplified Arabic" w:cs="Simplified Arabic"/>
          <w:sz w:val="24"/>
          <w:szCs w:val="24"/>
          <w:rtl/>
          <w:lang w:bidi="ar-IQ"/>
        </w:rPr>
        <w:t xml:space="preserve"> واخرون: </w:t>
      </w:r>
      <w:r w:rsidRPr="0028740D">
        <w:rPr>
          <w:rFonts w:ascii="Simplified Arabic" w:eastAsia="Times New Roman" w:hAnsi="Simplified Arabic" w:cs="Simplified Arabic"/>
          <w:b/>
          <w:bCs/>
          <w:sz w:val="24"/>
          <w:szCs w:val="24"/>
          <w:rtl/>
          <w:lang w:bidi="ar-IQ"/>
        </w:rPr>
        <w:t>مصدر سبق ذكره,</w:t>
      </w:r>
      <w:r w:rsidRPr="0028740D">
        <w:rPr>
          <w:rFonts w:ascii="Simplified Arabic" w:eastAsia="Times New Roman" w:hAnsi="Simplified Arabic" w:cs="Simplified Arabic"/>
          <w:sz w:val="24"/>
          <w:szCs w:val="24"/>
          <w:rtl/>
          <w:lang w:bidi="ar-IQ"/>
        </w:rPr>
        <w:t xml:space="preserve"> , 2015,ص22- 23.</w:t>
      </w:r>
    </w:p>
  </w:footnote>
  <w:footnote w:id="27">
    <w:p w:rsidR="00337E34" w:rsidRPr="0028740D" w:rsidRDefault="00337E34" w:rsidP="001C43B5">
      <w:pPr>
        <w:spacing w:after="0" w:line="240" w:lineRule="auto"/>
        <w:ind w:left="-57" w:right="-709"/>
        <w:contextualSpacing/>
        <w:jc w:val="both"/>
        <w:rPr>
          <w:rFonts w:ascii="Simplified Arabic" w:eastAsia="Times New Roman"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imes New Roman" w:hAnsi="Simplified Arabic" w:cs="Simplified Arabic"/>
          <w:sz w:val="24"/>
          <w:szCs w:val="24"/>
          <w:rtl/>
          <w:lang w:bidi="ar-IQ"/>
        </w:rPr>
        <w:t xml:space="preserve">علي سموم </w:t>
      </w:r>
      <w:proofErr w:type="spellStart"/>
      <w:r w:rsidRPr="0028740D">
        <w:rPr>
          <w:rFonts w:ascii="Simplified Arabic" w:eastAsia="Times New Roman" w:hAnsi="Simplified Arabic" w:cs="Simplified Arabic"/>
          <w:sz w:val="24"/>
          <w:szCs w:val="24"/>
          <w:rtl/>
          <w:lang w:bidi="ar-IQ"/>
        </w:rPr>
        <w:t>الفرطوسي</w:t>
      </w:r>
      <w:proofErr w:type="spellEnd"/>
      <w:r w:rsidRPr="0028740D">
        <w:rPr>
          <w:rFonts w:ascii="Simplified Arabic" w:eastAsia="Times New Roman" w:hAnsi="Simplified Arabic" w:cs="Simplified Arabic"/>
          <w:sz w:val="24"/>
          <w:szCs w:val="24"/>
          <w:rtl/>
          <w:lang w:bidi="ar-IQ"/>
        </w:rPr>
        <w:t xml:space="preserve"> واخرون: </w:t>
      </w:r>
      <w:r w:rsidR="001C43B5">
        <w:rPr>
          <w:rFonts w:ascii="Simplified Arabic" w:eastAsia="Times New Roman" w:hAnsi="Simplified Arabic" w:cs="Simplified Arabic" w:hint="cs"/>
          <w:b/>
          <w:bCs/>
          <w:sz w:val="24"/>
          <w:szCs w:val="24"/>
          <w:rtl/>
          <w:lang w:bidi="ar-IQ"/>
        </w:rPr>
        <w:t>المصدر السابق نفسة</w:t>
      </w:r>
      <w:r w:rsidRPr="0028740D">
        <w:rPr>
          <w:rFonts w:ascii="Simplified Arabic" w:eastAsia="Times New Roman" w:hAnsi="Simplified Arabic" w:cs="Simplified Arabic"/>
          <w:sz w:val="24"/>
          <w:szCs w:val="24"/>
          <w:rtl/>
          <w:lang w:bidi="ar-IQ"/>
        </w:rPr>
        <w:t>,</w:t>
      </w:r>
      <w:r w:rsidR="001C43B5">
        <w:rPr>
          <w:rFonts w:ascii="Simplified Arabic" w:eastAsia="Times New Roman" w:hAnsi="Simplified Arabic" w:cs="Simplified Arabic" w:hint="cs"/>
          <w:sz w:val="24"/>
          <w:szCs w:val="24"/>
          <w:rtl/>
          <w:lang w:bidi="ar-IQ"/>
        </w:rPr>
        <w:t xml:space="preserve"> </w:t>
      </w:r>
      <w:r w:rsidRPr="0028740D">
        <w:rPr>
          <w:rFonts w:ascii="Simplified Arabic" w:eastAsia="Times New Roman" w:hAnsi="Simplified Arabic" w:cs="Simplified Arabic"/>
          <w:sz w:val="24"/>
          <w:szCs w:val="24"/>
          <w:rtl/>
          <w:lang w:bidi="ar-IQ"/>
        </w:rPr>
        <w:t>ص22- 23.</w:t>
      </w:r>
    </w:p>
  </w:footnote>
  <w:footnote w:id="28">
    <w:p w:rsidR="001C43B5" w:rsidRPr="0028740D" w:rsidRDefault="001C43B5" w:rsidP="001C43B5">
      <w:pPr>
        <w:pStyle w:val="a3"/>
        <w:jc w:val="both"/>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.أمين أنور الخولي ،جمال الدين الشافعي: </w:t>
      </w:r>
      <w:r w:rsidRPr="0028740D">
        <w:rPr>
          <w:rFonts w:ascii="Simplified Arabic" w:hAnsi="Simplified Arabic"/>
          <w:b/>
          <w:bCs/>
          <w:sz w:val="24"/>
          <w:szCs w:val="24"/>
          <w:rtl/>
        </w:rPr>
        <w:t>مصدر سبق ذكره</w:t>
      </w:r>
      <w:r w:rsidRPr="0028740D">
        <w:rPr>
          <w:rFonts w:ascii="Simplified Arabic" w:hAnsi="Simplified Arabic"/>
          <w:sz w:val="24"/>
          <w:szCs w:val="24"/>
          <w:rtl/>
        </w:rPr>
        <w:t xml:space="preserve"> ، ص485</w:t>
      </w:r>
    </w:p>
  </w:footnote>
  <w:footnote w:id="29">
    <w:p w:rsidR="001C43B5" w:rsidRPr="0028740D" w:rsidRDefault="001C43B5" w:rsidP="001C43B5">
      <w:pPr>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imes New Roman" w:hAnsi="Simplified Arabic" w:cs="Simplified Arabic"/>
          <w:sz w:val="24"/>
          <w:szCs w:val="24"/>
          <w:rtl/>
          <w:lang w:bidi="ar-EG"/>
        </w:rPr>
        <w:t xml:space="preserve">عبد الله الصمادي، ماهر </w:t>
      </w:r>
      <w:proofErr w:type="spellStart"/>
      <w:r w:rsidRPr="0028740D">
        <w:rPr>
          <w:rFonts w:ascii="Simplified Arabic" w:eastAsia="Times New Roman" w:hAnsi="Simplified Arabic" w:cs="Simplified Arabic"/>
          <w:sz w:val="24"/>
          <w:szCs w:val="24"/>
          <w:rtl/>
          <w:lang w:bidi="ar-EG"/>
        </w:rPr>
        <w:t>الدرابيع</w:t>
      </w:r>
      <w:proofErr w:type="spellEnd"/>
      <w:r w:rsidRPr="0028740D">
        <w:rPr>
          <w:rFonts w:ascii="Simplified Arabic" w:eastAsia="Times New Roman" w:hAnsi="Simplified Arabic" w:cs="Simplified Arabic"/>
          <w:sz w:val="24"/>
          <w:szCs w:val="24"/>
          <w:rtl/>
          <w:lang w:bidi="ar-EG"/>
        </w:rPr>
        <w:t xml:space="preserve">: </w:t>
      </w:r>
      <w:r w:rsidRPr="0028740D">
        <w:rPr>
          <w:rFonts w:ascii="Simplified Arabic" w:eastAsia="Times New Roman" w:hAnsi="Simplified Arabic" w:cs="Simplified Arabic"/>
          <w:b/>
          <w:bCs/>
          <w:sz w:val="24"/>
          <w:szCs w:val="24"/>
          <w:rtl/>
          <w:lang w:bidi="ar-EG"/>
        </w:rPr>
        <w:t>القياس والتقويم النفسي والتربوي بين النظرية والتطبيق</w:t>
      </w:r>
      <w:r w:rsidRPr="0028740D">
        <w:rPr>
          <w:rFonts w:ascii="Simplified Arabic" w:eastAsia="Times New Roman" w:hAnsi="Simplified Arabic" w:cs="Simplified Arabic"/>
          <w:sz w:val="24"/>
          <w:szCs w:val="24"/>
          <w:rtl/>
          <w:lang w:bidi="ar-EG"/>
        </w:rPr>
        <w:t xml:space="preserve">، ط1، الأردن، دار وائل للنشر والتوزيع، 2004, </w:t>
      </w:r>
      <w:r w:rsidRPr="0028740D">
        <w:rPr>
          <w:rFonts w:ascii="Simplified Arabic" w:eastAsia="Times New Roman" w:hAnsi="Simplified Arabic" w:cs="Simplified Arabic"/>
          <w:sz w:val="24"/>
          <w:szCs w:val="24"/>
          <w:rtl/>
        </w:rPr>
        <w:t>ص31</w:t>
      </w:r>
    </w:p>
  </w:footnote>
  <w:footnote w:id="30">
    <w:p w:rsidR="00501CD0" w:rsidRPr="0028740D" w:rsidRDefault="00501CD0" w:rsidP="00501CD0">
      <w:pPr>
        <w:pStyle w:val="a3"/>
        <w:jc w:val="lowKashida"/>
        <w:rPr>
          <w:rFonts w:ascii="Simplified Arabic" w:hAnsi="Simplified Arabic"/>
          <w:sz w:val="24"/>
          <w:szCs w:val="24"/>
          <w:rtl/>
        </w:rPr>
      </w:pPr>
      <w:r w:rsidRPr="0028740D">
        <w:rPr>
          <w:rFonts w:ascii="Simplified Arabic" w:hAnsi="Simplified Arabic"/>
          <w:sz w:val="24"/>
          <w:szCs w:val="24"/>
        </w:rPr>
        <w:footnoteRef/>
      </w:r>
      <w:r w:rsidRPr="0028740D">
        <w:rPr>
          <w:rFonts w:ascii="Simplified Arabic" w:hAnsi="Simplified Arabic"/>
          <w:sz w:val="24"/>
          <w:szCs w:val="24"/>
          <w:rtl/>
        </w:rPr>
        <w:t>.</w:t>
      </w:r>
      <w:r w:rsidRPr="0028740D">
        <w:rPr>
          <w:rFonts w:ascii="Simplified Arabic" w:hAnsi="Simplified Arabic"/>
          <w:sz w:val="24"/>
          <w:szCs w:val="24"/>
          <w:rtl/>
          <w:lang w:bidi="ar-IQ"/>
        </w:rPr>
        <w:t xml:space="preserve"> </w:t>
      </w:r>
      <w:r w:rsidRPr="0028740D">
        <w:rPr>
          <w:rFonts w:ascii="Simplified Arabic" w:hAnsi="Simplified Arabic"/>
          <w:sz w:val="24"/>
          <w:szCs w:val="24"/>
          <w:rtl/>
        </w:rPr>
        <w:t xml:space="preserve">مروان عبد المجيد ، محمد جاسم </w:t>
      </w:r>
      <w:proofErr w:type="spellStart"/>
      <w:r w:rsidRPr="0028740D">
        <w:rPr>
          <w:rFonts w:ascii="Simplified Arabic" w:hAnsi="Simplified Arabic"/>
          <w:sz w:val="24"/>
          <w:szCs w:val="24"/>
          <w:rtl/>
        </w:rPr>
        <w:t>الياسري</w:t>
      </w:r>
      <w:proofErr w:type="spellEnd"/>
      <w:r w:rsidRPr="0028740D">
        <w:rPr>
          <w:rFonts w:ascii="Simplified Arabic" w:hAnsi="Simplified Arabic"/>
          <w:sz w:val="24"/>
          <w:szCs w:val="24"/>
          <w:rtl/>
        </w:rPr>
        <w:t xml:space="preserve"> : </w:t>
      </w:r>
      <w:r w:rsidRPr="0028740D">
        <w:rPr>
          <w:rFonts w:ascii="Simplified Arabic" w:hAnsi="Simplified Arabic"/>
          <w:b/>
          <w:bCs/>
          <w:sz w:val="24"/>
          <w:szCs w:val="24"/>
          <w:rtl/>
        </w:rPr>
        <w:t>اتجاهات حديثة في طرق تدريس التربية الرياضية</w:t>
      </w:r>
      <w:r w:rsidRPr="0028740D">
        <w:rPr>
          <w:rFonts w:ascii="Simplified Arabic" w:hAnsi="Simplified Arabic"/>
          <w:sz w:val="24"/>
          <w:szCs w:val="24"/>
          <w:rtl/>
        </w:rPr>
        <w:t xml:space="preserve"> ، ط1 ، عمان ، مؤسسة الوراق للنشر ، 2001 ، ص242-244 . </w:t>
      </w:r>
    </w:p>
  </w:footnote>
  <w:footnote w:id="31">
    <w:p w:rsidR="00337E34" w:rsidRPr="0028740D" w:rsidRDefault="00337E34" w:rsidP="00905F39">
      <w:pPr>
        <w:pStyle w:val="a3"/>
        <w:jc w:val="lowKashida"/>
        <w:rPr>
          <w:rFonts w:ascii="Simplified Arabic" w:hAnsi="Simplified Arabic"/>
          <w:sz w:val="24"/>
          <w:szCs w:val="24"/>
          <w:rtl/>
        </w:rPr>
      </w:pPr>
      <w:r w:rsidRPr="0028740D">
        <w:rPr>
          <w:rFonts w:ascii="Simplified Arabic" w:hAnsi="Simplified Arabic"/>
          <w:sz w:val="24"/>
          <w:szCs w:val="24"/>
        </w:rPr>
        <w:footnoteRef/>
      </w:r>
      <w:r w:rsidRPr="0028740D">
        <w:rPr>
          <w:rFonts w:ascii="Simplified Arabic" w:hAnsi="Simplified Arabic"/>
          <w:sz w:val="24"/>
          <w:szCs w:val="24"/>
          <w:rtl/>
        </w:rPr>
        <w:t xml:space="preserve">.محمود داوود سلمان : </w:t>
      </w:r>
      <w:r w:rsidRPr="0028740D">
        <w:rPr>
          <w:rFonts w:ascii="Simplified Arabic" w:hAnsi="Simplified Arabic"/>
          <w:b/>
          <w:bCs/>
          <w:sz w:val="24"/>
          <w:szCs w:val="24"/>
          <w:rtl/>
        </w:rPr>
        <w:t>الاشراف والتقويم في التربية الرياضية</w:t>
      </w:r>
      <w:r w:rsidRPr="0028740D">
        <w:rPr>
          <w:rFonts w:ascii="Simplified Arabic" w:hAnsi="Simplified Arabic"/>
          <w:sz w:val="24"/>
          <w:szCs w:val="24"/>
          <w:rtl/>
        </w:rPr>
        <w:t xml:space="preserve"> ، ط1 ،عمان ، دار المناهج للنشر والتوزيع ، 2001 ،ص19-20 . </w:t>
      </w:r>
    </w:p>
  </w:footnote>
  <w:footnote w:id="32">
    <w:p w:rsidR="00337E34" w:rsidRPr="0028740D" w:rsidRDefault="00337E34" w:rsidP="00925314">
      <w:pPr>
        <w:pStyle w:val="a3"/>
        <w:jc w:val="lowKashida"/>
        <w:rPr>
          <w:rFonts w:ascii="Simplified Arabic" w:hAnsi="Simplified Arabic"/>
          <w:sz w:val="24"/>
          <w:szCs w:val="24"/>
          <w:rtl/>
          <w:lang w:bidi="ar-IQ"/>
        </w:rPr>
      </w:pPr>
      <w:r w:rsidRPr="0028740D">
        <w:rPr>
          <w:rFonts w:ascii="Simplified Arabic" w:hAnsi="Simplified Arabic"/>
          <w:sz w:val="24"/>
          <w:szCs w:val="24"/>
        </w:rPr>
        <w:footnoteRef/>
      </w:r>
      <w:r w:rsidRPr="0028740D">
        <w:rPr>
          <w:rFonts w:ascii="Simplified Arabic" w:hAnsi="Simplified Arabic"/>
          <w:sz w:val="24"/>
          <w:szCs w:val="24"/>
          <w:rtl/>
        </w:rPr>
        <w:t xml:space="preserve">. بدور المطوع ، سهير بدير : </w:t>
      </w:r>
      <w:r w:rsidRPr="0028740D">
        <w:rPr>
          <w:rFonts w:ascii="Simplified Arabic" w:hAnsi="Simplified Arabic"/>
          <w:b/>
          <w:bCs/>
          <w:sz w:val="24"/>
          <w:szCs w:val="24"/>
          <w:rtl/>
        </w:rPr>
        <w:t>التربية البدنية ، مناهجها وطرق تدريسها</w:t>
      </w:r>
      <w:r w:rsidRPr="0028740D">
        <w:rPr>
          <w:rFonts w:ascii="Simplified Arabic" w:hAnsi="Simplified Arabic"/>
          <w:sz w:val="24"/>
          <w:szCs w:val="24"/>
          <w:rtl/>
        </w:rPr>
        <w:t xml:space="preserve"> ، ط2 ، القاهرة ، مركز الكتاب للنشر ، 2006 ،ص217-218 </w:t>
      </w:r>
    </w:p>
  </w:footnote>
  <w:footnote w:id="33">
    <w:p w:rsidR="00337E34" w:rsidRPr="0028740D" w:rsidRDefault="00337E34" w:rsidP="00905F39">
      <w:pPr>
        <w:pStyle w:val="a3"/>
        <w:jc w:val="lowKashida"/>
        <w:rPr>
          <w:rFonts w:ascii="Simplified Arabic" w:hAnsi="Simplified Arabic"/>
          <w:sz w:val="24"/>
          <w:szCs w:val="24"/>
          <w:rtl/>
        </w:rPr>
      </w:pPr>
      <w:r w:rsidRPr="0028740D">
        <w:rPr>
          <w:rFonts w:ascii="Simplified Arabic" w:hAnsi="Simplified Arabic"/>
          <w:sz w:val="24"/>
          <w:szCs w:val="24"/>
        </w:rPr>
        <w:footnoteRef/>
      </w:r>
      <w:r w:rsidRPr="0028740D">
        <w:rPr>
          <w:rFonts w:ascii="Simplified Arabic" w:hAnsi="Simplified Arabic"/>
          <w:sz w:val="24"/>
          <w:szCs w:val="24"/>
          <w:rtl/>
        </w:rPr>
        <w:t xml:space="preserve">. زيد الهويدي : </w:t>
      </w:r>
      <w:r w:rsidRPr="0028740D">
        <w:rPr>
          <w:rFonts w:ascii="Simplified Arabic" w:hAnsi="Simplified Arabic"/>
          <w:b/>
          <w:bCs/>
          <w:sz w:val="24"/>
          <w:szCs w:val="24"/>
          <w:rtl/>
        </w:rPr>
        <w:t>اساسيات القياس والتقويم التربوي</w:t>
      </w:r>
      <w:r w:rsidR="00501CD0">
        <w:rPr>
          <w:rFonts w:ascii="Simplified Arabic" w:hAnsi="Simplified Arabic"/>
          <w:sz w:val="24"/>
          <w:szCs w:val="24"/>
          <w:rtl/>
        </w:rPr>
        <w:t xml:space="preserve"> ، ط1</w:t>
      </w:r>
      <w:r w:rsidRPr="0028740D">
        <w:rPr>
          <w:rFonts w:ascii="Simplified Arabic" w:hAnsi="Simplified Arabic"/>
          <w:sz w:val="24"/>
          <w:szCs w:val="24"/>
          <w:rtl/>
        </w:rPr>
        <w:t xml:space="preserve">، العين ، دار الكتاب الجامعي ، 2004 ، ص43 . </w:t>
      </w:r>
    </w:p>
  </w:footnote>
  <w:footnote w:id="34">
    <w:p w:rsidR="00337E34" w:rsidRPr="0028740D" w:rsidRDefault="00337E34" w:rsidP="00905F39">
      <w:pPr>
        <w:pStyle w:val="a3"/>
        <w:jc w:val="lowKashida"/>
        <w:rPr>
          <w:rFonts w:ascii="Simplified Arabic" w:hAnsi="Simplified Arabic"/>
          <w:sz w:val="24"/>
          <w:szCs w:val="24"/>
          <w:rtl/>
        </w:rPr>
      </w:pPr>
      <w:r w:rsidRPr="0028740D">
        <w:rPr>
          <w:rFonts w:ascii="Simplified Arabic" w:hAnsi="Simplified Arabic"/>
          <w:sz w:val="24"/>
          <w:szCs w:val="24"/>
        </w:rPr>
        <w:t xml:space="preserve"> .</w:t>
      </w:r>
      <w:r w:rsidRPr="0028740D">
        <w:rPr>
          <w:rFonts w:ascii="Simplified Arabic" w:hAnsi="Simplified Arabic"/>
          <w:sz w:val="24"/>
          <w:szCs w:val="24"/>
        </w:rPr>
        <w:footnoteRef/>
      </w:r>
      <w:r w:rsidRPr="0028740D">
        <w:rPr>
          <w:rFonts w:ascii="Simplified Arabic" w:hAnsi="Simplified Arabic"/>
          <w:sz w:val="24"/>
          <w:szCs w:val="24"/>
          <w:rtl/>
        </w:rPr>
        <w:t xml:space="preserve">محمد صبحي حسانين : اقتبسه ، محمود داوود الربيعي : </w:t>
      </w:r>
      <w:r w:rsidRPr="0028740D">
        <w:rPr>
          <w:rFonts w:ascii="Simplified Arabic" w:hAnsi="Simplified Arabic"/>
          <w:b/>
          <w:bCs/>
          <w:sz w:val="24"/>
          <w:szCs w:val="24"/>
          <w:rtl/>
        </w:rPr>
        <w:t>طرائق واساليب التدريس المعاصرة</w:t>
      </w:r>
      <w:r w:rsidRPr="0028740D">
        <w:rPr>
          <w:rFonts w:ascii="Simplified Arabic" w:hAnsi="Simplified Arabic"/>
          <w:sz w:val="24"/>
          <w:szCs w:val="24"/>
          <w:rtl/>
        </w:rPr>
        <w:t xml:space="preserve"> ، ط1 ، عمان ، عالم الكتب الحديث وجدار الكتاب العالمي للنشر والتوزيع ، 2006 ، ص421 .</w:t>
      </w:r>
    </w:p>
  </w:footnote>
  <w:footnote w:id="35">
    <w:p w:rsidR="00337E34" w:rsidRPr="0028740D" w:rsidRDefault="00337E34">
      <w:pPr>
        <w:pStyle w:val="a3"/>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 xml:space="preserve">لمياء حسن الديوان، حسين فرحان: </w:t>
      </w:r>
      <w:r w:rsidRPr="0028740D">
        <w:rPr>
          <w:rFonts w:ascii="Simplified Arabic" w:hAnsi="Simplified Arabic"/>
          <w:b/>
          <w:bCs/>
          <w:sz w:val="24"/>
          <w:szCs w:val="24"/>
          <w:rtl/>
          <w:lang w:bidi="ar-IQ"/>
        </w:rPr>
        <w:t>اصول تدريس التربية الرياضية</w:t>
      </w:r>
      <w:r w:rsidRPr="0028740D">
        <w:rPr>
          <w:rFonts w:ascii="Simplified Arabic" w:hAnsi="Simplified Arabic"/>
          <w:sz w:val="24"/>
          <w:szCs w:val="24"/>
          <w:rtl/>
          <w:lang w:bidi="ar-IQ"/>
        </w:rPr>
        <w:t>, ط1, لبنان, دار ومكتبة البصائر للطباعة والنشر والتوزيع,2016,ص277</w:t>
      </w:r>
    </w:p>
  </w:footnote>
  <w:footnote w:id="36">
    <w:p w:rsidR="00337E34" w:rsidRPr="0028740D" w:rsidRDefault="00337E34" w:rsidP="00905F39">
      <w:pPr>
        <w:pStyle w:val="a3"/>
        <w:jc w:val="lowKashida"/>
        <w:rPr>
          <w:rFonts w:ascii="Simplified Arabic" w:hAnsi="Simplified Arabic"/>
          <w:sz w:val="24"/>
          <w:szCs w:val="24"/>
          <w:rtl/>
          <w:lang w:bidi="ar-IQ"/>
        </w:rPr>
      </w:pPr>
      <w:r w:rsidRPr="0028740D">
        <w:rPr>
          <w:rFonts w:ascii="Simplified Arabic" w:hAnsi="Simplified Arabic"/>
          <w:sz w:val="24"/>
          <w:szCs w:val="24"/>
        </w:rPr>
        <w:footnoteRef/>
      </w:r>
      <w:r w:rsidRPr="0028740D">
        <w:rPr>
          <w:rFonts w:ascii="Simplified Arabic" w:hAnsi="Simplified Arabic"/>
          <w:sz w:val="24"/>
          <w:szCs w:val="24"/>
          <w:rtl/>
        </w:rPr>
        <w:t xml:space="preserve">. ناهد محمود سعد ، نيللي رمزي فهيم : </w:t>
      </w:r>
      <w:r w:rsidRPr="0028740D">
        <w:rPr>
          <w:rFonts w:ascii="Simplified Arabic" w:hAnsi="Simplified Arabic"/>
          <w:b/>
          <w:bCs/>
          <w:sz w:val="24"/>
          <w:szCs w:val="24"/>
          <w:rtl/>
        </w:rPr>
        <w:t>طرق التدريس في التربية الرياضية</w:t>
      </w:r>
      <w:r w:rsidRPr="0028740D">
        <w:rPr>
          <w:rFonts w:ascii="Simplified Arabic" w:hAnsi="Simplified Arabic"/>
          <w:sz w:val="24"/>
          <w:szCs w:val="24"/>
          <w:rtl/>
        </w:rPr>
        <w:t xml:space="preserve"> ، ط2 ، القاهرة ، مركز الكتاب للنشر ، 2004 ، ص290 . </w:t>
      </w:r>
    </w:p>
  </w:footnote>
  <w:footnote w:id="37">
    <w:p w:rsidR="00337E34" w:rsidRPr="0028740D" w:rsidRDefault="00337E34" w:rsidP="00221E2F">
      <w:pPr>
        <w:rPr>
          <w:rFonts w:ascii="Simplified Arabic" w:hAnsi="Simplified Arabic" w:cs="Simplified Arabic"/>
          <w:sz w:val="24"/>
          <w:szCs w:val="24"/>
          <w:rtl/>
          <w:lang w:bidi="ar-IQ"/>
        </w:rPr>
      </w:pPr>
      <w:r w:rsidRPr="0028740D">
        <w:rPr>
          <w:rFonts w:ascii="Simplified Arabic" w:hAnsi="Simplified Arabic" w:cs="Simplified Arabic"/>
          <w:sz w:val="24"/>
          <w:szCs w:val="24"/>
          <w:lang w:bidi="ar-IQ"/>
        </w:rPr>
        <w:t>.</w:t>
      </w: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imes New Roman" w:hAnsi="Simplified Arabic" w:cs="Simplified Arabic"/>
          <w:sz w:val="24"/>
          <w:szCs w:val="24"/>
          <w:rtl/>
          <w:lang w:bidi="ar-IQ"/>
        </w:rPr>
        <w:t>وديع ياسين وآخرون ؛ا</w:t>
      </w:r>
      <w:r w:rsidRPr="0028740D">
        <w:rPr>
          <w:rFonts w:ascii="Simplified Arabic" w:eastAsia="Times New Roman" w:hAnsi="Simplified Arabic" w:cs="Simplified Arabic"/>
          <w:b/>
          <w:bCs/>
          <w:sz w:val="24"/>
          <w:szCs w:val="24"/>
          <w:rtl/>
          <w:lang w:bidi="ar-IQ"/>
        </w:rPr>
        <w:t xml:space="preserve">لمبادئ التعليمية في الملاكمة </w:t>
      </w:r>
      <w:r w:rsidR="00501CD0">
        <w:rPr>
          <w:rFonts w:ascii="Simplified Arabic" w:eastAsia="Times New Roman" w:hAnsi="Simplified Arabic" w:cs="Simplified Arabic"/>
          <w:sz w:val="24"/>
          <w:szCs w:val="24"/>
          <w:rtl/>
          <w:lang w:bidi="ar-IQ"/>
        </w:rPr>
        <w:t>،ج 1، الموصل ،مطابع جامعة</w:t>
      </w:r>
      <w:r w:rsidR="006745ED">
        <w:rPr>
          <w:rFonts w:ascii="Simplified Arabic" w:eastAsia="Times New Roman" w:hAnsi="Simplified Arabic" w:cs="Simplified Arabic"/>
          <w:sz w:val="24"/>
          <w:szCs w:val="24"/>
          <w:rtl/>
          <w:lang w:bidi="ar-IQ"/>
        </w:rPr>
        <w:t xml:space="preserve">الموصل،1983،ص5 </w:t>
      </w:r>
    </w:p>
  </w:footnote>
  <w:footnote w:id="38">
    <w:p w:rsidR="00337E34" w:rsidRPr="0028740D" w:rsidRDefault="00337E34" w:rsidP="001F7F58">
      <w:pPr>
        <w:pStyle w:val="a3"/>
        <w:rPr>
          <w:rFonts w:ascii="Simplified Arabic" w:hAnsi="Simplified Arabic"/>
          <w:sz w:val="24"/>
          <w:szCs w:val="24"/>
          <w:rtl/>
          <w:lang w:bidi="ar-IQ"/>
        </w:rPr>
      </w:pPr>
      <w:r w:rsidRPr="0028740D">
        <w:rPr>
          <w:rFonts w:ascii="Simplified Arabic" w:hAnsi="Simplified Arabic"/>
          <w:sz w:val="24"/>
          <w:szCs w:val="24"/>
        </w:rPr>
        <w:t xml:space="preserve"> </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قواعد القانون الدولي للملاكمة للهواة، ترجمة الاتحاد العربي السوري للملاكمة،2006.</w:t>
      </w:r>
    </w:p>
  </w:footnote>
  <w:footnote w:id="39">
    <w:p w:rsidR="00337E34" w:rsidRPr="0028740D" w:rsidRDefault="00337E34" w:rsidP="00795FAA">
      <w:pPr>
        <w:pStyle w:val="a3"/>
        <w:ind w:left="90"/>
        <w:rPr>
          <w:rFonts w:ascii="Simplified Arabic" w:hAnsi="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لويس معلوف </w:t>
      </w:r>
      <w:proofErr w:type="spellStart"/>
      <w:r w:rsidRPr="0028740D">
        <w:rPr>
          <w:rFonts w:ascii="Simplified Arabic" w:hAnsi="Simplified Arabic"/>
          <w:sz w:val="24"/>
          <w:szCs w:val="24"/>
          <w:rtl/>
        </w:rPr>
        <w:t>اليسوعي</w:t>
      </w:r>
      <w:proofErr w:type="spellEnd"/>
      <w:r w:rsidRPr="0028740D">
        <w:rPr>
          <w:rFonts w:ascii="Simplified Arabic" w:hAnsi="Simplified Arabic"/>
          <w:sz w:val="24"/>
          <w:szCs w:val="24"/>
          <w:rtl/>
        </w:rPr>
        <w:t xml:space="preserve">: </w:t>
      </w:r>
      <w:r w:rsidRPr="0028740D">
        <w:rPr>
          <w:rFonts w:ascii="Simplified Arabic" w:hAnsi="Simplified Arabic"/>
          <w:b/>
          <w:bCs/>
          <w:sz w:val="24"/>
          <w:szCs w:val="24"/>
          <w:rtl/>
        </w:rPr>
        <w:t>المنجد في اللغة</w:t>
      </w:r>
      <w:r w:rsidRPr="0028740D">
        <w:rPr>
          <w:rFonts w:ascii="Simplified Arabic" w:hAnsi="Simplified Arabic"/>
          <w:sz w:val="24"/>
          <w:szCs w:val="24"/>
          <w:rtl/>
        </w:rPr>
        <w:t>،ط15,بيروت،المطبعة الكاثوليكية،1956، ص104.</w:t>
      </w:r>
    </w:p>
  </w:footnote>
  <w:footnote w:id="40">
    <w:p w:rsidR="00337E34" w:rsidRPr="0028740D" w:rsidRDefault="00337E34" w:rsidP="00795FAA">
      <w:pPr>
        <w:pStyle w:val="a3"/>
        <w:ind w:left="90"/>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مدحت ابو النصر: </w:t>
      </w:r>
      <w:r w:rsidRPr="0028740D">
        <w:rPr>
          <w:rFonts w:ascii="Simplified Arabic" w:hAnsi="Simplified Arabic"/>
          <w:b/>
          <w:bCs/>
          <w:sz w:val="24"/>
          <w:szCs w:val="24"/>
          <w:rtl/>
        </w:rPr>
        <w:t>اساسيات ادارة الجودة الشاملة</w:t>
      </w:r>
      <w:r w:rsidRPr="0028740D">
        <w:rPr>
          <w:rFonts w:ascii="Simplified Arabic" w:hAnsi="Simplified Arabic"/>
          <w:sz w:val="24"/>
          <w:szCs w:val="24"/>
          <w:rtl/>
        </w:rPr>
        <w:t>،ط1,مصر،القاهرة، دار الفجر للنشر والتوزيع،2008, ص62ـ63.</w:t>
      </w:r>
    </w:p>
  </w:footnote>
  <w:footnote w:id="41">
    <w:p w:rsidR="00337E34" w:rsidRPr="0028740D" w:rsidRDefault="00337E34" w:rsidP="00795FAA">
      <w:pPr>
        <w:spacing w:after="0"/>
        <w:ind w:left="90"/>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علاء فرج الطاهر: </w:t>
      </w:r>
      <w:r w:rsidRPr="0028740D">
        <w:rPr>
          <w:rFonts w:ascii="Simplified Arabic" w:hAnsi="Simplified Arabic" w:cs="Simplified Arabic"/>
          <w:b/>
          <w:bCs/>
          <w:sz w:val="24"/>
          <w:szCs w:val="24"/>
          <w:rtl/>
        </w:rPr>
        <w:t xml:space="preserve">ادارة </w:t>
      </w:r>
      <w:r w:rsidRPr="00653639">
        <w:rPr>
          <w:rFonts w:ascii="Simplified Arabic" w:hAnsi="Simplified Arabic" w:cs="Simplified Arabic"/>
          <w:b/>
          <w:bCs/>
          <w:sz w:val="24"/>
          <w:szCs w:val="24"/>
          <w:rtl/>
        </w:rPr>
        <w:t>المواد والجودة</w:t>
      </w:r>
      <w:r w:rsidRPr="0028740D">
        <w:rPr>
          <w:rFonts w:ascii="Simplified Arabic" w:hAnsi="Simplified Arabic" w:cs="Simplified Arabic"/>
          <w:sz w:val="24"/>
          <w:szCs w:val="24"/>
          <w:rtl/>
        </w:rPr>
        <w:t xml:space="preserve">،ط1, </w:t>
      </w:r>
      <w:proofErr w:type="spellStart"/>
      <w:r w:rsidRPr="0028740D">
        <w:rPr>
          <w:rFonts w:ascii="Simplified Arabic" w:hAnsi="Simplified Arabic" w:cs="Simplified Arabic"/>
          <w:sz w:val="24"/>
          <w:szCs w:val="24"/>
          <w:rtl/>
        </w:rPr>
        <w:t>الاردن،عمان،دار</w:t>
      </w:r>
      <w:proofErr w:type="spellEnd"/>
      <w:r w:rsidRPr="0028740D">
        <w:rPr>
          <w:rFonts w:ascii="Simplified Arabic" w:hAnsi="Simplified Arabic" w:cs="Simplified Arabic"/>
          <w:sz w:val="24"/>
          <w:szCs w:val="24"/>
          <w:rtl/>
        </w:rPr>
        <w:t xml:space="preserve"> الراية للنشر والتوزيع،2010،ص112. </w:t>
      </w:r>
    </w:p>
  </w:footnote>
  <w:footnote w:id="42">
    <w:p w:rsidR="00337E34" w:rsidRPr="0028740D" w:rsidRDefault="00337E34" w:rsidP="00795FAA">
      <w:pPr>
        <w:pStyle w:val="a3"/>
        <w:ind w:left="90"/>
        <w:rPr>
          <w:rFonts w:ascii="Simplified Arabic" w:hAnsi="Simplified Arabic"/>
          <w:sz w:val="24"/>
          <w:szCs w:val="24"/>
          <w:rtl/>
          <w:lang w:bidi="ar-IQ"/>
        </w:rPr>
      </w:pPr>
      <w:r w:rsidRPr="0028740D">
        <w:rPr>
          <w:rFonts w:ascii="Simplified Arabic" w:hAnsi="Simplified Arabic"/>
          <w:sz w:val="24"/>
          <w:szCs w:val="24"/>
        </w:rPr>
        <w:t xml:space="preserve"> .</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اشرف السعيد احمد محمد: </w:t>
      </w:r>
      <w:r w:rsidRPr="0028740D">
        <w:rPr>
          <w:rFonts w:ascii="Simplified Arabic" w:hAnsi="Simplified Arabic"/>
          <w:b/>
          <w:bCs/>
          <w:sz w:val="24"/>
          <w:szCs w:val="24"/>
          <w:rtl/>
        </w:rPr>
        <w:t>الجودة الشاملة والمؤشرات في التعليم الجامعي</w:t>
      </w:r>
      <w:r w:rsidRPr="0028740D">
        <w:rPr>
          <w:rFonts w:ascii="Simplified Arabic" w:hAnsi="Simplified Arabic"/>
          <w:sz w:val="24"/>
          <w:szCs w:val="24"/>
          <w:rtl/>
        </w:rPr>
        <w:t>, مصر دار الجامعة الجديدة, 2007,ص130</w:t>
      </w:r>
    </w:p>
  </w:footnote>
  <w:footnote w:id="43">
    <w:p w:rsidR="00337E34" w:rsidRPr="0028740D" w:rsidRDefault="00337E34" w:rsidP="00795FAA">
      <w:pPr>
        <w:bidi w:val="0"/>
        <w:ind w:left="90"/>
        <w:jc w:val="lowKashida"/>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Pr>
        <w:t>)</w:t>
      </w:r>
      <w:r w:rsidRPr="0028740D">
        <w:rPr>
          <w:rFonts w:ascii="Simplified Arabic" w:hAnsi="Simplified Arabic" w:cs="Simplified Arabic"/>
          <w:sz w:val="24"/>
          <w:szCs w:val="24"/>
          <w:rtl/>
        </w:rPr>
        <w:t xml:space="preserve">  </w:t>
      </w:r>
      <w:proofErr w:type="spellStart"/>
      <w:r w:rsidRPr="0028740D">
        <w:rPr>
          <w:rFonts w:ascii="Simplified Arabic" w:hAnsi="Simplified Arabic" w:cs="Simplified Arabic"/>
          <w:sz w:val="24"/>
          <w:szCs w:val="24"/>
        </w:rPr>
        <w:t>Gralnik</w:t>
      </w:r>
      <w:proofErr w:type="spellEnd"/>
      <w:r w:rsidRPr="0028740D">
        <w:rPr>
          <w:rFonts w:ascii="Simplified Arabic" w:hAnsi="Simplified Arabic" w:cs="Simplified Arabic"/>
          <w:sz w:val="24"/>
          <w:szCs w:val="24"/>
        </w:rPr>
        <w:t xml:space="preserve"> , David .N ,:Webster's new world dictionary ,second college edition New  York, 1984,p1161.</w:t>
      </w:r>
    </w:p>
  </w:footnote>
  <w:footnote w:id="44">
    <w:p w:rsidR="00337E34" w:rsidRPr="0028740D" w:rsidRDefault="00337E34" w:rsidP="00795FAA">
      <w:pPr>
        <w:ind w:left="90"/>
        <w:jc w:val="lowKashida"/>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لمياء محمد احمد: </w:t>
      </w:r>
      <w:r w:rsidRPr="0028740D">
        <w:rPr>
          <w:rFonts w:ascii="Simplified Arabic" w:hAnsi="Simplified Arabic" w:cs="Simplified Arabic"/>
          <w:b/>
          <w:bCs/>
          <w:sz w:val="24"/>
          <w:szCs w:val="24"/>
          <w:rtl/>
        </w:rPr>
        <w:t>نظم الجودة ومتطلبات تسويق الخدمات التعليمية</w:t>
      </w:r>
      <w:r w:rsidRPr="0028740D">
        <w:rPr>
          <w:rFonts w:ascii="Simplified Arabic" w:hAnsi="Simplified Arabic" w:cs="Simplified Arabic"/>
          <w:sz w:val="24"/>
          <w:szCs w:val="24"/>
          <w:rtl/>
        </w:rPr>
        <w:t>، ط1, مصر، القاهرة، المكتبة العصرية للنشر،2009،ص81</w:t>
      </w:r>
    </w:p>
  </w:footnote>
  <w:footnote w:id="45">
    <w:p w:rsidR="00337E34" w:rsidRPr="0028740D" w:rsidRDefault="00337E34" w:rsidP="00CA513A">
      <w:pPr>
        <w:pStyle w:val="a7"/>
        <w:rPr>
          <w:rFonts w:ascii="Simplified Arabic" w:hAnsi="Simplified Arabic" w:cs="Simplified Arabic"/>
          <w:sz w:val="24"/>
          <w:szCs w:val="24"/>
          <w14:shadow w14:blurRad="50800" w14:dist="38100" w14:dir="2700000" w14:sx="100000" w14:sy="100000" w14:kx="0" w14:ky="0" w14:algn="tl">
            <w14:srgbClr w14:val="000000">
              <w14:alpha w14:val="60000"/>
            </w14:srgbClr>
          </w14:shadow>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صالح ناصر عليمات:</w:t>
      </w:r>
      <w:r w:rsidRPr="0028740D">
        <w:rPr>
          <w:rFonts w:ascii="Simplified Arabic" w:hAnsi="Simplified Arabic" w:cs="Simplified Arabic"/>
          <w:b/>
          <w:bCs/>
          <w:sz w:val="24"/>
          <w:szCs w:val="24"/>
          <w:rtl/>
        </w:rPr>
        <w:t xml:space="preserve"> ادارة الجودة الشاملة في المؤسسات التربوية التطبيقات ومقترحات التطوير،</w:t>
      </w:r>
      <w:r w:rsidRPr="0028740D">
        <w:rPr>
          <w:rFonts w:ascii="Simplified Arabic" w:hAnsi="Simplified Arabic" w:cs="Simplified Arabic"/>
          <w:sz w:val="24"/>
          <w:szCs w:val="24"/>
          <w:rtl/>
        </w:rPr>
        <w:t xml:space="preserve"> الاردن ،عمان ،دار  الشروق  للنشر والتوزيع ،2004،ص21.</w:t>
      </w:r>
      <w:r w:rsidRPr="0028740D">
        <w:rPr>
          <w:rFonts w:ascii="Simplified Arabic" w:hAnsi="Simplified Arabic" w:cs="Simplified Arabic"/>
          <w:sz w:val="24"/>
          <w:szCs w:val="24"/>
        </w:rPr>
        <w:t xml:space="preserve"> </w:t>
      </w:r>
    </w:p>
  </w:footnote>
  <w:footnote w:id="46">
    <w:p w:rsidR="00337E34" w:rsidRPr="0028740D" w:rsidRDefault="00337E34" w:rsidP="00795FAA">
      <w:pPr>
        <w:ind w:left="-52" w:right="-284"/>
        <w:jc w:val="lowKashida"/>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.تركي سلطان: </w:t>
      </w:r>
      <w:r w:rsidRPr="0028740D">
        <w:rPr>
          <w:rFonts w:ascii="Simplified Arabic" w:hAnsi="Simplified Arabic" w:cs="Simplified Arabic"/>
          <w:b/>
          <w:bCs/>
          <w:sz w:val="24"/>
          <w:szCs w:val="24"/>
          <w:rtl/>
        </w:rPr>
        <w:t>هندسة التغيير الجذري لقمة الادارة (المنهجية والتطبيق)</w:t>
      </w:r>
      <w:r w:rsidRPr="0028740D">
        <w:rPr>
          <w:rFonts w:ascii="Simplified Arabic" w:hAnsi="Simplified Arabic" w:cs="Simplified Arabic"/>
          <w:sz w:val="24"/>
          <w:szCs w:val="24"/>
          <w:rtl/>
        </w:rPr>
        <w:t xml:space="preserve">، مصر، القاهرة، دار المعارف،1996،ص244. </w:t>
      </w:r>
    </w:p>
  </w:footnote>
  <w:footnote w:id="47">
    <w:p w:rsidR="00337E34" w:rsidRPr="0028740D" w:rsidRDefault="00337E34">
      <w:pPr>
        <w:pStyle w:val="a3"/>
        <w:rPr>
          <w:rFonts w:ascii="Simplified Arabic" w:hAnsi="Simplified Arabic"/>
          <w:sz w:val="24"/>
          <w:szCs w:val="24"/>
          <w:rtl/>
          <w:lang w:bidi="ar-IQ"/>
        </w:rPr>
      </w:pPr>
      <w:r w:rsidRPr="0028740D">
        <w:rPr>
          <w:rFonts w:ascii="Simplified Arabic" w:hAnsi="Simplified Arabic"/>
          <w:sz w:val="24"/>
          <w:szCs w:val="24"/>
        </w:rPr>
        <w:t xml:space="preserve">. </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w:t>
      </w:r>
      <w:r w:rsidRPr="0028740D">
        <w:rPr>
          <w:rFonts w:ascii="Simplified Arabic" w:hAnsi="Simplified Arabic"/>
          <w:sz w:val="24"/>
          <w:szCs w:val="24"/>
          <w:rtl/>
          <w:lang w:bidi="ar-IQ"/>
        </w:rPr>
        <w:t xml:space="preserve"> محسن علي عطية: </w:t>
      </w:r>
      <w:r w:rsidRPr="0028740D">
        <w:rPr>
          <w:rFonts w:ascii="Simplified Arabic" w:hAnsi="Simplified Arabic"/>
          <w:b/>
          <w:bCs/>
          <w:sz w:val="24"/>
          <w:szCs w:val="24"/>
          <w:rtl/>
          <w:lang w:bidi="ar-IQ"/>
        </w:rPr>
        <w:t>الجودة الشاملة والجديد في التدريس</w:t>
      </w:r>
      <w:r w:rsidRPr="0028740D">
        <w:rPr>
          <w:rFonts w:ascii="Simplified Arabic" w:hAnsi="Simplified Arabic"/>
          <w:sz w:val="24"/>
          <w:szCs w:val="24"/>
          <w:rtl/>
          <w:lang w:bidi="ar-IQ"/>
        </w:rPr>
        <w:t>, عمان, دار صفاء للنشر,ط1, 2008,ص112</w:t>
      </w:r>
    </w:p>
  </w:footnote>
  <w:footnote w:id="48">
    <w:p w:rsidR="00337E34" w:rsidRPr="0028740D" w:rsidRDefault="00337E34" w:rsidP="008E4EF6">
      <w:pPr>
        <w:ind w:left="90"/>
        <w:jc w:val="lowKashida"/>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محمد عوض </w:t>
      </w:r>
      <w:proofErr w:type="spellStart"/>
      <w:r w:rsidRPr="0028740D">
        <w:rPr>
          <w:rFonts w:ascii="Simplified Arabic" w:hAnsi="Simplified Arabic" w:cs="Simplified Arabic"/>
          <w:sz w:val="24"/>
          <w:szCs w:val="24"/>
          <w:rtl/>
          <w:lang w:bidi="ar-IQ"/>
        </w:rPr>
        <w:t>الترتوري</w:t>
      </w:r>
      <w:proofErr w:type="spellEnd"/>
      <w:r w:rsidRPr="0028740D">
        <w:rPr>
          <w:rFonts w:ascii="Simplified Arabic" w:hAnsi="Simplified Arabic" w:cs="Simplified Arabic"/>
          <w:sz w:val="24"/>
          <w:szCs w:val="24"/>
          <w:rtl/>
          <w:lang w:bidi="ar-IQ"/>
        </w:rPr>
        <w:t xml:space="preserve"> واغادير جويحان: </w:t>
      </w:r>
      <w:r w:rsidR="008F1DB0">
        <w:rPr>
          <w:rFonts w:ascii="Simplified Arabic" w:hAnsi="Simplified Arabic" w:cs="Simplified Arabic" w:hint="cs"/>
          <w:b/>
          <w:bCs/>
          <w:sz w:val="24"/>
          <w:szCs w:val="24"/>
          <w:rtl/>
          <w:lang w:bidi="ar-IQ"/>
        </w:rPr>
        <w:t>ادارة الجودة الشاملة في مؤسسات التعليم العالي والمكتبات ومراكز المعلومات , ط2,عمان , دار المسيرة , للنشر والتوزيع والطباعة ,2009</w:t>
      </w:r>
      <w:r w:rsidR="008E4EF6">
        <w:rPr>
          <w:rFonts w:ascii="Simplified Arabic" w:hAnsi="Simplified Arabic" w:cs="Simplified Arabic" w:hint="cs"/>
          <w:sz w:val="24"/>
          <w:szCs w:val="24"/>
          <w:rtl/>
          <w:lang w:bidi="ar-IQ"/>
        </w:rPr>
        <w:t>,</w:t>
      </w:r>
      <w:r w:rsidRPr="0028740D">
        <w:rPr>
          <w:rFonts w:ascii="Simplified Arabic" w:hAnsi="Simplified Arabic" w:cs="Simplified Arabic"/>
          <w:sz w:val="24"/>
          <w:szCs w:val="24"/>
          <w:rtl/>
          <w:lang w:bidi="ar-IQ"/>
        </w:rPr>
        <w:t xml:space="preserve"> ص29-30</w:t>
      </w:r>
    </w:p>
  </w:footnote>
  <w:footnote w:id="49">
    <w:p w:rsidR="00337E34" w:rsidRPr="0028740D" w:rsidRDefault="00337E34" w:rsidP="00795FAA">
      <w:pPr>
        <w:ind w:left="-143" w:right="-284" w:firstLine="233"/>
        <w:jc w:val="lowKashida"/>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صالح ناصر عليمات:</w:t>
      </w:r>
      <w:r w:rsidRPr="0028740D">
        <w:rPr>
          <w:rFonts w:ascii="Simplified Arabic" w:hAnsi="Simplified Arabic" w:cs="Simplified Arabic"/>
          <w:b/>
          <w:bCs/>
          <w:sz w:val="24"/>
          <w:szCs w:val="24"/>
          <w:rtl/>
        </w:rPr>
        <w:t xml:space="preserve"> مصدر سبق ذكره</w:t>
      </w:r>
      <w:r w:rsidRPr="0028740D">
        <w:rPr>
          <w:rFonts w:ascii="Simplified Arabic" w:hAnsi="Simplified Arabic" w:cs="Simplified Arabic"/>
          <w:sz w:val="24"/>
          <w:szCs w:val="24"/>
          <w:rtl/>
          <w14:shadow w14:blurRad="50800" w14:dist="38100" w14:dir="2700000" w14:sx="100000" w14:sy="100000" w14:kx="0" w14:ky="0" w14:algn="tl">
            <w14:srgbClr w14:val="000000">
              <w14:alpha w14:val="60000"/>
            </w14:srgbClr>
          </w14:shadow>
        </w:rPr>
        <w:t>،ص25</w:t>
      </w:r>
      <w:r w:rsidRPr="0028740D">
        <w:rPr>
          <w:rFonts w:ascii="Simplified Arabic" w:hAnsi="Simplified Arabic" w:cs="Simplified Arabic"/>
          <w:sz w:val="24"/>
          <w:szCs w:val="24"/>
        </w:rPr>
        <w:t xml:space="preserve"> </w:t>
      </w:r>
    </w:p>
  </w:footnote>
  <w:footnote w:id="50">
    <w:p w:rsidR="00337E34" w:rsidRPr="0028740D" w:rsidRDefault="00337E34" w:rsidP="00795FAA">
      <w:pPr>
        <w:ind w:left="-52"/>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ابراهيم بن عبد الكريم الحسين: </w:t>
      </w:r>
      <w:r w:rsidRPr="0028740D">
        <w:rPr>
          <w:rFonts w:ascii="Simplified Arabic" w:hAnsi="Simplified Arabic" w:cs="Simplified Arabic"/>
          <w:b/>
          <w:bCs/>
          <w:sz w:val="24"/>
          <w:szCs w:val="24"/>
          <w:rtl/>
        </w:rPr>
        <w:t xml:space="preserve">من </w:t>
      </w:r>
      <w:r w:rsidR="0058189A">
        <w:rPr>
          <w:rFonts w:ascii="Simplified Arabic" w:hAnsi="Simplified Arabic" w:cs="Simplified Arabic" w:hint="cs"/>
          <w:b/>
          <w:bCs/>
          <w:sz w:val="24"/>
          <w:szCs w:val="24"/>
          <w:rtl/>
        </w:rPr>
        <w:t>ال</w:t>
      </w:r>
      <w:r w:rsidRPr="0028740D">
        <w:rPr>
          <w:rFonts w:ascii="Simplified Arabic" w:hAnsi="Simplified Arabic" w:cs="Simplified Arabic"/>
          <w:b/>
          <w:bCs/>
          <w:sz w:val="24"/>
          <w:szCs w:val="24"/>
          <w:rtl/>
        </w:rPr>
        <w:t>مدرسة التقليدية الى مدرسة الجودة</w:t>
      </w:r>
      <w:r w:rsidRPr="0028740D">
        <w:rPr>
          <w:rFonts w:ascii="Simplified Arabic" w:hAnsi="Simplified Arabic" w:cs="Simplified Arabic"/>
          <w:sz w:val="24"/>
          <w:szCs w:val="24"/>
          <w:rtl/>
        </w:rPr>
        <w:t xml:space="preserve"> ,مجلة الجمعية السعودية للعلوم التربوية ،تحت  عنوان الجودة في التعليم العام،2007،ص4.</w:t>
      </w:r>
      <w:r w:rsidRPr="0028740D">
        <w:rPr>
          <w:rFonts w:ascii="Simplified Arabic" w:hAnsi="Simplified Arabic" w:cs="Simplified Arabic"/>
          <w:sz w:val="24"/>
          <w:szCs w:val="24"/>
          <w:rtl/>
          <w:lang w:bidi="ar-IQ"/>
        </w:rPr>
        <w:t xml:space="preserve"> </w:t>
      </w:r>
    </w:p>
  </w:footnote>
  <w:footnote w:id="51">
    <w:p w:rsidR="00337E34" w:rsidRPr="0028740D" w:rsidRDefault="00337E34" w:rsidP="008E4EF6">
      <w:pPr>
        <w:ind w:left="-52"/>
        <w:jc w:val="both"/>
        <w:rPr>
          <w:rFonts w:ascii="Simplified Arabic" w:hAnsi="Simplified Arabic" w:cs="Simplified Arabic"/>
          <w:sz w:val="24"/>
          <w:szCs w:val="24"/>
          <w:rtl/>
          <w:lang w:bidi="ar-IQ"/>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سهيلة محسن كاظم </w:t>
      </w:r>
      <w:proofErr w:type="spellStart"/>
      <w:r w:rsidRPr="0028740D">
        <w:rPr>
          <w:rFonts w:ascii="Simplified Arabic" w:hAnsi="Simplified Arabic" w:cs="Simplified Arabic"/>
          <w:sz w:val="24"/>
          <w:szCs w:val="24"/>
          <w:rtl/>
        </w:rPr>
        <w:t>الفتلاوي</w:t>
      </w:r>
      <w:proofErr w:type="spellEnd"/>
      <w:r w:rsidR="008E4EF6">
        <w:rPr>
          <w:rFonts w:ascii="Simplified Arabic" w:hAnsi="Simplified Arabic" w:cs="Simplified Arabic" w:hint="cs"/>
          <w:sz w:val="24"/>
          <w:szCs w:val="24"/>
          <w:rtl/>
        </w:rPr>
        <w:t xml:space="preserve">: </w:t>
      </w:r>
      <w:r w:rsidR="008E4EF6">
        <w:rPr>
          <w:rFonts w:ascii="Simplified Arabic" w:hAnsi="Simplified Arabic" w:cs="Simplified Arabic" w:hint="cs"/>
          <w:b/>
          <w:bCs/>
          <w:sz w:val="24"/>
          <w:szCs w:val="24"/>
          <w:rtl/>
        </w:rPr>
        <w:t>الجودة في التعليم. المفاهيم المعايير المواصفات المسؤوليات</w:t>
      </w:r>
      <w:r w:rsidR="008E4EF6">
        <w:rPr>
          <w:rFonts w:ascii="Simplified Arabic" w:hAnsi="Simplified Arabic" w:cs="Simplified Arabic" w:hint="cs"/>
          <w:sz w:val="24"/>
          <w:szCs w:val="24"/>
          <w:rtl/>
        </w:rPr>
        <w:t>, ط1, عمان, دار الشروق للنشر والتوزيع, 2008</w:t>
      </w:r>
      <w:r w:rsidRPr="0028740D">
        <w:rPr>
          <w:rFonts w:ascii="Simplified Arabic" w:hAnsi="Simplified Arabic" w:cs="Simplified Arabic"/>
          <w:sz w:val="24"/>
          <w:szCs w:val="24"/>
          <w:rtl/>
        </w:rPr>
        <w:t>،</w:t>
      </w:r>
      <w:r w:rsidR="008E4EF6">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 xml:space="preserve">ص48.    </w:t>
      </w:r>
    </w:p>
  </w:footnote>
  <w:footnote w:id="52">
    <w:p w:rsidR="00337E34" w:rsidRPr="0028740D" w:rsidRDefault="00337E34" w:rsidP="0058189A">
      <w:pPr>
        <w:pStyle w:val="a3"/>
        <w:ind w:left="-52" w:right="-284" w:firstLine="91"/>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دلال ملحس استيتية وعمر موسى سرحان</w:t>
      </w:r>
      <w:r w:rsidR="0058189A">
        <w:rPr>
          <w:rFonts w:ascii="Simplified Arabic" w:hAnsi="Simplified Arabic" w:hint="cs"/>
          <w:b/>
          <w:bCs/>
          <w:sz w:val="24"/>
          <w:szCs w:val="24"/>
          <w:rtl/>
        </w:rPr>
        <w:t>:</w:t>
      </w:r>
      <w:r w:rsidR="0058189A" w:rsidRPr="0058189A">
        <w:rPr>
          <w:rFonts w:ascii="Simplified Arabic" w:hAnsi="Simplified Arabic" w:hint="cs"/>
          <w:b/>
          <w:bCs/>
          <w:sz w:val="24"/>
          <w:szCs w:val="24"/>
          <w:rtl/>
        </w:rPr>
        <w:t xml:space="preserve"> </w:t>
      </w:r>
      <w:r w:rsidR="0058189A" w:rsidRPr="008E4EF6">
        <w:rPr>
          <w:rFonts w:ascii="Simplified Arabic" w:hAnsi="Simplified Arabic" w:hint="cs"/>
          <w:b/>
          <w:bCs/>
          <w:sz w:val="24"/>
          <w:szCs w:val="24"/>
          <w:rtl/>
        </w:rPr>
        <w:t>التجديدات التربوية</w:t>
      </w:r>
      <w:r w:rsidR="0058189A">
        <w:rPr>
          <w:rFonts w:ascii="Simplified Arabic" w:hAnsi="Simplified Arabic" w:hint="cs"/>
          <w:sz w:val="24"/>
          <w:szCs w:val="24"/>
          <w:rtl/>
        </w:rPr>
        <w:t>, ط1, الاردن, عمان, دار وائل للنشر والتوزيع, 2008</w:t>
      </w:r>
      <w:r w:rsidR="0058189A" w:rsidRPr="0028740D">
        <w:rPr>
          <w:rFonts w:ascii="Simplified Arabic" w:hAnsi="Simplified Arabic"/>
          <w:sz w:val="24"/>
          <w:szCs w:val="24"/>
          <w:rtl/>
        </w:rPr>
        <w:t>،</w:t>
      </w:r>
      <w:r w:rsidRPr="0028740D">
        <w:rPr>
          <w:rFonts w:ascii="Simplified Arabic" w:hAnsi="Simplified Arabic"/>
          <w:sz w:val="24"/>
          <w:szCs w:val="24"/>
          <w:rtl/>
        </w:rPr>
        <w:t>،ص75</w:t>
      </w:r>
      <w:r w:rsidR="0058189A">
        <w:rPr>
          <w:rFonts w:ascii="Simplified Arabic" w:hAnsi="Simplified Arabic" w:hint="cs"/>
          <w:sz w:val="24"/>
          <w:szCs w:val="24"/>
          <w:rtl/>
        </w:rPr>
        <w:t>-</w:t>
      </w:r>
      <w:r w:rsidRPr="0028740D">
        <w:rPr>
          <w:rFonts w:ascii="Simplified Arabic" w:hAnsi="Simplified Arabic"/>
          <w:sz w:val="24"/>
          <w:szCs w:val="24"/>
          <w:rtl/>
        </w:rPr>
        <w:t>76.</w:t>
      </w:r>
    </w:p>
  </w:footnote>
  <w:footnote w:id="53">
    <w:p w:rsidR="00337E34" w:rsidRPr="0028740D" w:rsidRDefault="00337E34" w:rsidP="00795FAA">
      <w:pPr>
        <w:pStyle w:val="a3"/>
        <w:ind w:left="-52" w:right="-284" w:firstLine="91"/>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فريد النجار: </w:t>
      </w:r>
      <w:r w:rsidRPr="0028740D">
        <w:rPr>
          <w:rFonts w:ascii="Simplified Arabic" w:hAnsi="Simplified Arabic"/>
          <w:b/>
          <w:bCs/>
          <w:sz w:val="24"/>
          <w:szCs w:val="24"/>
          <w:rtl/>
        </w:rPr>
        <w:t>ادارة الجامعات بالجودة الشاملة</w:t>
      </w:r>
      <w:r w:rsidRPr="0028740D">
        <w:rPr>
          <w:rFonts w:ascii="Simplified Arabic" w:hAnsi="Simplified Arabic"/>
          <w:sz w:val="24"/>
          <w:szCs w:val="24"/>
          <w:rtl/>
        </w:rPr>
        <w:t xml:space="preserve">، مصر، القاهرة، </w:t>
      </w:r>
      <w:proofErr w:type="spellStart"/>
      <w:r w:rsidRPr="0028740D">
        <w:rPr>
          <w:rFonts w:ascii="Simplified Arabic" w:hAnsi="Simplified Arabic"/>
          <w:sz w:val="24"/>
          <w:szCs w:val="24"/>
          <w:rtl/>
        </w:rPr>
        <w:t>ايتراك</w:t>
      </w:r>
      <w:proofErr w:type="spellEnd"/>
      <w:r w:rsidRPr="0028740D">
        <w:rPr>
          <w:rFonts w:ascii="Simplified Arabic" w:hAnsi="Simplified Arabic"/>
          <w:sz w:val="24"/>
          <w:szCs w:val="24"/>
          <w:rtl/>
        </w:rPr>
        <w:t xml:space="preserve"> للنشر والتوزيع،2000، ص182.</w:t>
      </w:r>
    </w:p>
  </w:footnote>
  <w:footnote w:id="54">
    <w:p w:rsidR="00337E34" w:rsidRPr="0028740D" w:rsidRDefault="00337E34" w:rsidP="003E3D5D">
      <w:pPr>
        <w:pStyle w:val="a3"/>
        <w:ind w:left="90" w:right="-284" w:hanging="51"/>
        <w:rPr>
          <w:rFonts w:ascii="Simplified Arabic" w:hAnsi="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عباس الخفاجـي </w:t>
      </w:r>
      <w:proofErr w:type="spellStart"/>
      <w:r w:rsidRPr="0028740D">
        <w:rPr>
          <w:rFonts w:ascii="Simplified Arabic" w:hAnsi="Simplified Arabic"/>
          <w:sz w:val="24"/>
          <w:szCs w:val="24"/>
          <w:rtl/>
        </w:rPr>
        <w:t>وبايرمان</w:t>
      </w:r>
      <w:proofErr w:type="spellEnd"/>
      <w:r w:rsidRPr="0028740D">
        <w:rPr>
          <w:rFonts w:ascii="Simplified Arabic" w:hAnsi="Simplified Arabic"/>
          <w:sz w:val="24"/>
          <w:szCs w:val="24"/>
          <w:rtl/>
        </w:rPr>
        <w:t xml:space="preserve"> صبري: </w:t>
      </w:r>
      <w:r w:rsidRPr="0028740D">
        <w:rPr>
          <w:rFonts w:ascii="Simplified Arabic" w:hAnsi="Simplified Arabic"/>
          <w:b/>
          <w:bCs/>
          <w:sz w:val="24"/>
          <w:szCs w:val="24"/>
          <w:rtl/>
        </w:rPr>
        <w:t>التخطيط الاستراتيجي وادارة الجودة الشاملة في المؤسسات الاكاديمية</w:t>
      </w:r>
      <w:r w:rsidRPr="0028740D">
        <w:rPr>
          <w:rFonts w:ascii="Simplified Arabic" w:hAnsi="Simplified Arabic"/>
          <w:sz w:val="24"/>
          <w:szCs w:val="24"/>
          <w:rtl/>
        </w:rPr>
        <w:t xml:space="preserve"> , مجلة الدراسات </w:t>
      </w:r>
      <w:r w:rsidR="003E3D5D">
        <w:rPr>
          <w:rFonts w:ascii="Simplified Arabic" w:hAnsi="Simplified Arabic" w:hint="cs"/>
          <w:sz w:val="24"/>
          <w:szCs w:val="24"/>
          <w:rtl/>
        </w:rPr>
        <w:t>ا</w:t>
      </w:r>
      <w:r w:rsidRPr="0028740D">
        <w:rPr>
          <w:rFonts w:ascii="Simplified Arabic" w:hAnsi="Simplified Arabic"/>
          <w:sz w:val="24"/>
          <w:szCs w:val="24"/>
          <w:rtl/>
        </w:rPr>
        <w:t>لمالية والمصرفية، المجلد الثاني، العدد الثاني،1995،ص62.</w:t>
      </w:r>
    </w:p>
  </w:footnote>
  <w:footnote w:id="55">
    <w:p w:rsidR="00337E34" w:rsidRPr="0028740D" w:rsidRDefault="00337E34" w:rsidP="00795FAA">
      <w:pPr>
        <w:pStyle w:val="a3"/>
        <w:ind w:left="-52" w:firstLine="118"/>
        <w:rPr>
          <w:rFonts w:ascii="Simplified Arabic" w:hAnsi="Simplified Arabic"/>
          <w:sz w:val="24"/>
          <w:szCs w:val="24"/>
          <w:rtl/>
          <w:lang w:bidi="ar-IQ"/>
        </w:rPr>
      </w:pPr>
      <w:r w:rsidRPr="0028740D">
        <w:rPr>
          <w:rFonts w:ascii="Simplified Arabic" w:hAnsi="Simplified Arabic"/>
          <w:sz w:val="24"/>
          <w:szCs w:val="24"/>
        </w:rPr>
        <w:t>.</w:t>
      </w: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lang w:bidi="ar-IQ"/>
        </w:rPr>
        <w:t xml:space="preserve"> وزارة التعليم العالي و البحث العلمي، الملف ألتقييمي لكفاءة الأداء الجامعي و سبل المفاضلة فيه، جهاز التوجيه و التفتيش، العراق، 1992.</w:t>
      </w:r>
    </w:p>
  </w:footnote>
  <w:footnote w:id="56">
    <w:p w:rsidR="00337E34" w:rsidRPr="0028740D" w:rsidRDefault="00337E34" w:rsidP="008F1DB0">
      <w:pPr>
        <w:ind w:left="-52" w:firstLine="118"/>
        <w:jc w:val="lowKashida"/>
        <w:rPr>
          <w:rFonts w:ascii="Simplified Arabic" w:hAnsi="Simplified Arabic" w:cs="Simplified Arabic"/>
          <w:sz w:val="24"/>
          <w:szCs w:val="24"/>
          <w:rtl/>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proofErr w:type="spellStart"/>
      <w:r w:rsidRPr="0028740D">
        <w:rPr>
          <w:rFonts w:ascii="Simplified Arabic" w:hAnsi="Simplified Arabic" w:cs="Simplified Arabic"/>
          <w:sz w:val="24"/>
          <w:szCs w:val="24"/>
          <w:rtl/>
        </w:rPr>
        <w:t>ديمنغ</w:t>
      </w:r>
      <w:proofErr w:type="spellEnd"/>
      <w:r w:rsidRPr="0028740D">
        <w:rPr>
          <w:rFonts w:ascii="Simplified Arabic" w:hAnsi="Simplified Arabic" w:cs="Simplified Arabic"/>
          <w:sz w:val="24"/>
          <w:szCs w:val="24"/>
          <w:rtl/>
        </w:rPr>
        <w:t xml:space="preserve"> وروبيرت </w:t>
      </w:r>
      <w:proofErr w:type="spellStart"/>
      <w:r w:rsidRPr="0028740D">
        <w:rPr>
          <w:rFonts w:ascii="Simplified Arabic" w:hAnsi="Simplified Arabic" w:cs="Simplified Arabic"/>
          <w:sz w:val="24"/>
          <w:szCs w:val="24"/>
          <w:rtl/>
        </w:rPr>
        <w:t>هاغستروم</w:t>
      </w:r>
      <w:proofErr w:type="spellEnd"/>
      <w:r w:rsidRPr="0028740D">
        <w:rPr>
          <w:rFonts w:ascii="Simplified Arabic" w:hAnsi="Simplified Arabic" w:cs="Simplified Arabic"/>
          <w:sz w:val="24"/>
          <w:szCs w:val="24"/>
          <w:rtl/>
        </w:rPr>
        <w:t xml:space="preserve">: </w:t>
      </w:r>
      <w:r w:rsidRPr="0028740D">
        <w:rPr>
          <w:rFonts w:ascii="Simplified Arabic" w:hAnsi="Simplified Arabic" w:cs="Simplified Arabic"/>
          <w:b/>
          <w:bCs/>
          <w:sz w:val="24"/>
          <w:szCs w:val="24"/>
          <w:rtl/>
        </w:rPr>
        <w:t>إدارة الـجودة الشاملة  اسس ومبادئ وتطبيقات</w:t>
      </w:r>
      <w:r w:rsidRPr="0028740D">
        <w:rPr>
          <w:rFonts w:ascii="Simplified Arabic" w:hAnsi="Simplified Arabic" w:cs="Simplified Arabic"/>
          <w:sz w:val="24"/>
          <w:szCs w:val="24"/>
          <w:rtl/>
        </w:rPr>
        <w:t>، ترجمة، هند رشدي, القاهرة ،كنوز للـنشر والتوزيع ،2009،ص67.</w:t>
      </w:r>
    </w:p>
    <w:p w:rsidR="00337E34" w:rsidRPr="0028740D" w:rsidRDefault="00337E34" w:rsidP="00795FAA">
      <w:pPr>
        <w:ind w:left="-52" w:right="-284" w:firstLine="118"/>
        <w:jc w:val="lowKashida"/>
        <w:rPr>
          <w:rFonts w:ascii="Simplified Arabic" w:hAnsi="Simplified Arabic" w:cs="Simplified Arabic"/>
          <w:sz w:val="24"/>
          <w:szCs w:val="24"/>
        </w:rPr>
      </w:pPr>
      <w:r w:rsidRPr="0028740D">
        <w:rPr>
          <w:rFonts w:ascii="Simplified Arabic" w:hAnsi="Simplified Arabic" w:cs="Simplified Arabic"/>
          <w:sz w:val="24"/>
          <w:szCs w:val="24"/>
          <w:rtl/>
        </w:rPr>
        <w:t>* المقصود بالمنتج في التعليم العالي هي المخرجات والتي تتمثل في (الطلبة الخريجين) ، (والبحوث العلمية).</w:t>
      </w:r>
    </w:p>
  </w:footnote>
  <w:footnote w:id="57">
    <w:p w:rsidR="00337E34" w:rsidRPr="0028740D" w:rsidRDefault="00337E34" w:rsidP="00795FAA">
      <w:pPr>
        <w:ind w:left="-52" w:right="-284" w:firstLine="118"/>
        <w:jc w:val="lowKashida"/>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لمياء محمد احمد:</w:t>
      </w:r>
      <w:r w:rsidRPr="0028740D">
        <w:rPr>
          <w:rFonts w:ascii="Simplified Arabic" w:hAnsi="Simplified Arabic" w:cs="Simplified Arabic"/>
          <w:b/>
          <w:bCs/>
          <w:sz w:val="24"/>
          <w:szCs w:val="24"/>
          <w:rtl/>
        </w:rPr>
        <w:t xml:space="preserve"> مصدر سبق ذكره</w:t>
      </w:r>
      <w:r w:rsidRPr="0028740D">
        <w:rPr>
          <w:rFonts w:ascii="Simplified Arabic" w:hAnsi="Simplified Arabic" w:cs="Simplified Arabic"/>
          <w:sz w:val="24"/>
          <w:szCs w:val="24"/>
          <w:rtl/>
        </w:rPr>
        <w:t xml:space="preserve">،ص5. </w:t>
      </w:r>
    </w:p>
  </w:footnote>
  <w:footnote w:id="58">
    <w:p w:rsidR="00337E34" w:rsidRPr="0028740D" w:rsidRDefault="00337E34" w:rsidP="00795FAA">
      <w:pPr>
        <w:ind w:left="-52" w:right="-284" w:firstLine="118"/>
        <w:jc w:val="lowKashida"/>
        <w:rPr>
          <w:rFonts w:ascii="Simplified Arabic" w:hAnsi="Simplified Arabic" w:cs="Simplified Arabic"/>
          <w:sz w:val="24"/>
          <w:szCs w:val="24"/>
        </w:rPr>
      </w:pPr>
      <w:r w:rsidRPr="0028740D">
        <w:rPr>
          <w:rFonts w:ascii="Simplified Arabic" w:hAnsi="Simplified Arabic" w:cs="Simplified Arabic"/>
          <w:sz w:val="24"/>
          <w:szCs w:val="24"/>
        </w:rPr>
        <w:t xml:space="preserve"> .</w:t>
      </w:r>
      <w:r w:rsidRPr="0028740D">
        <w:rPr>
          <w:rStyle w:val="a4"/>
          <w:rFonts w:ascii="Simplified Arabic" w:hAnsi="Simplified Arabic" w:cs="Simplified Arabic"/>
          <w:sz w:val="24"/>
          <w:szCs w:val="24"/>
          <w:vertAlign w:val="baseline"/>
        </w:rPr>
        <w:footnoteRef/>
      </w:r>
      <w:proofErr w:type="spellStart"/>
      <w:r w:rsidRPr="0028740D">
        <w:rPr>
          <w:rFonts w:ascii="Simplified Arabic" w:hAnsi="Simplified Arabic" w:cs="Simplified Arabic"/>
          <w:sz w:val="24"/>
          <w:szCs w:val="24"/>
          <w:rtl/>
        </w:rPr>
        <w:t>ديمنغ</w:t>
      </w:r>
      <w:proofErr w:type="spellEnd"/>
      <w:r w:rsidRPr="0028740D">
        <w:rPr>
          <w:rFonts w:ascii="Simplified Arabic" w:hAnsi="Simplified Arabic" w:cs="Simplified Arabic"/>
          <w:sz w:val="24"/>
          <w:szCs w:val="24"/>
          <w:rtl/>
        </w:rPr>
        <w:t xml:space="preserve"> وروبيرت </w:t>
      </w:r>
      <w:proofErr w:type="spellStart"/>
      <w:r w:rsidRPr="0028740D">
        <w:rPr>
          <w:rFonts w:ascii="Simplified Arabic" w:hAnsi="Simplified Arabic" w:cs="Simplified Arabic"/>
          <w:sz w:val="24"/>
          <w:szCs w:val="24"/>
          <w:rtl/>
        </w:rPr>
        <w:t>هاغستروم</w:t>
      </w:r>
      <w:proofErr w:type="spellEnd"/>
      <w:r w:rsidRPr="0028740D">
        <w:rPr>
          <w:rFonts w:ascii="Simplified Arabic" w:hAnsi="Simplified Arabic" w:cs="Simplified Arabic"/>
          <w:sz w:val="24"/>
          <w:szCs w:val="24"/>
          <w:rtl/>
        </w:rPr>
        <w:t xml:space="preserve">: </w:t>
      </w:r>
      <w:r w:rsidRPr="0028740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xml:space="preserve"> ،ص51.</w:t>
      </w:r>
    </w:p>
  </w:footnote>
  <w:footnote w:id="59">
    <w:p w:rsidR="00337E34" w:rsidRPr="0028740D" w:rsidRDefault="00337E34" w:rsidP="00B676D9">
      <w:pPr>
        <w:tabs>
          <w:tab w:val="num" w:pos="2160"/>
        </w:tabs>
        <w:ind w:left="90" w:right="142" w:hanging="142"/>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w:t>
      </w:r>
      <w:r w:rsidR="00B676D9">
        <w:rPr>
          <w:rFonts w:ascii="Simplified Arabic" w:hAnsi="Simplified Arabic" w:cs="Simplified Arabic"/>
          <w:sz w:val="24"/>
          <w:szCs w:val="24"/>
          <w:rtl/>
        </w:rPr>
        <w:t xml:space="preserve">حسن حسين </w:t>
      </w:r>
      <w:proofErr w:type="spellStart"/>
      <w:r w:rsidR="00B676D9">
        <w:rPr>
          <w:rFonts w:ascii="Simplified Arabic" w:hAnsi="Simplified Arabic" w:cs="Simplified Arabic"/>
          <w:sz w:val="24"/>
          <w:szCs w:val="24"/>
          <w:rtl/>
        </w:rPr>
        <w:t>البيلاوي</w:t>
      </w:r>
      <w:proofErr w:type="spellEnd"/>
      <w:r w:rsidR="00B676D9">
        <w:rPr>
          <w:rFonts w:ascii="Simplified Arabic" w:hAnsi="Simplified Arabic" w:cs="Simplified Arabic"/>
          <w:sz w:val="24"/>
          <w:szCs w:val="24"/>
          <w:rtl/>
        </w:rPr>
        <w:t xml:space="preserve"> وآخرون:</w:t>
      </w:r>
      <w:r w:rsidR="00B676D9" w:rsidRPr="00B676D9">
        <w:rPr>
          <w:rFonts w:ascii="Simplified Arabic" w:hAnsi="Simplified Arabic" w:cs="Simplified Arabic" w:hint="cs"/>
          <w:b/>
          <w:bCs/>
          <w:sz w:val="24"/>
          <w:szCs w:val="24"/>
          <w:rtl/>
          <w:lang w:bidi="ar-IQ"/>
        </w:rPr>
        <w:t>الجودة الشاملة في التعليم بين مؤشرات التميز ومعايير الاعتماد- الاسس والتطبيقات</w:t>
      </w:r>
      <w:r w:rsidR="00B676D9">
        <w:rPr>
          <w:rFonts w:ascii="Simplified Arabic" w:hAnsi="Simplified Arabic" w:cs="Simplified Arabic" w:hint="cs"/>
          <w:sz w:val="24"/>
          <w:szCs w:val="24"/>
          <w:rtl/>
          <w:lang w:bidi="ar-IQ"/>
        </w:rPr>
        <w:t>, ط2,دار المسيرة للنشر والتوزيع والطباعة , الاردن , عمان ،2008</w:t>
      </w:r>
      <w:r w:rsidRPr="0028740D">
        <w:rPr>
          <w:rFonts w:ascii="Simplified Arabic" w:hAnsi="Simplified Arabic" w:cs="Simplified Arabic"/>
          <w:sz w:val="24"/>
          <w:szCs w:val="24"/>
          <w:rtl/>
        </w:rPr>
        <w:t>،ص21.</w:t>
      </w:r>
    </w:p>
  </w:footnote>
  <w:footnote w:id="60">
    <w:p w:rsidR="00337E34" w:rsidRPr="0028740D" w:rsidRDefault="00337E34" w:rsidP="003E3D5D">
      <w:pPr>
        <w:tabs>
          <w:tab w:val="num" w:pos="2160"/>
        </w:tabs>
        <w:ind w:left="90" w:right="-284" w:hanging="142"/>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proofErr w:type="spellStart"/>
      <w:r w:rsidRPr="0028740D">
        <w:rPr>
          <w:rFonts w:ascii="Simplified Arabic" w:hAnsi="Simplified Arabic" w:cs="Simplified Arabic"/>
          <w:sz w:val="24"/>
          <w:szCs w:val="24"/>
          <w:rtl/>
        </w:rPr>
        <w:t>ديمنغ</w:t>
      </w:r>
      <w:proofErr w:type="spellEnd"/>
      <w:r w:rsidRPr="0028740D">
        <w:rPr>
          <w:rFonts w:ascii="Simplified Arabic" w:hAnsi="Simplified Arabic" w:cs="Simplified Arabic"/>
          <w:sz w:val="24"/>
          <w:szCs w:val="24"/>
          <w:rtl/>
        </w:rPr>
        <w:t xml:space="preserve"> وروبيرت </w:t>
      </w:r>
      <w:proofErr w:type="spellStart"/>
      <w:r w:rsidRPr="0028740D">
        <w:rPr>
          <w:rFonts w:ascii="Simplified Arabic" w:hAnsi="Simplified Arabic" w:cs="Simplified Arabic"/>
          <w:sz w:val="24"/>
          <w:szCs w:val="24"/>
          <w:rtl/>
        </w:rPr>
        <w:t>هاغستروم</w:t>
      </w:r>
      <w:proofErr w:type="spellEnd"/>
      <w:r w:rsidR="003E3D5D">
        <w:rPr>
          <w:rFonts w:ascii="Simplified Arabic" w:hAnsi="Simplified Arabic" w:cs="Simplified Arabic" w:hint="cs"/>
          <w:sz w:val="24"/>
          <w:szCs w:val="24"/>
          <w:rtl/>
        </w:rPr>
        <w:t xml:space="preserve">: </w:t>
      </w:r>
      <w:r w:rsidRPr="003E3D5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xml:space="preserve"> ، ص66.</w:t>
      </w:r>
    </w:p>
  </w:footnote>
  <w:footnote w:id="61">
    <w:p w:rsidR="00337E34" w:rsidRPr="0028740D" w:rsidRDefault="00337E34" w:rsidP="0058189A">
      <w:pPr>
        <w:ind w:left="90" w:right="-284" w:hanging="142"/>
        <w:jc w:val="lowKashida"/>
        <w:rPr>
          <w:rFonts w:ascii="Simplified Arabic" w:hAnsi="Simplified Arabic" w:cs="Simplified Arabic"/>
          <w:sz w:val="24"/>
          <w:szCs w:val="24"/>
        </w:rPr>
      </w:pPr>
      <w:r w:rsidRPr="0028740D">
        <w:rPr>
          <w:rFonts w:ascii="Simplified Arabic" w:hAnsi="Simplified Arabic" w:cs="Simplified Arabic"/>
          <w:sz w:val="24"/>
          <w:szCs w:val="24"/>
        </w:rPr>
        <w:t>.</w:t>
      </w: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خالد بن سعيد</w:t>
      </w:r>
      <w:r w:rsidR="0058189A">
        <w:rPr>
          <w:rFonts w:ascii="Simplified Arabic" w:hAnsi="Simplified Arabic" w:cs="Simplified Arabic" w:hint="cs"/>
          <w:sz w:val="24"/>
          <w:szCs w:val="24"/>
          <w:rtl/>
        </w:rPr>
        <w:t>:</w:t>
      </w:r>
      <w:r w:rsidRPr="0028740D">
        <w:rPr>
          <w:rFonts w:ascii="Simplified Arabic" w:hAnsi="Simplified Arabic" w:cs="Simplified Arabic"/>
          <w:sz w:val="24"/>
          <w:szCs w:val="24"/>
          <w:rtl/>
        </w:rPr>
        <w:t xml:space="preserve"> </w:t>
      </w:r>
      <w:r w:rsidRPr="0028740D">
        <w:rPr>
          <w:rFonts w:ascii="Simplified Arabic" w:hAnsi="Simplified Arabic" w:cs="Simplified Arabic"/>
          <w:b/>
          <w:bCs/>
          <w:sz w:val="24"/>
          <w:szCs w:val="24"/>
          <w:rtl/>
        </w:rPr>
        <w:t>ادارة الجودة الشاملة</w:t>
      </w:r>
      <w:r w:rsidR="0058189A">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،المملكة العربية السعودية</w:t>
      </w:r>
      <w:r w:rsidR="0058189A">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،الرياض،</w:t>
      </w:r>
      <w:r w:rsidR="0058189A">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ب م،1997،ص64.</w:t>
      </w:r>
    </w:p>
  </w:footnote>
  <w:footnote w:id="62">
    <w:p w:rsidR="00337E34" w:rsidRPr="0028740D" w:rsidRDefault="00337E34" w:rsidP="0058189A">
      <w:pPr>
        <w:ind w:left="90" w:hanging="142"/>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 </w:t>
      </w:r>
      <w:r w:rsidRPr="0028740D">
        <w:rPr>
          <w:rFonts w:ascii="Simplified Arabic" w:hAnsi="Simplified Arabic" w:cs="Simplified Arabic"/>
          <w:sz w:val="24"/>
          <w:szCs w:val="24"/>
          <w:rtl/>
        </w:rPr>
        <w:t>دلال ملحس استيتية</w:t>
      </w:r>
      <w:r w:rsidR="008E4EF6">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عمر موسى سرحان</w:t>
      </w:r>
      <w:r w:rsidR="008E4EF6">
        <w:rPr>
          <w:rFonts w:ascii="Simplified Arabic" w:hAnsi="Simplified Arabic" w:cs="Simplified Arabic" w:hint="cs"/>
          <w:sz w:val="24"/>
          <w:szCs w:val="24"/>
          <w:rtl/>
        </w:rPr>
        <w:t xml:space="preserve">: </w:t>
      </w:r>
      <w:r w:rsidR="0058189A">
        <w:rPr>
          <w:rFonts w:ascii="Simplified Arabic" w:hAnsi="Simplified Arabic" w:cs="Simplified Arabic" w:hint="cs"/>
          <w:b/>
          <w:bCs/>
          <w:sz w:val="24"/>
          <w:szCs w:val="24"/>
          <w:rtl/>
        </w:rPr>
        <w:t>مصدر سبق ذكره</w:t>
      </w:r>
      <w:r w:rsidR="0058189A">
        <w:rPr>
          <w:rFonts w:ascii="Simplified Arabic" w:hAnsi="Simplified Arabic" w:cs="Simplified Arabic" w:hint="cs"/>
          <w:sz w:val="24"/>
          <w:szCs w:val="24"/>
          <w:rtl/>
        </w:rPr>
        <w:t>,</w:t>
      </w:r>
      <w:r w:rsidRPr="0028740D">
        <w:rPr>
          <w:rFonts w:ascii="Simplified Arabic" w:hAnsi="Simplified Arabic" w:cs="Simplified Arabic"/>
          <w:sz w:val="24"/>
          <w:szCs w:val="24"/>
          <w:rtl/>
        </w:rPr>
        <w:t xml:space="preserve"> ص89.</w:t>
      </w:r>
    </w:p>
  </w:footnote>
  <w:footnote w:id="63">
    <w:p w:rsidR="00337E34" w:rsidRPr="0028740D" w:rsidRDefault="00337E34" w:rsidP="00B676D9">
      <w:pPr>
        <w:spacing w:line="240" w:lineRule="auto"/>
        <w:ind w:left="90" w:hanging="51"/>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eastAsiaTheme="minorEastAsia" w:hAnsi="Simplified Arabic" w:cs="Simplified Arabic"/>
          <w:sz w:val="24"/>
          <w:szCs w:val="24"/>
          <w:rtl/>
          <w:lang w:bidi="ar-EG"/>
        </w:rPr>
        <w:t xml:space="preserve"> </w:t>
      </w:r>
      <w:r w:rsidRPr="0028740D">
        <w:rPr>
          <w:rFonts w:ascii="Simplified Arabic" w:hAnsi="Simplified Arabic" w:cs="Simplified Arabic"/>
          <w:sz w:val="24"/>
          <w:szCs w:val="24"/>
          <w:rtl/>
          <w:lang w:bidi="ar-EG"/>
        </w:rPr>
        <w:t xml:space="preserve">حسن حسين </w:t>
      </w:r>
      <w:proofErr w:type="spellStart"/>
      <w:r w:rsidRPr="0028740D">
        <w:rPr>
          <w:rFonts w:ascii="Simplified Arabic" w:hAnsi="Simplified Arabic" w:cs="Simplified Arabic"/>
          <w:sz w:val="24"/>
          <w:szCs w:val="24"/>
          <w:rtl/>
          <w:lang w:bidi="ar-EG"/>
        </w:rPr>
        <w:t>البيلاوي</w:t>
      </w:r>
      <w:proofErr w:type="spellEnd"/>
      <w:r w:rsidRPr="0028740D">
        <w:rPr>
          <w:rFonts w:ascii="Simplified Arabic" w:hAnsi="Simplified Arabic" w:cs="Simplified Arabic"/>
          <w:sz w:val="24"/>
          <w:szCs w:val="24"/>
          <w:rtl/>
          <w:lang w:bidi="ar-EG"/>
        </w:rPr>
        <w:t xml:space="preserve"> واخرون: </w:t>
      </w:r>
      <w:r w:rsidR="00B676D9">
        <w:rPr>
          <w:rFonts w:ascii="Simplified Arabic" w:hAnsi="Simplified Arabic" w:cs="Simplified Arabic" w:hint="cs"/>
          <w:b/>
          <w:bCs/>
          <w:sz w:val="24"/>
          <w:szCs w:val="24"/>
          <w:rtl/>
          <w:lang w:bidi="ar-EG"/>
        </w:rPr>
        <w:t xml:space="preserve">مصدر سبق ذكره </w:t>
      </w:r>
      <w:r w:rsidRPr="0028740D">
        <w:rPr>
          <w:rFonts w:ascii="Simplified Arabic" w:hAnsi="Simplified Arabic" w:cs="Simplified Arabic"/>
          <w:sz w:val="24"/>
          <w:szCs w:val="24"/>
          <w:rtl/>
        </w:rPr>
        <w:t>،ص119ـ120.</w:t>
      </w:r>
    </w:p>
  </w:footnote>
  <w:footnote w:id="64">
    <w:p w:rsidR="00337E34" w:rsidRPr="0028740D" w:rsidRDefault="00337E34" w:rsidP="003E3D5D">
      <w:pPr>
        <w:spacing w:line="240" w:lineRule="auto"/>
        <w:ind w:left="-52" w:right="-284" w:firstLine="91"/>
        <w:jc w:val="lowKashida"/>
        <w:rPr>
          <w:rFonts w:ascii="Simplified Arabic" w:hAnsi="Simplified Arabic" w:cs="Simplified Arabic"/>
          <w:sz w:val="24"/>
          <w:szCs w:val="24"/>
        </w:rPr>
      </w:pPr>
      <w:r w:rsidRPr="0028740D">
        <w:rPr>
          <w:rFonts w:ascii="Simplified Arabic" w:hAnsi="Simplified Arabic" w:cs="Simplified Arabic"/>
          <w:sz w:val="24"/>
          <w:szCs w:val="24"/>
        </w:rPr>
        <w:t xml:space="preserve">  .</w:t>
      </w:r>
      <w:r w:rsidRPr="0028740D">
        <w:rPr>
          <w:rStyle w:val="a4"/>
          <w:rFonts w:ascii="Simplified Arabic" w:hAnsi="Simplified Arabic" w:cs="Simplified Arabic"/>
          <w:sz w:val="24"/>
          <w:szCs w:val="24"/>
          <w:vertAlign w:val="baseline"/>
        </w:rPr>
        <w:footnoteRef/>
      </w:r>
      <w:proofErr w:type="spellStart"/>
      <w:r w:rsidRPr="0028740D">
        <w:rPr>
          <w:rFonts w:ascii="Simplified Arabic" w:hAnsi="Simplified Arabic" w:cs="Simplified Arabic"/>
          <w:sz w:val="24"/>
          <w:szCs w:val="24"/>
          <w:rtl/>
        </w:rPr>
        <w:t>ديمنغ</w:t>
      </w:r>
      <w:proofErr w:type="spellEnd"/>
      <w:r w:rsidRPr="0028740D">
        <w:rPr>
          <w:rFonts w:ascii="Simplified Arabic" w:hAnsi="Simplified Arabic" w:cs="Simplified Arabic"/>
          <w:sz w:val="24"/>
          <w:szCs w:val="24"/>
          <w:rtl/>
        </w:rPr>
        <w:t xml:space="preserve"> وروبيرت </w:t>
      </w:r>
      <w:proofErr w:type="spellStart"/>
      <w:r w:rsidRPr="0028740D">
        <w:rPr>
          <w:rFonts w:ascii="Simplified Arabic" w:hAnsi="Simplified Arabic" w:cs="Simplified Arabic"/>
          <w:sz w:val="24"/>
          <w:szCs w:val="24"/>
          <w:rtl/>
        </w:rPr>
        <w:t>هاغستروم</w:t>
      </w:r>
      <w:proofErr w:type="spellEnd"/>
      <w:r w:rsidRPr="0028740D">
        <w:rPr>
          <w:rFonts w:ascii="Simplified Arabic" w:hAnsi="Simplified Arabic" w:cs="Simplified Arabic"/>
          <w:sz w:val="24"/>
          <w:szCs w:val="24"/>
          <w:rtl/>
        </w:rPr>
        <w:t xml:space="preserve">: </w:t>
      </w:r>
      <w:r w:rsidRPr="0028740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xml:space="preserve"> ، ص68.</w:t>
      </w:r>
    </w:p>
  </w:footnote>
  <w:footnote w:id="65">
    <w:p w:rsidR="00337E34" w:rsidRPr="0028740D" w:rsidRDefault="00337E34" w:rsidP="003E3D5D">
      <w:pPr>
        <w:spacing w:line="240" w:lineRule="auto"/>
        <w:ind w:left="-52" w:right="-284" w:firstLine="91"/>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r w:rsidRPr="0028740D">
        <w:rPr>
          <w:rFonts w:ascii="Simplified Arabic" w:hAnsi="Simplified Arabic" w:cs="Simplified Arabic"/>
          <w:sz w:val="24"/>
          <w:szCs w:val="24"/>
          <w:rtl/>
          <w:lang w:bidi="ar-IQ"/>
        </w:rPr>
        <w:t xml:space="preserve">. </w:t>
      </w:r>
      <w:r w:rsidRPr="0028740D">
        <w:rPr>
          <w:rFonts w:ascii="Simplified Arabic" w:hAnsi="Simplified Arabic" w:cs="Simplified Arabic"/>
          <w:sz w:val="24"/>
          <w:szCs w:val="24"/>
          <w:rtl/>
        </w:rPr>
        <w:t xml:space="preserve">لمياء محمد احمد: </w:t>
      </w:r>
      <w:r w:rsidRPr="0028740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xml:space="preserve"> ، ص82. </w:t>
      </w:r>
    </w:p>
  </w:footnote>
  <w:footnote w:id="66">
    <w:p w:rsidR="00337E34" w:rsidRPr="0028740D" w:rsidRDefault="00337E34" w:rsidP="003E3D5D">
      <w:pPr>
        <w:spacing w:line="240" w:lineRule="auto"/>
        <w:ind w:left="90" w:hanging="51"/>
        <w:jc w:val="both"/>
        <w:rPr>
          <w:rFonts w:ascii="Simplified Arabic" w:hAnsi="Simplified Arabic" w:cs="Simplified Arabic"/>
          <w:sz w:val="24"/>
          <w:szCs w:val="24"/>
          <w:rtl/>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حافظ فرج احمد: </w:t>
      </w:r>
      <w:r w:rsidRPr="0028740D">
        <w:rPr>
          <w:rFonts w:ascii="Simplified Arabic" w:hAnsi="Simplified Arabic" w:cs="Simplified Arabic"/>
          <w:b/>
          <w:bCs/>
          <w:sz w:val="24"/>
          <w:szCs w:val="24"/>
          <w:rtl/>
        </w:rPr>
        <w:t>الجودة الشاملة فـي المؤسسات التربوية,</w:t>
      </w:r>
      <w:r w:rsidRPr="0028740D">
        <w:rPr>
          <w:rFonts w:ascii="Simplified Arabic" w:hAnsi="Simplified Arabic" w:cs="Simplified Arabic"/>
          <w:sz w:val="24"/>
          <w:szCs w:val="24"/>
          <w:rtl/>
        </w:rPr>
        <w:t>،ط1, مصر،</w:t>
      </w:r>
      <w:r w:rsidR="003E3D5D">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القاهرة،</w:t>
      </w:r>
      <w:r w:rsidR="003E3D5D">
        <w:rPr>
          <w:rFonts w:ascii="Simplified Arabic" w:hAnsi="Simplified Arabic" w:cs="Simplified Arabic" w:hint="cs"/>
          <w:sz w:val="24"/>
          <w:szCs w:val="24"/>
          <w:rtl/>
        </w:rPr>
        <w:t xml:space="preserve"> </w:t>
      </w:r>
      <w:r w:rsidRPr="0028740D">
        <w:rPr>
          <w:rFonts w:ascii="Simplified Arabic" w:hAnsi="Simplified Arabic" w:cs="Simplified Arabic"/>
          <w:sz w:val="24"/>
          <w:szCs w:val="24"/>
          <w:rtl/>
        </w:rPr>
        <w:t>عالم الكتب للنشر والطباعة والتوزيع، 2007،ص156.</w:t>
      </w:r>
    </w:p>
    <w:p w:rsidR="00337E34" w:rsidRPr="0028740D" w:rsidRDefault="00337E34" w:rsidP="00795FAA">
      <w:pPr>
        <w:ind w:left="-52" w:firstLine="91"/>
        <w:jc w:val="both"/>
        <w:rPr>
          <w:rFonts w:ascii="Simplified Arabic" w:hAnsi="Simplified Arabic" w:cs="Simplified Arabic"/>
          <w:sz w:val="24"/>
          <w:szCs w:val="24"/>
        </w:rPr>
      </w:pPr>
      <w:r w:rsidRPr="0028740D">
        <w:rPr>
          <w:rFonts w:ascii="Simplified Arabic" w:hAnsi="Simplified Arabic" w:cs="Simplified Arabic"/>
          <w:sz w:val="24"/>
          <w:szCs w:val="24"/>
          <w:rtl/>
        </w:rPr>
        <w:t>*) المستفيد فـي التعليم العالي على نوعين داخلـي والمتمثل بالهيئات التدريسية والمنتسبين ، وخـارجي والمتمثل  بالطلبة  وجميع المؤسسات ذات العلاقة بالتعليم العالي والمستفيدة من مخرجاته، واولياء الامور.</w:t>
      </w:r>
    </w:p>
  </w:footnote>
  <w:footnote w:id="67">
    <w:p w:rsidR="00337E34" w:rsidRPr="0028740D" w:rsidRDefault="00337E34" w:rsidP="00CA513A">
      <w:pPr>
        <w:ind w:right="-284"/>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w:t>
      </w:r>
      <w:proofErr w:type="spellStart"/>
      <w:r w:rsidRPr="0028740D">
        <w:rPr>
          <w:rFonts w:ascii="Simplified Arabic" w:hAnsi="Simplified Arabic" w:cs="Simplified Arabic"/>
          <w:sz w:val="24"/>
          <w:szCs w:val="24"/>
          <w:rtl/>
        </w:rPr>
        <w:t>ديمنغ</w:t>
      </w:r>
      <w:proofErr w:type="spellEnd"/>
      <w:r w:rsidRPr="0028740D">
        <w:rPr>
          <w:rFonts w:ascii="Simplified Arabic" w:hAnsi="Simplified Arabic" w:cs="Simplified Arabic"/>
          <w:sz w:val="24"/>
          <w:szCs w:val="24"/>
          <w:rtl/>
        </w:rPr>
        <w:t xml:space="preserve"> وروبيرت </w:t>
      </w:r>
      <w:proofErr w:type="spellStart"/>
      <w:r w:rsidRPr="0028740D">
        <w:rPr>
          <w:rFonts w:ascii="Simplified Arabic" w:hAnsi="Simplified Arabic" w:cs="Simplified Arabic"/>
          <w:sz w:val="24"/>
          <w:szCs w:val="24"/>
          <w:rtl/>
        </w:rPr>
        <w:t>هاغستروم</w:t>
      </w:r>
      <w:proofErr w:type="spellEnd"/>
      <w:r w:rsidRPr="0028740D">
        <w:rPr>
          <w:rFonts w:ascii="Simplified Arabic" w:hAnsi="Simplified Arabic" w:cs="Simplified Arabic"/>
          <w:sz w:val="24"/>
          <w:szCs w:val="24"/>
          <w:rtl/>
        </w:rPr>
        <w:t xml:space="preserve"> : </w:t>
      </w:r>
      <w:r w:rsidRPr="0028740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xml:space="preserve"> ، ص56.</w:t>
      </w:r>
    </w:p>
  </w:footnote>
  <w:footnote w:id="68">
    <w:p w:rsidR="00337E34" w:rsidRPr="0028740D" w:rsidRDefault="00337E34" w:rsidP="00A71BA1">
      <w:pPr>
        <w:pStyle w:val="a3"/>
        <w:rPr>
          <w:rFonts w:ascii="Simplified Arabic" w:hAnsi="Simplified Arabic"/>
          <w:sz w:val="24"/>
          <w:szCs w:val="24"/>
          <w:rtl/>
        </w:rPr>
      </w:pPr>
      <w:r w:rsidRPr="0028740D">
        <w:rPr>
          <w:rStyle w:val="a4"/>
          <w:rFonts w:ascii="Simplified Arabic" w:hAnsi="Simplified Arabic" w:cs="Simplified Arabic"/>
          <w:sz w:val="24"/>
          <w:szCs w:val="24"/>
          <w:vertAlign w:val="baseline"/>
        </w:rPr>
        <w:footnoteRef/>
      </w:r>
      <w:r w:rsidRPr="0028740D">
        <w:rPr>
          <w:rFonts w:ascii="Simplified Arabic" w:hAnsi="Simplified Arabic"/>
          <w:sz w:val="24"/>
          <w:szCs w:val="24"/>
          <w:rtl/>
        </w:rPr>
        <w:t xml:space="preserve">. رافدة الحريري: </w:t>
      </w:r>
      <w:r w:rsidRPr="0028740D">
        <w:rPr>
          <w:rFonts w:ascii="Simplified Arabic" w:hAnsi="Simplified Arabic"/>
          <w:b/>
          <w:bCs/>
          <w:sz w:val="24"/>
          <w:szCs w:val="24"/>
          <w:rtl/>
        </w:rPr>
        <w:t>الجودة الشاملة وطرق التدريس</w:t>
      </w:r>
      <w:r w:rsidRPr="0028740D">
        <w:rPr>
          <w:rFonts w:ascii="Simplified Arabic" w:hAnsi="Simplified Arabic"/>
          <w:sz w:val="24"/>
          <w:szCs w:val="24"/>
          <w:rtl/>
        </w:rPr>
        <w:t xml:space="preserve"> ,ط1 , عمان, دار المسيرة للنشر والتوزيع, 2011, , ص29</w:t>
      </w:r>
    </w:p>
  </w:footnote>
  <w:footnote w:id="69">
    <w:p w:rsidR="00337E34" w:rsidRPr="0028740D" w:rsidRDefault="00337E34" w:rsidP="00ED113C">
      <w:pPr>
        <w:ind w:left="-143" w:right="-284" w:firstLine="91"/>
        <w:jc w:val="both"/>
        <w:rPr>
          <w:rFonts w:ascii="Simplified Arabic" w:hAnsi="Simplified Arabic" w:cs="Simplified Arabic"/>
          <w:sz w:val="24"/>
          <w:szCs w:val="24"/>
        </w:rPr>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حافظ فرج احمد؛ </w:t>
      </w:r>
      <w:r w:rsidRPr="0028740D">
        <w:rPr>
          <w:rFonts w:ascii="Simplified Arabic" w:hAnsi="Simplified Arabic" w:cs="Simplified Arabic"/>
          <w:b/>
          <w:bCs/>
          <w:sz w:val="24"/>
          <w:szCs w:val="24"/>
          <w:rtl/>
        </w:rPr>
        <w:t>مصدر سبق ذكره</w:t>
      </w:r>
      <w:r w:rsidRPr="0028740D">
        <w:rPr>
          <w:rFonts w:ascii="Simplified Arabic" w:hAnsi="Simplified Arabic" w:cs="Simplified Arabic"/>
          <w:sz w:val="24"/>
          <w:szCs w:val="24"/>
          <w:rtl/>
        </w:rPr>
        <w:t>، ص156.</w:t>
      </w:r>
    </w:p>
  </w:footnote>
  <w:footnote w:id="70">
    <w:p w:rsidR="00337E34" w:rsidRDefault="00337E34" w:rsidP="00ED113C">
      <w:pPr>
        <w:ind w:left="-143" w:right="-284" w:firstLine="91"/>
        <w:jc w:val="both"/>
      </w:pPr>
      <w:r w:rsidRPr="0028740D">
        <w:rPr>
          <w:rStyle w:val="a4"/>
          <w:rFonts w:ascii="Simplified Arabic" w:hAnsi="Simplified Arabic" w:cs="Simplified Arabic"/>
          <w:sz w:val="24"/>
          <w:szCs w:val="24"/>
          <w:vertAlign w:val="baseline"/>
        </w:rPr>
        <w:footnoteRef/>
      </w:r>
      <w:r w:rsidRPr="0028740D">
        <w:rPr>
          <w:rFonts w:ascii="Simplified Arabic" w:hAnsi="Simplified Arabic" w:cs="Simplified Arabic"/>
          <w:sz w:val="24"/>
          <w:szCs w:val="24"/>
          <w:rtl/>
        </w:rPr>
        <w:t xml:space="preserve">) عواد جاسم محمد التميمي: </w:t>
      </w:r>
      <w:r w:rsidRPr="0028740D">
        <w:rPr>
          <w:rFonts w:ascii="Simplified Arabic" w:hAnsi="Simplified Arabic" w:cs="Simplified Arabic"/>
          <w:b/>
          <w:bCs/>
          <w:sz w:val="24"/>
          <w:szCs w:val="24"/>
          <w:rtl/>
        </w:rPr>
        <w:t xml:space="preserve">ادارة </w:t>
      </w:r>
      <w:r w:rsidRPr="003E3D5D">
        <w:rPr>
          <w:rFonts w:ascii="Simplified Arabic" w:hAnsi="Simplified Arabic" w:cs="Simplified Arabic"/>
          <w:b/>
          <w:bCs/>
          <w:sz w:val="24"/>
          <w:szCs w:val="24"/>
          <w:rtl/>
        </w:rPr>
        <w:t>الجود</w:t>
      </w:r>
      <w:r w:rsidRPr="003E3D5D">
        <w:rPr>
          <w:b/>
          <w:bCs/>
          <w:szCs w:val="24"/>
          <w:rtl/>
        </w:rPr>
        <w:t>ة الشاملة في التعليم</w:t>
      </w:r>
      <w:r>
        <w:rPr>
          <w:rFonts w:hint="cs"/>
          <w:szCs w:val="24"/>
          <w:rtl/>
        </w:rPr>
        <w:t xml:space="preserve">, </w:t>
      </w:r>
      <w:r w:rsidRPr="00414E64">
        <w:rPr>
          <w:szCs w:val="24"/>
          <w:rtl/>
        </w:rPr>
        <w:t>الع</w:t>
      </w:r>
      <w:r>
        <w:rPr>
          <w:szCs w:val="24"/>
          <w:rtl/>
        </w:rPr>
        <w:t>راق ،بغداد، وزارة التربية ،2004</w:t>
      </w:r>
      <w:r w:rsidRPr="00414E64">
        <w:rPr>
          <w:szCs w:val="24"/>
          <w:rtl/>
        </w:rPr>
        <w:t>،ص33.</w:t>
      </w:r>
    </w:p>
  </w:footnote>
  <w:footnote w:id="71">
    <w:p w:rsidR="00C62EFB" w:rsidRDefault="00C62EFB">
      <w:pPr>
        <w:pStyle w:val="a3"/>
        <w:rPr>
          <w:lang w:bidi="ar-IQ"/>
        </w:rPr>
      </w:pPr>
      <w:r>
        <w:rPr>
          <w:rStyle w:val="a4"/>
          <w:rtl/>
        </w:rPr>
        <w:t>(1)</w:t>
      </w:r>
      <w:r>
        <w:rPr>
          <w:rtl/>
        </w:rPr>
        <w:t xml:space="preserve"> </w:t>
      </w:r>
      <w:r w:rsidRPr="00C62EFB">
        <w:rPr>
          <w:rFonts w:ascii="Simplified Arabic" w:hAnsi="Simplified Arabic"/>
          <w:sz w:val="24"/>
          <w:szCs w:val="24"/>
          <w:rtl/>
        </w:rPr>
        <w:t>مهدي لفتة راهي</w:t>
      </w:r>
      <w:r w:rsidRPr="00C62EFB">
        <w:rPr>
          <w:rFonts w:hint="cs"/>
          <w:b/>
          <w:bCs/>
          <w:sz w:val="24"/>
          <w:szCs w:val="24"/>
          <w:rtl/>
          <w:lang w:bidi="ar-IQ"/>
        </w:rPr>
        <w:t xml:space="preserve">: </w:t>
      </w:r>
      <w:r w:rsidRPr="00C62EFB">
        <w:rPr>
          <w:rFonts w:ascii="Simplified Arabic" w:hAnsi="Simplified Arabic"/>
          <w:b/>
          <w:bCs/>
          <w:sz w:val="24"/>
          <w:szCs w:val="24"/>
          <w:rtl/>
          <w:lang w:bidi="ar-EG"/>
        </w:rPr>
        <w:t>دراسة تقويمية لمنهاج ألعاب القوى في ضوء معايير الجودة والاعتماد لطلاب كلية التربية الرياضية جامعة بغداد</w:t>
      </w:r>
      <w:r w:rsidRPr="00C62EFB">
        <w:rPr>
          <w:rFonts w:ascii="Simplified Arabic" w:hAnsi="Simplified Arabic" w:hint="cs"/>
          <w:sz w:val="24"/>
          <w:szCs w:val="24"/>
          <w:rtl/>
          <w:lang w:bidi="ar-EG"/>
        </w:rPr>
        <w:t>,</w:t>
      </w:r>
      <w:r>
        <w:rPr>
          <w:rFonts w:ascii="Simplified Arabic" w:hAnsi="Simplified Arabic" w:hint="cs"/>
          <w:sz w:val="24"/>
          <w:szCs w:val="24"/>
          <w:rtl/>
          <w:lang w:bidi="ar-EG"/>
        </w:rPr>
        <w:t xml:space="preserve"> رسالة ماجستير,</w:t>
      </w:r>
      <w:r w:rsidRPr="00C62EFB">
        <w:rPr>
          <w:rFonts w:ascii="Simplified Arabic" w:hAnsi="Simplified Arabic" w:hint="cs"/>
          <w:sz w:val="24"/>
          <w:szCs w:val="24"/>
          <w:rtl/>
          <w:lang w:bidi="ar-EG"/>
        </w:rPr>
        <w:t xml:space="preserve"> جامعة حلوان ,</w:t>
      </w:r>
      <w:r>
        <w:rPr>
          <w:rFonts w:ascii="Simplified Arabic" w:hAnsi="Simplified Arabic" w:hint="cs"/>
          <w:sz w:val="24"/>
          <w:szCs w:val="24"/>
          <w:rtl/>
          <w:lang w:bidi="ar-EG"/>
        </w:rPr>
        <w:t xml:space="preserve"> </w:t>
      </w:r>
      <w:r w:rsidRPr="00C62EFB">
        <w:rPr>
          <w:rFonts w:ascii="Simplified Arabic" w:hAnsi="Simplified Arabic" w:hint="cs"/>
          <w:sz w:val="24"/>
          <w:szCs w:val="24"/>
          <w:rtl/>
          <w:lang w:bidi="ar-EG"/>
        </w:rPr>
        <w:t>كلية التربية الرياضية</w:t>
      </w:r>
      <w:r w:rsidR="00C04E14">
        <w:rPr>
          <w:rFonts w:ascii="Simplified Arabic" w:hAnsi="Simplified Arabic" w:hint="cs"/>
          <w:sz w:val="24"/>
          <w:szCs w:val="24"/>
          <w:rtl/>
          <w:lang w:bidi="ar-EG"/>
        </w:rPr>
        <w:t xml:space="preserve"> للبنين</w:t>
      </w:r>
      <w:r w:rsidRPr="00C62EFB">
        <w:rPr>
          <w:rFonts w:ascii="Simplified Arabic" w:hAnsi="Simplified Arabic" w:hint="cs"/>
          <w:sz w:val="24"/>
          <w:szCs w:val="24"/>
          <w:rtl/>
          <w:lang w:bidi="ar-EG"/>
        </w:rPr>
        <w:t>,2013.</w:t>
      </w:r>
      <w:r>
        <w:rPr>
          <w:rFonts w:hint="cs"/>
          <w:rtl/>
          <w:lang w:bidi="ar-IQ"/>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E34" w:rsidRPr="004677C9" w:rsidRDefault="004677C9" w:rsidP="0028740D">
    <w:pPr>
      <w:pStyle w:val="a9"/>
      <w:pBdr>
        <w:bottom w:val="thinThickSmallGap" w:sz="24" w:space="1" w:color="auto"/>
      </w:pBdr>
      <w:tabs>
        <w:tab w:val="left" w:pos="7845"/>
      </w:tabs>
      <w:rPr>
        <w:rFonts w:cs="Monotype Koufi"/>
        <w:sz w:val="28"/>
        <w:szCs w:val="28"/>
        <w:rtl/>
        <w:lang w:bidi="ar-IQ"/>
      </w:rPr>
    </w:pPr>
    <w:r>
      <w:rPr>
        <w:rFonts w:cs="Monotype Koufi" w:hint="cs"/>
        <w:noProof/>
        <w:sz w:val="28"/>
        <w:szCs w:val="28"/>
        <w:rtl/>
        <w:lang w:bidi="ar-IQ"/>
      </w:rPr>
      <w:t>الفصل الثاني</w:t>
    </w:r>
    <w:r w:rsidRPr="00632425">
      <w:rPr>
        <w:rFonts w:cs="Monotype Koufi" w:hint="cs"/>
        <w:noProof/>
        <w:sz w:val="28"/>
        <w:szCs w:val="28"/>
        <w:rtl/>
        <w:lang w:bidi="ar-IQ"/>
      </w:rPr>
      <w:t xml:space="preserve">: </w:t>
    </w:r>
    <w:r>
      <w:rPr>
        <w:rFonts w:cs="Monotype Koufi" w:hint="cs"/>
        <w:noProof/>
        <w:sz w:val="28"/>
        <w:szCs w:val="28"/>
        <w:rtl/>
        <w:lang w:val="ar-SA"/>
      </w:rPr>
      <w:t xml:space="preserve"> الدراسات الن</w:t>
    </w:r>
    <w:r w:rsidR="0028740D">
      <w:rPr>
        <w:rFonts w:cs="Monotype Koufi" w:hint="cs"/>
        <w:noProof/>
        <w:sz w:val="28"/>
        <w:szCs w:val="28"/>
        <w:rtl/>
        <w:lang w:val="ar-SA"/>
      </w:rPr>
      <w:t>ظ</w:t>
    </w:r>
    <w:r>
      <w:rPr>
        <w:rFonts w:cs="Monotype Koufi" w:hint="cs"/>
        <w:noProof/>
        <w:sz w:val="28"/>
        <w:szCs w:val="28"/>
        <w:rtl/>
        <w:lang w:val="ar-SA"/>
      </w:rPr>
      <w:t>رية والدراسات السابقة</w:t>
    </w:r>
    <w:r w:rsidRPr="00632425">
      <w:rPr>
        <w:rFonts w:cs="Monotype Koufi"/>
        <w:noProof/>
        <w:sz w:val="28"/>
        <w:szCs w:val="28"/>
        <w:rtl/>
        <w:lang w:val="ar-SA"/>
      </w:rPr>
      <w:tab/>
    </w:r>
    <w:r w:rsidRPr="00632425">
      <w:rPr>
        <w:rFonts w:cs="Monotype Koufi"/>
        <w:noProof/>
        <w:sz w:val="28"/>
        <w:szCs w:val="28"/>
        <w:rtl/>
        <w:lang w:val="ar-SA"/>
      </w:rPr>
      <w:tab/>
    </w:r>
    <w:r w:rsidRPr="00632425">
      <w:rPr>
        <w:rFonts w:cs="Monotype Koufi" w:hint="cs"/>
        <w:noProof/>
        <w:sz w:val="28"/>
        <w:szCs w:val="28"/>
        <w:rtl/>
        <w:lang w:val="ar-SA"/>
      </w:rPr>
      <w:t xml:space="preserve"> </w:t>
    </w:r>
    <w:r w:rsidRPr="00632425">
      <w:rPr>
        <w:rFonts w:cs="Monotype Koufi"/>
        <w:noProof/>
        <w:sz w:val="28"/>
        <w:szCs w:val="28"/>
        <w:rtl/>
        <w:lang w:val="ar-SA"/>
      </w:rPr>
      <w:fldChar w:fldCharType="begin"/>
    </w:r>
    <w:r w:rsidRPr="00632425">
      <w:rPr>
        <w:rFonts w:cs="Monotype Koufi"/>
        <w:noProof/>
        <w:sz w:val="28"/>
        <w:szCs w:val="28"/>
        <w:rtl/>
        <w:lang w:val="ar-SA"/>
      </w:rPr>
      <w:instrText>PAGE   \* MERGEFORMAT</w:instrText>
    </w:r>
    <w:r w:rsidRPr="00632425">
      <w:rPr>
        <w:rFonts w:cs="Monotype Koufi"/>
        <w:noProof/>
        <w:sz w:val="28"/>
        <w:szCs w:val="28"/>
        <w:rtl/>
        <w:lang w:val="ar-SA"/>
      </w:rPr>
      <w:fldChar w:fldCharType="separate"/>
    </w:r>
    <w:r w:rsidR="00506B0F">
      <w:rPr>
        <w:rFonts w:cs="Monotype Koufi"/>
        <w:noProof/>
        <w:sz w:val="28"/>
        <w:szCs w:val="28"/>
        <w:rtl/>
        <w:lang w:val="ar-SA"/>
      </w:rPr>
      <w:t>53</w:t>
    </w:r>
    <w:r w:rsidRPr="00632425">
      <w:rPr>
        <w:rFonts w:cs="Monotype Koufi"/>
        <w:noProof/>
        <w:sz w:val="28"/>
        <w:szCs w:val="28"/>
        <w:rtl/>
        <w:lang w:val="ar-S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E9E"/>
    <w:multiLevelType w:val="hybridMultilevel"/>
    <w:tmpl w:val="41AA9F82"/>
    <w:lvl w:ilvl="0" w:tplc="DAE63B88">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nsid w:val="01EB5022"/>
    <w:multiLevelType w:val="hybridMultilevel"/>
    <w:tmpl w:val="C1FECAC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046C5E1A"/>
    <w:multiLevelType w:val="hybridMultilevel"/>
    <w:tmpl w:val="55C8444C"/>
    <w:lvl w:ilvl="0" w:tplc="515EED54">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F392A"/>
    <w:multiLevelType w:val="hybridMultilevel"/>
    <w:tmpl w:val="95C2D4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87B7B4A"/>
    <w:multiLevelType w:val="hybridMultilevel"/>
    <w:tmpl w:val="5646351C"/>
    <w:lvl w:ilvl="0" w:tplc="6E0C3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CD4A42"/>
    <w:multiLevelType w:val="hybridMultilevel"/>
    <w:tmpl w:val="A93011CE"/>
    <w:lvl w:ilvl="0" w:tplc="7BC6CBD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A2A1C1B"/>
    <w:multiLevelType w:val="hybridMultilevel"/>
    <w:tmpl w:val="D4A2C8EA"/>
    <w:lvl w:ilvl="0" w:tplc="E59E895A">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7">
    <w:nsid w:val="0E185D0B"/>
    <w:multiLevelType w:val="hybridMultilevel"/>
    <w:tmpl w:val="333ABA72"/>
    <w:lvl w:ilvl="0" w:tplc="E71CAA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C037B3"/>
    <w:multiLevelType w:val="singleLevel"/>
    <w:tmpl w:val="24EA960E"/>
    <w:lvl w:ilvl="0">
      <w:start w:val="1"/>
      <w:numFmt w:val="decimal"/>
      <w:lvlText w:val="%1."/>
      <w:lvlJc w:val="left"/>
      <w:pPr>
        <w:tabs>
          <w:tab w:val="num" w:pos="360"/>
        </w:tabs>
        <w:ind w:left="360" w:hanging="360"/>
      </w:pPr>
      <w:rPr>
        <w:rFonts w:hint="default"/>
        <w:b/>
      </w:rPr>
    </w:lvl>
  </w:abstractNum>
  <w:abstractNum w:abstractNumId="9">
    <w:nsid w:val="117A3172"/>
    <w:multiLevelType w:val="hybridMultilevel"/>
    <w:tmpl w:val="DBE47878"/>
    <w:lvl w:ilvl="0" w:tplc="9A40F252">
      <w:start w:val="1"/>
      <w:numFmt w:val="decimal"/>
      <w:lvlText w:val="(%1)"/>
      <w:lvlJc w:val="left"/>
      <w:pPr>
        <w:ind w:left="585" w:hanging="375"/>
      </w:pPr>
      <w:rPr>
        <w:rFonts w:ascii="Times New Roman" w:eastAsia="Times New Roman" w:hAnsi="Times New Roman" w:cs="Simplified Arabic" w:hint="default"/>
        <w:sz w:val="24"/>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0">
    <w:nsid w:val="11B44790"/>
    <w:multiLevelType w:val="hybridMultilevel"/>
    <w:tmpl w:val="274E5DF8"/>
    <w:lvl w:ilvl="0" w:tplc="CF0EF22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161CD4"/>
    <w:multiLevelType w:val="hybridMultilevel"/>
    <w:tmpl w:val="579EB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18715429"/>
    <w:multiLevelType w:val="hybridMultilevel"/>
    <w:tmpl w:val="C9B0F33A"/>
    <w:lvl w:ilvl="0" w:tplc="0728EB22">
      <w:start w:val="1"/>
      <w:numFmt w:val="decimal"/>
      <w:lvlText w:val="%1-"/>
      <w:lvlJc w:val="left"/>
      <w:pPr>
        <w:ind w:left="1069"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8FE0FD2"/>
    <w:multiLevelType w:val="hybridMultilevel"/>
    <w:tmpl w:val="3EBAB4BC"/>
    <w:lvl w:ilvl="0" w:tplc="A252B02C">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243B08"/>
    <w:multiLevelType w:val="hybridMultilevel"/>
    <w:tmpl w:val="C3681BCA"/>
    <w:lvl w:ilvl="0" w:tplc="976220F0">
      <w:start w:val="1"/>
      <w:numFmt w:val="decimal"/>
      <w:lvlText w:val="%1-"/>
      <w:lvlJc w:val="left"/>
      <w:pPr>
        <w:ind w:left="720" w:hanging="360"/>
      </w:pPr>
      <w:rPr>
        <w:rFonts w:ascii="Simplified Arabic" w:eastAsia="Times New Roman"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6016AE"/>
    <w:multiLevelType w:val="hybridMultilevel"/>
    <w:tmpl w:val="94AC144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6">
    <w:nsid w:val="2BDB34C6"/>
    <w:multiLevelType w:val="hybridMultilevel"/>
    <w:tmpl w:val="91724DC0"/>
    <w:lvl w:ilvl="0" w:tplc="04090005">
      <w:start w:val="1"/>
      <w:numFmt w:val="bullet"/>
      <w:lvlText w:val=""/>
      <w:lvlJc w:val="left"/>
      <w:pPr>
        <w:ind w:left="2164" w:hanging="360"/>
      </w:pPr>
      <w:rPr>
        <w:rFonts w:ascii="Wingdings" w:hAnsi="Wingdings"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7">
    <w:nsid w:val="2DF72A6C"/>
    <w:multiLevelType w:val="hybridMultilevel"/>
    <w:tmpl w:val="A3AA4136"/>
    <w:lvl w:ilvl="0" w:tplc="087024D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C0380F"/>
    <w:multiLevelType w:val="hybridMultilevel"/>
    <w:tmpl w:val="D1600C00"/>
    <w:lvl w:ilvl="0" w:tplc="C6342FAA">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F67360A"/>
    <w:multiLevelType w:val="hybridMultilevel"/>
    <w:tmpl w:val="A1E08592"/>
    <w:lvl w:ilvl="0" w:tplc="3EDC048A">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7324EC"/>
    <w:multiLevelType w:val="hybridMultilevel"/>
    <w:tmpl w:val="41E2F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3665A"/>
    <w:multiLevelType w:val="hybridMultilevel"/>
    <w:tmpl w:val="88D83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EB77CA1"/>
    <w:multiLevelType w:val="hybridMultilevel"/>
    <w:tmpl w:val="8242BFC0"/>
    <w:lvl w:ilvl="0" w:tplc="F50C6582">
      <w:start w:val="3"/>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75564D"/>
    <w:multiLevelType w:val="hybridMultilevel"/>
    <w:tmpl w:val="ACCC7AD2"/>
    <w:lvl w:ilvl="0" w:tplc="32900B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A01DDD"/>
    <w:multiLevelType w:val="hybridMultilevel"/>
    <w:tmpl w:val="BCEE6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535D63BF"/>
    <w:multiLevelType w:val="hybridMultilevel"/>
    <w:tmpl w:val="0C34720E"/>
    <w:lvl w:ilvl="0" w:tplc="F8DEFDE8">
      <w:start w:val="1"/>
      <w:numFmt w:val="decimal"/>
      <w:lvlText w:val="%1-"/>
      <w:lvlJc w:val="left"/>
      <w:pPr>
        <w:tabs>
          <w:tab w:val="num" w:pos="720"/>
        </w:tabs>
        <w:ind w:left="720" w:hanging="360"/>
      </w:pPr>
      <w:rPr>
        <w:rFonts w:ascii="Simplified Arab" w:eastAsia="Times New Roman" w:hAnsi="Simplified Arab" w:cs="Simplified Arabic"/>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58CF505B"/>
    <w:multiLevelType w:val="hybridMultilevel"/>
    <w:tmpl w:val="BB2C04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hint="default"/>
      </w:rPr>
    </w:lvl>
    <w:lvl w:ilvl="8" w:tplc="04090005">
      <w:start w:val="1"/>
      <w:numFmt w:val="bullet"/>
      <w:lvlText w:val=""/>
      <w:lvlJc w:val="left"/>
      <w:pPr>
        <w:ind w:left="6196" w:hanging="360"/>
      </w:pPr>
      <w:rPr>
        <w:rFonts w:ascii="Wingdings" w:hAnsi="Wingdings" w:hint="default"/>
      </w:rPr>
    </w:lvl>
  </w:abstractNum>
  <w:abstractNum w:abstractNumId="27">
    <w:nsid w:val="5FAC1654"/>
    <w:multiLevelType w:val="hybridMultilevel"/>
    <w:tmpl w:val="EA986C3C"/>
    <w:lvl w:ilvl="0" w:tplc="44E8C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FD6E15"/>
    <w:multiLevelType w:val="hybridMultilevel"/>
    <w:tmpl w:val="2CAC234C"/>
    <w:lvl w:ilvl="0" w:tplc="8D0814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8F17E6"/>
    <w:multiLevelType w:val="hybridMultilevel"/>
    <w:tmpl w:val="851A9AF0"/>
    <w:lvl w:ilvl="0" w:tplc="E5663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72AC7"/>
    <w:multiLevelType w:val="hybridMultilevel"/>
    <w:tmpl w:val="9EF467F8"/>
    <w:lvl w:ilvl="0" w:tplc="1914946A">
      <w:start w:val="1"/>
      <w:numFmt w:val="decimal"/>
      <w:lvlText w:val="%1-"/>
      <w:lvlJc w:val="left"/>
      <w:pPr>
        <w:ind w:left="720" w:hanging="360"/>
      </w:pPr>
      <w:rPr>
        <w:rFonts w:ascii="Simplified Arabic" w:eastAsia="Calibri" w:hAnsi="Simplified Arabic" w:cs="Simplified Arabi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735708"/>
    <w:multiLevelType w:val="hybridMultilevel"/>
    <w:tmpl w:val="8DBA87A0"/>
    <w:lvl w:ilvl="0" w:tplc="A5B6CA28">
      <w:start w:val="1"/>
      <w:numFmt w:val="decimal"/>
      <w:lvlText w:val="%1-"/>
      <w:lvlJc w:val="left"/>
      <w:pPr>
        <w:ind w:left="1875" w:hanging="360"/>
      </w:pPr>
      <w:rPr>
        <w:rFonts w:asciiTheme="minorBidi" w:eastAsiaTheme="minorHAnsi" w:hAnsiTheme="minorBidi" w:cstheme="minorBidi"/>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num w:numId="1">
    <w:abstractNumId w:val="8"/>
  </w:num>
  <w:num w:numId="2">
    <w:abstractNumId w:val="14"/>
  </w:num>
  <w:num w:numId="3">
    <w:abstractNumId w:val="4"/>
  </w:num>
  <w:num w:numId="4">
    <w:abstractNumId w:val="23"/>
  </w:num>
  <w:num w:numId="5">
    <w:abstractNumId w:val="18"/>
  </w:num>
  <w:num w:numId="6">
    <w:abstractNumId w:val="5"/>
  </w:num>
  <w:num w:numId="7">
    <w:abstractNumId w:val="19"/>
  </w:num>
  <w:num w:numId="8">
    <w:abstractNumId w:val="13"/>
  </w:num>
  <w:num w:numId="9">
    <w:abstractNumId w:val="16"/>
  </w:num>
  <w:num w:numId="10">
    <w:abstractNumId w:val="31"/>
  </w:num>
  <w:num w:numId="11">
    <w:abstractNumId w:val="10"/>
  </w:num>
  <w:num w:numId="12">
    <w:abstractNumId w:val="1"/>
  </w:num>
  <w:num w:numId="13">
    <w:abstractNumId w:val="6"/>
  </w:num>
  <w:num w:numId="14">
    <w:abstractNumId w:val="26"/>
  </w:num>
  <w:num w:numId="15">
    <w:abstractNumId w:val="3"/>
  </w:num>
  <w:num w:numId="16">
    <w:abstractNumId w:val="15"/>
  </w:num>
  <w:num w:numId="17">
    <w:abstractNumId w:val="24"/>
  </w:num>
  <w:num w:numId="18">
    <w:abstractNumId w:val="11"/>
  </w:num>
  <w:num w:numId="19">
    <w:abstractNumId w:val="25"/>
  </w:num>
  <w:num w:numId="20">
    <w:abstractNumId w:val="21"/>
  </w:num>
  <w:num w:numId="21">
    <w:abstractNumId w:val="17"/>
  </w:num>
  <w:num w:numId="22">
    <w:abstractNumId w:val="28"/>
  </w:num>
  <w:num w:numId="23">
    <w:abstractNumId w:val="22"/>
  </w:num>
  <w:num w:numId="24">
    <w:abstractNumId w:val="29"/>
  </w:num>
  <w:num w:numId="25">
    <w:abstractNumId w:val="9"/>
  </w:num>
  <w:num w:numId="26">
    <w:abstractNumId w:val="2"/>
  </w:num>
  <w:num w:numId="27">
    <w:abstractNumId w:val="27"/>
  </w:num>
  <w:num w:numId="28">
    <w:abstractNumId w:val="7"/>
  </w:num>
  <w:num w:numId="29">
    <w:abstractNumId w:val="30"/>
  </w:num>
  <w:num w:numId="30">
    <w:abstractNumId w:val="20"/>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14"/>
    <w:rsid w:val="00034BF3"/>
    <w:rsid w:val="000407F2"/>
    <w:rsid w:val="000602D6"/>
    <w:rsid w:val="00070422"/>
    <w:rsid w:val="00071AF4"/>
    <w:rsid w:val="00082CC4"/>
    <w:rsid w:val="000A4BF0"/>
    <w:rsid w:val="000B053D"/>
    <w:rsid w:val="000D083C"/>
    <w:rsid w:val="000D5AFE"/>
    <w:rsid w:val="000E573B"/>
    <w:rsid w:val="000F357E"/>
    <w:rsid w:val="000F4F70"/>
    <w:rsid w:val="001258D6"/>
    <w:rsid w:val="0015225C"/>
    <w:rsid w:val="00153464"/>
    <w:rsid w:val="00157262"/>
    <w:rsid w:val="0016242D"/>
    <w:rsid w:val="00163C9B"/>
    <w:rsid w:val="00171B86"/>
    <w:rsid w:val="00183940"/>
    <w:rsid w:val="001B6996"/>
    <w:rsid w:val="001C43B5"/>
    <w:rsid w:val="001D21C7"/>
    <w:rsid w:val="001D50B0"/>
    <w:rsid w:val="001E08DA"/>
    <w:rsid w:val="001E0C5B"/>
    <w:rsid w:val="001E4D85"/>
    <w:rsid w:val="001E63DF"/>
    <w:rsid w:val="001F5D5A"/>
    <w:rsid w:val="001F7F58"/>
    <w:rsid w:val="00220A35"/>
    <w:rsid w:val="00221DB9"/>
    <w:rsid w:val="00221E2F"/>
    <w:rsid w:val="002331DB"/>
    <w:rsid w:val="00273349"/>
    <w:rsid w:val="00273775"/>
    <w:rsid w:val="0027455F"/>
    <w:rsid w:val="0028740D"/>
    <w:rsid w:val="002A5BB5"/>
    <w:rsid w:val="002B7B0E"/>
    <w:rsid w:val="002C5AF7"/>
    <w:rsid w:val="002E3274"/>
    <w:rsid w:val="002E585F"/>
    <w:rsid w:val="002F43F1"/>
    <w:rsid w:val="0031735C"/>
    <w:rsid w:val="00333683"/>
    <w:rsid w:val="00334C76"/>
    <w:rsid w:val="00337E34"/>
    <w:rsid w:val="003556C0"/>
    <w:rsid w:val="003643B5"/>
    <w:rsid w:val="00372D58"/>
    <w:rsid w:val="00382782"/>
    <w:rsid w:val="003A713B"/>
    <w:rsid w:val="003B3C99"/>
    <w:rsid w:val="003E3D5D"/>
    <w:rsid w:val="003E6A76"/>
    <w:rsid w:val="00407A00"/>
    <w:rsid w:val="004141C9"/>
    <w:rsid w:val="0043562F"/>
    <w:rsid w:val="0043756E"/>
    <w:rsid w:val="00455BDE"/>
    <w:rsid w:val="004642F5"/>
    <w:rsid w:val="00465EE3"/>
    <w:rsid w:val="004677C9"/>
    <w:rsid w:val="00471C70"/>
    <w:rsid w:val="0048755F"/>
    <w:rsid w:val="004B5AE0"/>
    <w:rsid w:val="004F7CFC"/>
    <w:rsid w:val="00501CD0"/>
    <w:rsid w:val="00506B0F"/>
    <w:rsid w:val="00507F3B"/>
    <w:rsid w:val="005126CF"/>
    <w:rsid w:val="00527BC5"/>
    <w:rsid w:val="00530595"/>
    <w:rsid w:val="005515DA"/>
    <w:rsid w:val="005612D6"/>
    <w:rsid w:val="00561A33"/>
    <w:rsid w:val="005665C5"/>
    <w:rsid w:val="0058189A"/>
    <w:rsid w:val="005A7AD7"/>
    <w:rsid w:val="005B537B"/>
    <w:rsid w:val="005D7122"/>
    <w:rsid w:val="005E5D62"/>
    <w:rsid w:val="005F28EC"/>
    <w:rsid w:val="005F32DF"/>
    <w:rsid w:val="006113B3"/>
    <w:rsid w:val="00613BD8"/>
    <w:rsid w:val="00641927"/>
    <w:rsid w:val="00643201"/>
    <w:rsid w:val="00652314"/>
    <w:rsid w:val="00653639"/>
    <w:rsid w:val="0066771D"/>
    <w:rsid w:val="00667E6A"/>
    <w:rsid w:val="006745ED"/>
    <w:rsid w:val="006746EA"/>
    <w:rsid w:val="006A015A"/>
    <w:rsid w:val="006C6C96"/>
    <w:rsid w:val="006D0D90"/>
    <w:rsid w:val="006D7F32"/>
    <w:rsid w:val="006E3F82"/>
    <w:rsid w:val="006F45FF"/>
    <w:rsid w:val="006F6B68"/>
    <w:rsid w:val="00700F16"/>
    <w:rsid w:val="0071305E"/>
    <w:rsid w:val="00725E46"/>
    <w:rsid w:val="00730125"/>
    <w:rsid w:val="0075006D"/>
    <w:rsid w:val="0077213C"/>
    <w:rsid w:val="00780844"/>
    <w:rsid w:val="0078712B"/>
    <w:rsid w:val="00795FAA"/>
    <w:rsid w:val="0079753E"/>
    <w:rsid w:val="007A5968"/>
    <w:rsid w:val="007C3954"/>
    <w:rsid w:val="007D3397"/>
    <w:rsid w:val="007E097D"/>
    <w:rsid w:val="0081670A"/>
    <w:rsid w:val="0083047A"/>
    <w:rsid w:val="008325BC"/>
    <w:rsid w:val="008325F1"/>
    <w:rsid w:val="0083382C"/>
    <w:rsid w:val="008427D5"/>
    <w:rsid w:val="00843676"/>
    <w:rsid w:val="00846160"/>
    <w:rsid w:val="00854F20"/>
    <w:rsid w:val="008657CA"/>
    <w:rsid w:val="00880E20"/>
    <w:rsid w:val="00880FD1"/>
    <w:rsid w:val="00885855"/>
    <w:rsid w:val="00886156"/>
    <w:rsid w:val="00887E6D"/>
    <w:rsid w:val="008A1FA4"/>
    <w:rsid w:val="008A70D4"/>
    <w:rsid w:val="008B2012"/>
    <w:rsid w:val="008B4A85"/>
    <w:rsid w:val="008D72C4"/>
    <w:rsid w:val="008E4EF6"/>
    <w:rsid w:val="008E7871"/>
    <w:rsid w:val="008F1DB0"/>
    <w:rsid w:val="008F3086"/>
    <w:rsid w:val="00905F39"/>
    <w:rsid w:val="00906AF2"/>
    <w:rsid w:val="00912307"/>
    <w:rsid w:val="0091584D"/>
    <w:rsid w:val="00925314"/>
    <w:rsid w:val="00940C7A"/>
    <w:rsid w:val="00944F0D"/>
    <w:rsid w:val="00945460"/>
    <w:rsid w:val="00951ADC"/>
    <w:rsid w:val="00965942"/>
    <w:rsid w:val="0096763A"/>
    <w:rsid w:val="00993E81"/>
    <w:rsid w:val="0099595B"/>
    <w:rsid w:val="009A27EE"/>
    <w:rsid w:val="009B608A"/>
    <w:rsid w:val="009B751C"/>
    <w:rsid w:val="009C1E89"/>
    <w:rsid w:val="009D12D0"/>
    <w:rsid w:val="009F70DF"/>
    <w:rsid w:val="00A15DCD"/>
    <w:rsid w:val="00A312D0"/>
    <w:rsid w:val="00A34A53"/>
    <w:rsid w:val="00A51EFE"/>
    <w:rsid w:val="00A54FA6"/>
    <w:rsid w:val="00A55A68"/>
    <w:rsid w:val="00A71BA1"/>
    <w:rsid w:val="00A76659"/>
    <w:rsid w:val="00AB0B4A"/>
    <w:rsid w:val="00AF3DF8"/>
    <w:rsid w:val="00B16929"/>
    <w:rsid w:val="00B51FB4"/>
    <w:rsid w:val="00B53C2D"/>
    <w:rsid w:val="00B53D2F"/>
    <w:rsid w:val="00B60ED7"/>
    <w:rsid w:val="00B676D9"/>
    <w:rsid w:val="00B92309"/>
    <w:rsid w:val="00BA6833"/>
    <w:rsid w:val="00BB1BC1"/>
    <w:rsid w:val="00BC25C7"/>
    <w:rsid w:val="00BC436F"/>
    <w:rsid w:val="00BD0FD7"/>
    <w:rsid w:val="00BD65C7"/>
    <w:rsid w:val="00BF2BBF"/>
    <w:rsid w:val="00BF60BD"/>
    <w:rsid w:val="00C04E14"/>
    <w:rsid w:val="00C11D4F"/>
    <w:rsid w:val="00C15819"/>
    <w:rsid w:val="00C22455"/>
    <w:rsid w:val="00C61728"/>
    <w:rsid w:val="00C62EFB"/>
    <w:rsid w:val="00C66768"/>
    <w:rsid w:val="00C7317B"/>
    <w:rsid w:val="00C8439D"/>
    <w:rsid w:val="00C843FA"/>
    <w:rsid w:val="00CA513A"/>
    <w:rsid w:val="00CC6C76"/>
    <w:rsid w:val="00CE13D5"/>
    <w:rsid w:val="00CE76D1"/>
    <w:rsid w:val="00CF2BCF"/>
    <w:rsid w:val="00D22342"/>
    <w:rsid w:val="00D47959"/>
    <w:rsid w:val="00D53308"/>
    <w:rsid w:val="00D62829"/>
    <w:rsid w:val="00D62DA9"/>
    <w:rsid w:val="00D82CDE"/>
    <w:rsid w:val="00DA1420"/>
    <w:rsid w:val="00DA246A"/>
    <w:rsid w:val="00DC4115"/>
    <w:rsid w:val="00DD3E64"/>
    <w:rsid w:val="00DD4EA2"/>
    <w:rsid w:val="00DD5BF5"/>
    <w:rsid w:val="00DE07DA"/>
    <w:rsid w:val="00E03FE7"/>
    <w:rsid w:val="00E36E93"/>
    <w:rsid w:val="00E4011E"/>
    <w:rsid w:val="00E40628"/>
    <w:rsid w:val="00E62538"/>
    <w:rsid w:val="00E76123"/>
    <w:rsid w:val="00E80B4E"/>
    <w:rsid w:val="00E955A3"/>
    <w:rsid w:val="00E96422"/>
    <w:rsid w:val="00E97E3D"/>
    <w:rsid w:val="00EA01E3"/>
    <w:rsid w:val="00EA3A05"/>
    <w:rsid w:val="00EA441F"/>
    <w:rsid w:val="00EA7709"/>
    <w:rsid w:val="00EC02AA"/>
    <w:rsid w:val="00EC5E02"/>
    <w:rsid w:val="00EC7077"/>
    <w:rsid w:val="00ED113C"/>
    <w:rsid w:val="00EE51D3"/>
    <w:rsid w:val="00EF130E"/>
    <w:rsid w:val="00EF25B4"/>
    <w:rsid w:val="00F0320C"/>
    <w:rsid w:val="00F23EFC"/>
    <w:rsid w:val="00F256F6"/>
    <w:rsid w:val="00F26D10"/>
    <w:rsid w:val="00F37D19"/>
    <w:rsid w:val="00F40B67"/>
    <w:rsid w:val="00F607B4"/>
    <w:rsid w:val="00F63B30"/>
    <w:rsid w:val="00F849F1"/>
    <w:rsid w:val="00F91886"/>
    <w:rsid w:val="00F95A48"/>
    <w:rsid w:val="00FA1FEE"/>
    <w:rsid w:val="00FC5F97"/>
    <w:rsid w:val="00FE0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0F357E"/>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0F357E"/>
    <w:rPr>
      <w:rFonts w:ascii="Times New Roman" w:eastAsia="Times New Roman" w:hAnsi="Times New Roman" w:cs="Simplified Arabic"/>
      <w:sz w:val="20"/>
      <w:szCs w:val="20"/>
    </w:rPr>
  </w:style>
  <w:style w:type="character" w:styleId="a4">
    <w:name w:val="footnote reference"/>
    <w:basedOn w:val="a0"/>
    <w:uiPriority w:val="99"/>
    <w:semiHidden/>
    <w:rsid w:val="000F357E"/>
    <w:rPr>
      <w:rFonts w:cs="Times New Roman"/>
      <w:vertAlign w:val="superscript"/>
    </w:rPr>
  </w:style>
  <w:style w:type="paragraph" w:styleId="a5">
    <w:name w:val="List Paragraph"/>
    <w:basedOn w:val="a"/>
    <w:uiPriority w:val="34"/>
    <w:qFormat/>
    <w:rsid w:val="000F357E"/>
    <w:pPr>
      <w:ind w:left="720"/>
      <w:contextualSpacing/>
    </w:pPr>
  </w:style>
  <w:style w:type="paragraph" w:styleId="a6">
    <w:name w:val="Body Text"/>
    <w:basedOn w:val="a"/>
    <w:link w:val="Char0"/>
    <w:uiPriority w:val="99"/>
    <w:unhideWhenUsed/>
    <w:rsid w:val="000F357E"/>
    <w:pPr>
      <w:spacing w:after="120"/>
    </w:pPr>
  </w:style>
  <w:style w:type="character" w:customStyle="1" w:styleId="Char0">
    <w:name w:val="نص أساسي Char"/>
    <w:basedOn w:val="a0"/>
    <w:link w:val="a6"/>
    <w:uiPriority w:val="99"/>
    <w:rsid w:val="000F357E"/>
  </w:style>
  <w:style w:type="paragraph" w:styleId="a7">
    <w:name w:val="No Spacing"/>
    <w:uiPriority w:val="1"/>
    <w:qFormat/>
    <w:rsid w:val="000F357E"/>
    <w:pPr>
      <w:bidi/>
      <w:spacing w:after="0" w:line="240" w:lineRule="auto"/>
    </w:pPr>
  </w:style>
  <w:style w:type="paragraph" w:styleId="a8">
    <w:name w:val="Balloon Text"/>
    <w:basedOn w:val="a"/>
    <w:link w:val="Char1"/>
    <w:uiPriority w:val="99"/>
    <w:semiHidden/>
    <w:unhideWhenUsed/>
    <w:rsid w:val="000F357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0F357E"/>
    <w:rPr>
      <w:rFonts w:ascii="Tahoma" w:hAnsi="Tahoma" w:cs="Tahoma"/>
      <w:sz w:val="16"/>
      <w:szCs w:val="16"/>
    </w:rPr>
  </w:style>
  <w:style w:type="paragraph" w:styleId="a9">
    <w:name w:val="header"/>
    <w:basedOn w:val="a"/>
    <w:link w:val="Char2"/>
    <w:uiPriority w:val="99"/>
    <w:unhideWhenUsed/>
    <w:rsid w:val="00F37D19"/>
    <w:pPr>
      <w:tabs>
        <w:tab w:val="center" w:pos="4153"/>
        <w:tab w:val="right" w:pos="8306"/>
      </w:tabs>
      <w:spacing w:after="0" w:line="240" w:lineRule="auto"/>
    </w:pPr>
  </w:style>
  <w:style w:type="character" w:customStyle="1" w:styleId="Char2">
    <w:name w:val="رأس الصفحة Char"/>
    <w:basedOn w:val="a0"/>
    <w:link w:val="a9"/>
    <w:uiPriority w:val="99"/>
    <w:rsid w:val="00F37D19"/>
  </w:style>
  <w:style w:type="paragraph" w:styleId="aa">
    <w:name w:val="footer"/>
    <w:basedOn w:val="a"/>
    <w:link w:val="Char3"/>
    <w:uiPriority w:val="99"/>
    <w:unhideWhenUsed/>
    <w:rsid w:val="00F37D19"/>
    <w:pPr>
      <w:tabs>
        <w:tab w:val="center" w:pos="4153"/>
        <w:tab w:val="right" w:pos="8306"/>
      </w:tabs>
      <w:spacing w:after="0" w:line="240" w:lineRule="auto"/>
    </w:pPr>
  </w:style>
  <w:style w:type="character" w:customStyle="1" w:styleId="Char3">
    <w:name w:val="تذييل الصفحة Char"/>
    <w:basedOn w:val="a0"/>
    <w:link w:val="aa"/>
    <w:uiPriority w:val="99"/>
    <w:rsid w:val="00F37D19"/>
  </w:style>
  <w:style w:type="character" w:customStyle="1" w:styleId="Char4">
    <w:name w:val="العنوان Char"/>
    <w:basedOn w:val="a0"/>
    <w:link w:val="ab"/>
    <w:locked/>
    <w:rsid w:val="004F7CFC"/>
    <w:rPr>
      <w:b/>
      <w:bCs/>
      <w:sz w:val="38"/>
      <w:szCs w:val="38"/>
    </w:rPr>
  </w:style>
  <w:style w:type="paragraph" w:styleId="ab">
    <w:name w:val="Title"/>
    <w:basedOn w:val="a"/>
    <w:link w:val="Char4"/>
    <w:qFormat/>
    <w:rsid w:val="004F7CFC"/>
    <w:pPr>
      <w:spacing w:after="0" w:line="240" w:lineRule="auto"/>
      <w:jc w:val="center"/>
    </w:pPr>
    <w:rPr>
      <w:b/>
      <w:bCs/>
      <w:sz w:val="38"/>
      <w:szCs w:val="38"/>
    </w:rPr>
  </w:style>
  <w:style w:type="character" w:customStyle="1" w:styleId="Char10">
    <w:name w:val="العنوان Char1"/>
    <w:basedOn w:val="a0"/>
    <w:uiPriority w:val="10"/>
    <w:rsid w:val="004F7CF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0F357E"/>
    <w:pPr>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3"/>
    <w:uiPriority w:val="99"/>
    <w:rsid w:val="000F357E"/>
    <w:rPr>
      <w:rFonts w:ascii="Times New Roman" w:eastAsia="Times New Roman" w:hAnsi="Times New Roman" w:cs="Simplified Arabic"/>
      <w:sz w:val="20"/>
      <w:szCs w:val="20"/>
    </w:rPr>
  </w:style>
  <w:style w:type="character" w:styleId="a4">
    <w:name w:val="footnote reference"/>
    <w:basedOn w:val="a0"/>
    <w:uiPriority w:val="99"/>
    <w:semiHidden/>
    <w:rsid w:val="000F357E"/>
    <w:rPr>
      <w:rFonts w:cs="Times New Roman"/>
      <w:vertAlign w:val="superscript"/>
    </w:rPr>
  </w:style>
  <w:style w:type="paragraph" w:styleId="a5">
    <w:name w:val="List Paragraph"/>
    <w:basedOn w:val="a"/>
    <w:uiPriority w:val="34"/>
    <w:qFormat/>
    <w:rsid w:val="000F357E"/>
    <w:pPr>
      <w:ind w:left="720"/>
      <w:contextualSpacing/>
    </w:pPr>
  </w:style>
  <w:style w:type="paragraph" w:styleId="a6">
    <w:name w:val="Body Text"/>
    <w:basedOn w:val="a"/>
    <w:link w:val="Char0"/>
    <w:uiPriority w:val="99"/>
    <w:unhideWhenUsed/>
    <w:rsid w:val="000F357E"/>
    <w:pPr>
      <w:spacing w:after="120"/>
    </w:pPr>
  </w:style>
  <w:style w:type="character" w:customStyle="1" w:styleId="Char0">
    <w:name w:val="نص أساسي Char"/>
    <w:basedOn w:val="a0"/>
    <w:link w:val="a6"/>
    <w:uiPriority w:val="99"/>
    <w:rsid w:val="000F357E"/>
  </w:style>
  <w:style w:type="paragraph" w:styleId="a7">
    <w:name w:val="No Spacing"/>
    <w:uiPriority w:val="1"/>
    <w:qFormat/>
    <w:rsid w:val="000F357E"/>
    <w:pPr>
      <w:bidi/>
      <w:spacing w:after="0" w:line="240" w:lineRule="auto"/>
    </w:pPr>
  </w:style>
  <w:style w:type="paragraph" w:styleId="a8">
    <w:name w:val="Balloon Text"/>
    <w:basedOn w:val="a"/>
    <w:link w:val="Char1"/>
    <w:uiPriority w:val="99"/>
    <w:semiHidden/>
    <w:unhideWhenUsed/>
    <w:rsid w:val="000F357E"/>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0F357E"/>
    <w:rPr>
      <w:rFonts w:ascii="Tahoma" w:hAnsi="Tahoma" w:cs="Tahoma"/>
      <w:sz w:val="16"/>
      <w:szCs w:val="16"/>
    </w:rPr>
  </w:style>
  <w:style w:type="paragraph" w:styleId="a9">
    <w:name w:val="header"/>
    <w:basedOn w:val="a"/>
    <w:link w:val="Char2"/>
    <w:uiPriority w:val="99"/>
    <w:unhideWhenUsed/>
    <w:rsid w:val="00F37D19"/>
    <w:pPr>
      <w:tabs>
        <w:tab w:val="center" w:pos="4153"/>
        <w:tab w:val="right" w:pos="8306"/>
      </w:tabs>
      <w:spacing w:after="0" w:line="240" w:lineRule="auto"/>
    </w:pPr>
  </w:style>
  <w:style w:type="character" w:customStyle="1" w:styleId="Char2">
    <w:name w:val="رأس الصفحة Char"/>
    <w:basedOn w:val="a0"/>
    <w:link w:val="a9"/>
    <w:uiPriority w:val="99"/>
    <w:rsid w:val="00F37D19"/>
  </w:style>
  <w:style w:type="paragraph" w:styleId="aa">
    <w:name w:val="footer"/>
    <w:basedOn w:val="a"/>
    <w:link w:val="Char3"/>
    <w:uiPriority w:val="99"/>
    <w:unhideWhenUsed/>
    <w:rsid w:val="00F37D19"/>
    <w:pPr>
      <w:tabs>
        <w:tab w:val="center" w:pos="4153"/>
        <w:tab w:val="right" w:pos="8306"/>
      </w:tabs>
      <w:spacing w:after="0" w:line="240" w:lineRule="auto"/>
    </w:pPr>
  </w:style>
  <w:style w:type="character" w:customStyle="1" w:styleId="Char3">
    <w:name w:val="تذييل الصفحة Char"/>
    <w:basedOn w:val="a0"/>
    <w:link w:val="aa"/>
    <w:uiPriority w:val="99"/>
    <w:rsid w:val="00F37D19"/>
  </w:style>
  <w:style w:type="character" w:customStyle="1" w:styleId="Char4">
    <w:name w:val="العنوان Char"/>
    <w:basedOn w:val="a0"/>
    <w:link w:val="ab"/>
    <w:locked/>
    <w:rsid w:val="004F7CFC"/>
    <w:rPr>
      <w:b/>
      <w:bCs/>
      <w:sz w:val="38"/>
      <w:szCs w:val="38"/>
    </w:rPr>
  </w:style>
  <w:style w:type="paragraph" w:styleId="ab">
    <w:name w:val="Title"/>
    <w:basedOn w:val="a"/>
    <w:link w:val="Char4"/>
    <w:qFormat/>
    <w:rsid w:val="004F7CFC"/>
    <w:pPr>
      <w:spacing w:after="0" w:line="240" w:lineRule="auto"/>
      <w:jc w:val="center"/>
    </w:pPr>
    <w:rPr>
      <w:b/>
      <w:bCs/>
      <w:sz w:val="38"/>
      <w:szCs w:val="38"/>
    </w:rPr>
  </w:style>
  <w:style w:type="character" w:customStyle="1" w:styleId="Char10">
    <w:name w:val="العنوان Char1"/>
    <w:basedOn w:val="a0"/>
    <w:uiPriority w:val="10"/>
    <w:rsid w:val="004F7C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0824-9F4B-48F1-87D1-FD020CB2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Pages>
  <Words>5477</Words>
  <Characters>31225</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106</cp:revision>
  <cp:lastPrinted>2019-03-02T17:54:00Z</cp:lastPrinted>
  <dcterms:created xsi:type="dcterms:W3CDTF">2018-09-17T23:53:00Z</dcterms:created>
  <dcterms:modified xsi:type="dcterms:W3CDTF">2019-03-02T17:54:00Z</dcterms:modified>
</cp:coreProperties>
</file>