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F45" w:rsidRPr="009F17F1" w:rsidRDefault="00A03F45" w:rsidP="00A03F45">
      <w:pPr>
        <w:tabs>
          <w:tab w:val="left" w:pos="506"/>
          <w:tab w:val="center" w:pos="4153"/>
        </w:tabs>
        <w:rPr>
          <w:rFonts w:ascii="Simplified Arabic" w:eastAsia="Calibri" w:hAnsi="Simplified Arabic" w:cs="Simplified Arabic"/>
          <w:sz w:val="124"/>
          <w:szCs w:val="124"/>
          <w:rtl/>
          <w:lang w:bidi="ar-IQ"/>
        </w:rPr>
      </w:pPr>
      <w:r w:rsidRPr="009F17F1">
        <w:rPr>
          <w:rFonts w:ascii="Simplified Arabic" w:eastAsia="Calibri" w:hAnsi="Simplified Arabic" w:cs="Simplified Arabic"/>
          <w:b/>
          <w:bCs/>
          <w:sz w:val="222"/>
          <w:szCs w:val="222"/>
          <w:lang w:bidi="ar-IQ"/>
        </w:rPr>
        <w:tab/>
      </w:r>
      <w:r w:rsidRPr="009F17F1">
        <w:rPr>
          <w:rFonts w:ascii="Simplified Arabic" w:eastAsia="Calibri" w:hAnsi="Simplified Arabic" w:cs="Simplified Arabic"/>
          <w:b/>
          <w:bCs/>
          <w:sz w:val="222"/>
          <w:szCs w:val="222"/>
          <w:lang w:bidi="ar-IQ"/>
        </w:rPr>
        <w:tab/>
      </w:r>
      <w:r w:rsidRPr="009F17F1">
        <w:rPr>
          <w:rFonts w:ascii="Simplified Arabic" w:eastAsia="Calibri" w:hAnsi="Simplified Arabic" w:cs="Simplified Arabic"/>
          <w:sz w:val="222"/>
          <w:szCs w:val="222"/>
          <w:lang w:bidi="ar-IQ"/>
        </w:rPr>
        <w:sym w:font="AGA Arabesque" w:char="F050"/>
      </w:r>
    </w:p>
    <w:p w:rsidR="00A03F45" w:rsidRDefault="00A03F45" w:rsidP="00813573">
      <w:pPr>
        <w:jc w:val="center"/>
        <w:rPr>
          <w:rFonts w:ascii="Simplified Arabic" w:eastAsia="Calibri" w:hAnsi="Simplified Arabic" w:cs="Simplified Arabic"/>
          <w:sz w:val="72"/>
          <w:szCs w:val="72"/>
          <w:rtl/>
          <w:lang w:bidi="ar-IQ"/>
        </w:rPr>
      </w:pPr>
      <w:r w:rsidRPr="009F17F1">
        <w:rPr>
          <w:rFonts w:ascii="Simplified Arabic" w:eastAsia="Calibri" w:hAnsi="Simplified Arabic" w:cs="Simplified Arabic"/>
          <w:sz w:val="72"/>
          <w:szCs w:val="72"/>
          <w:lang w:bidi="ar-IQ"/>
        </w:rPr>
        <w:sym w:font="AGA Arabesque" w:char="F05D"/>
      </w:r>
      <w:r w:rsidR="00813573" w:rsidRPr="009F17F1">
        <w:rPr>
          <w:rFonts w:ascii="Simplified Arabic" w:hAnsi="Simplified Arabic" w:cs="Simplified Arabic"/>
          <w:b/>
          <w:bCs/>
          <w:sz w:val="82"/>
          <w:szCs w:val="82"/>
          <w:rtl/>
        </w:rPr>
        <w:t>قَالُواْ سُبْحَانَكَ لاَ عِلْمَ لَنَا إِلاَّ مَا عَلَّمْتَنَا إِنَّكَ أَنتَ الْعَلِيمُ الْحَكِيمُ</w:t>
      </w:r>
      <w:r w:rsidR="00813573" w:rsidRPr="009F17F1">
        <w:rPr>
          <w:rFonts w:ascii="Simplified Arabic" w:eastAsia="Calibri" w:hAnsi="Simplified Arabic" w:cs="Simplified Arabic"/>
          <w:sz w:val="72"/>
          <w:szCs w:val="72"/>
          <w:lang w:bidi="ar-IQ"/>
        </w:rPr>
        <w:sym w:font="AGA Arabesque" w:char="F05B"/>
      </w:r>
    </w:p>
    <w:p w:rsidR="00341EB7" w:rsidRPr="009F17F1" w:rsidRDefault="00341EB7" w:rsidP="00813573">
      <w:pPr>
        <w:jc w:val="center"/>
        <w:rPr>
          <w:rFonts w:ascii="Simplified Arabic" w:eastAsia="Calibri" w:hAnsi="Simplified Arabic" w:cs="Simplified Arabic"/>
          <w:sz w:val="72"/>
          <w:szCs w:val="72"/>
          <w:rtl/>
          <w:lang w:bidi="ar-IQ"/>
        </w:rPr>
      </w:pPr>
      <w:r>
        <w:rPr>
          <w:rFonts w:ascii="Simplified Arabic" w:eastAsia="Calibri" w:hAnsi="Simplified Arabic" w:cs="Simplified Arabic" w:hint="cs"/>
          <w:sz w:val="72"/>
          <w:szCs w:val="72"/>
          <w:rtl/>
          <w:lang w:bidi="ar-IQ"/>
        </w:rPr>
        <w:t xml:space="preserve">             صدق الله العلي العظيم </w:t>
      </w:r>
    </w:p>
    <w:p w:rsidR="0003632E" w:rsidRPr="009F17F1" w:rsidRDefault="0003632E" w:rsidP="00813573">
      <w:pPr>
        <w:jc w:val="center"/>
        <w:rPr>
          <w:rFonts w:ascii="Simplified Arabic" w:eastAsia="Calibri" w:hAnsi="Simplified Arabic" w:cs="Simplified Arabic"/>
          <w:sz w:val="72"/>
          <w:szCs w:val="72"/>
          <w:rtl/>
          <w:lang w:bidi="ar-IQ"/>
        </w:rPr>
      </w:pPr>
      <w:r w:rsidRPr="009F17F1">
        <w:rPr>
          <w:rFonts w:ascii="Simplified Arabic" w:eastAsia="Calibri" w:hAnsi="Simplified Arabic" w:cs="Simplified Arabic"/>
          <w:sz w:val="72"/>
          <w:szCs w:val="72"/>
          <w:rtl/>
          <w:lang w:bidi="ar-IQ"/>
        </w:rPr>
        <w:t xml:space="preserve">                         </w:t>
      </w:r>
      <w:r w:rsidRPr="009F17F1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>{سورة البقرة/ الاية</w:t>
      </w:r>
      <w:r w:rsidR="00733F09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  <w:t>:</w:t>
      </w:r>
      <w:r w:rsidRPr="009F17F1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>32</w:t>
      </w:r>
      <w:r w:rsidR="00733F09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  <w:t xml:space="preserve"> </w:t>
      </w:r>
      <w:r w:rsidRPr="009F17F1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>}</w:t>
      </w:r>
    </w:p>
    <w:p w:rsidR="00A03F45" w:rsidRPr="009F17F1" w:rsidRDefault="00A03F45" w:rsidP="00A03F45">
      <w:pPr>
        <w:jc w:val="center"/>
        <w:rPr>
          <w:rFonts w:ascii="Simplified Arabic" w:eastAsia="Calibri" w:hAnsi="Simplified Arabic" w:cs="Simplified Arabic"/>
          <w:sz w:val="32"/>
          <w:szCs w:val="32"/>
          <w:rtl/>
          <w:lang w:bidi="ar-IQ"/>
        </w:rPr>
      </w:pPr>
      <w:r w:rsidRPr="009F17F1">
        <w:rPr>
          <w:rFonts w:ascii="Simplified Arabic" w:eastAsia="Calibri" w:hAnsi="Simplified Arabic" w:cs="Simplified Arabic"/>
          <w:sz w:val="170"/>
          <w:szCs w:val="170"/>
          <w:lang w:bidi="ar-IQ"/>
        </w:rPr>
        <w:t xml:space="preserve">            </w:t>
      </w:r>
      <w:r w:rsidRPr="009F17F1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 xml:space="preserve"> </w:t>
      </w:r>
    </w:p>
    <w:p w:rsidR="00813573" w:rsidRPr="009F17F1" w:rsidRDefault="00A03F45" w:rsidP="0003632E">
      <w:pPr>
        <w:jc w:val="right"/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</w:pPr>
      <w:r w:rsidRPr="009F17F1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 xml:space="preserve">                        </w:t>
      </w:r>
      <w:r w:rsidR="00813573" w:rsidRPr="009F17F1">
        <w:rPr>
          <w:rFonts w:ascii="Simplified Arabic" w:eastAsia="Times New Roman" w:hAnsi="Simplified Arabic" w:cs="Simplified Arabic"/>
          <w:sz w:val="32"/>
          <w:szCs w:val="30"/>
          <w:rtl/>
        </w:rPr>
        <w:t xml:space="preserve">                                    </w:t>
      </w:r>
      <w:r w:rsidR="00813573" w:rsidRPr="009F17F1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 xml:space="preserve">   </w:t>
      </w:r>
    </w:p>
    <w:p w:rsidR="00A03F45" w:rsidRPr="009F17F1" w:rsidRDefault="00A03F45" w:rsidP="00813573">
      <w:pPr>
        <w:jc w:val="center"/>
        <w:rPr>
          <w:rFonts w:ascii="Simplified Arabic" w:eastAsia="Calibri" w:hAnsi="Simplified Arabic" w:cs="Simplified Arabic"/>
          <w:sz w:val="170"/>
          <w:szCs w:val="170"/>
          <w:rtl/>
          <w:lang w:bidi="ar-IQ"/>
        </w:rPr>
      </w:pPr>
      <w:r w:rsidRPr="009F17F1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 xml:space="preserve">                                           </w:t>
      </w:r>
    </w:p>
    <w:p w:rsidR="00A03F45" w:rsidRPr="009F17F1" w:rsidRDefault="00A03F45" w:rsidP="0084261F">
      <w:pPr>
        <w:spacing w:after="0" w:line="240" w:lineRule="auto"/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IQ"/>
        </w:rPr>
      </w:pPr>
    </w:p>
    <w:p w:rsidR="00240F49" w:rsidRPr="009F17F1" w:rsidRDefault="0009719A" w:rsidP="0009719A">
      <w:pPr>
        <w:tabs>
          <w:tab w:val="left" w:pos="1852"/>
          <w:tab w:val="center" w:pos="4273"/>
        </w:tabs>
        <w:spacing w:after="160" w:line="259" w:lineRule="auto"/>
        <w:rPr>
          <w:rFonts w:ascii="Simplified Arabic" w:hAnsi="Simplified Arabic" w:cs="Simplified Arabic"/>
          <w:b/>
          <w:bCs/>
          <w:sz w:val="48"/>
          <w:szCs w:val="48"/>
          <w:rtl/>
          <w:lang w:bidi="ar-IQ"/>
        </w:rPr>
      </w:pPr>
      <w:r w:rsidRPr="009F17F1">
        <w:rPr>
          <w:rFonts w:ascii="Simplified Arabic" w:hAnsi="Simplified Arabic" w:cs="Simplified Arabic"/>
          <w:b/>
          <w:bCs/>
          <w:sz w:val="48"/>
          <w:szCs w:val="48"/>
          <w:rtl/>
        </w:rPr>
        <w:lastRenderedPageBreak/>
        <w:t xml:space="preserve">                                                              </w:t>
      </w:r>
    </w:p>
    <w:p w:rsidR="0009719A" w:rsidRPr="009F17F1" w:rsidRDefault="0009719A" w:rsidP="0009719A">
      <w:pPr>
        <w:tabs>
          <w:tab w:val="left" w:pos="1852"/>
          <w:tab w:val="center" w:pos="4273"/>
        </w:tabs>
        <w:spacing w:after="160" w:line="259" w:lineRule="auto"/>
        <w:rPr>
          <w:rFonts w:ascii="Simplified Arabic" w:hAnsi="Simplified Arabic" w:cs="Simplified Arabic"/>
          <w:b/>
          <w:bCs/>
          <w:sz w:val="48"/>
          <w:szCs w:val="48"/>
          <w:rtl/>
        </w:rPr>
      </w:pPr>
      <w:r w:rsidRPr="009F17F1">
        <w:rPr>
          <w:rFonts w:ascii="Simplified Arabic" w:hAnsi="Simplified Arabic" w:cs="Simplified Arabic"/>
          <w:b/>
          <w:bCs/>
          <w:sz w:val="48"/>
          <w:szCs w:val="48"/>
          <w:rtl/>
        </w:rPr>
        <w:t xml:space="preserve"> الإهــــــــــــداء</w:t>
      </w:r>
    </w:p>
    <w:p w:rsidR="0009719A" w:rsidRPr="009F17F1" w:rsidRDefault="0009719A" w:rsidP="0009719A">
      <w:pPr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9F17F1">
        <w:rPr>
          <w:rFonts w:ascii="Simplified Arabic" w:hAnsi="Simplified Arabic" w:cs="Simplified Arabic"/>
          <w:b/>
          <w:bCs/>
          <w:sz w:val="32"/>
          <w:szCs w:val="32"/>
          <w:rtl/>
        </w:rPr>
        <w:t>إلى           ....</w:t>
      </w:r>
    </w:p>
    <w:p w:rsidR="0009719A" w:rsidRPr="009F17F1" w:rsidRDefault="0009719A" w:rsidP="0009719A">
      <w:pPr>
        <w:jc w:val="lowKashida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9F17F1">
        <w:rPr>
          <w:rFonts w:ascii="Simplified Arabic" w:hAnsi="Simplified Arabic" w:cs="Simplified Arabic"/>
          <w:b/>
          <w:bCs/>
          <w:sz w:val="32"/>
          <w:szCs w:val="32"/>
          <w:rtl/>
        </w:rPr>
        <w:t>حافظي</w:t>
      </w:r>
      <w:r w:rsidR="00354654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="00B01F29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الأرض والعرض.. باذلي  الأنفس</w:t>
      </w:r>
      <w:r w:rsidR="00B01F29">
        <w:rPr>
          <w:rFonts w:ascii="Simplified Arabic" w:hAnsi="Simplified Arabic" w:cs="Simplified Arabic" w:hint="cs"/>
          <w:b/>
          <w:bCs/>
          <w:sz w:val="32"/>
          <w:szCs w:val="32"/>
          <w:rtl/>
        </w:rPr>
        <w:t>.</w:t>
      </w:r>
    </w:p>
    <w:p w:rsidR="0009719A" w:rsidRPr="009F17F1" w:rsidRDefault="0009719A" w:rsidP="0009719A">
      <w:pPr>
        <w:jc w:val="lowKashida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9F17F1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الأرواح التي باعت الدنيا .. الأجساد التي حوتها  القبور .. والأجساد التي </w:t>
      </w:r>
      <w:r w:rsidR="00DE7D80" w:rsidRPr="009F17F1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تناثرت</w:t>
      </w:r>
      <w:r w:rsidRPr="009F17F1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اشلاؤها ولمْ يحوها قبرٌ ولا كفنٌ</w:t>
      </w:r>
      <w:r w:rsidR="00B01F29">
        <w:rPr>
          <w:rFonts w:ascii="Simplified Arabic" w:hAnsi="Simplified Arabic" w:cs="Simplified Arabic" w:hint="cs"/>
          <w:b/>
          <w:bCs/>
          <w:sz w:val="32"/>
          <w:szCs w:val="32"/>
          <w:rtl/>
        </w:rPr>
        <w:t>.</w:t>
      </w:r>
    </w:p>
    <w:p w:rsidR="0009719A" w:rsidRPr="009F17F1" w:rsidRDefault="009F17F1" w:rsidP="0009719A">
      <w:pPr>
        <w:jc w:val="lowKashida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="0009719A" w:rsidRPr="009F17F1">
        <w:rPr>
          <w:rFonts w:ascii="Simplified Arabic" w:hAnsi="Simplified Arabic" w:cs="Simplified Arabic"/>
          <w:b/>
          <w:bCs/>
          <w:sz w:val="32"/>
          <w:szCs w:val="32"/>
          <w:rtl/>
        </w:rPr>
        <w:t>شهد</w:t>
      </w:r>
      <w:r w:rsidR="00B01F29">
        <w:rPr>
          <w:rFonts w:ascii="Simplified Arabic" w:hAnsi="Simplified Arabic" w:cs="Simplified Arabic"/>
          <w:b/>
          <w:bCs/>
          <w:sz w:val="32"/>
          <w:szCs w:val="32"/>
          <w:rtl/>
        </w:rPr>
        <w:t>اء الحشد الشعبي والقوات الأمنية</w:t>
      </w:r>
      <w:r w:rsidR="0009719A" w:rsidRPr="009F17F1">
        <w:rPr>
          <w:rFonts w:ascii="Simplified Arabic" w:hAnsi="Simplified Arabic" w:cs="Simplified Arabic"/>
          <w:b/>
          <w:bCs/>
          <w:sz w:val="32"/>
          <w:szCs w:val="32"/>
          <w:rtl/>
        </w:rPr>
        <w:t>.</w:t>
      </w:r>
    </w:p>
    <w:p w:rsidR="0009719A" w:rsidRPr="009F17F1" w:rsidRDefault="0009719A" w:rsidP="0009719A">
      <w:pPr>
        <w:jc w:val="lowKashida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9F17F1">
        <w:rPr>
          <w:rFonts w:ascii="Simplified Arabic" w:hAnsi="Simplified Arabic" w:cs="Simplified Arabic"/>
          <w:b/>
          <w:bCs/>
          <w:sz w:val="32"/>
          <w:szCs w:val="32"/>
          <w:rtl/>
        </w:rPr>
        <w:t>بحر الحكمة... القلب الكبير  .. من أنار لي عتمتي ..</w:t>
      </w:r>
    </w:p>
    <w:p w:rsidR="0009719A" w:rsidRPr="009F17F1" w:rsidRDefault="009F17F1" w:rsidP="0009719A">
      <w:pPr>
        <w:jc w:val="lowKashida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="0009719A" w:rsidRPr="009F17F1">
        <w:rPr>
          <w:rFonts w:ascii="Simplified Arabic" w:hAnsi="Simplified Arabic" w:cs="Simplified Arabic"/>
          <w:b/>
          <w:bCs/>
          <w:sz w:val="32"/>
          <w:szCs w:val="32"/>
          <w:rtl/>
        </w:rPr>
        <w:t>أبي الحبيب</w:t>
      </w:r>
      <w:r w:rsidR="00B01F29">
        <w:rPr>
          <w:rFonts w:ascii="Simplified Arabic" w:hAnsi="Simplified Arabic" w:cs="Simplified Arabic" w:hint="cs"/>
          <w:b/>
          <w:bCs/>
          <w:sz w:val="32"/>
          <w:szCs w:val="32"/>
          <w:rtl/>
        </w:rPr>
        <w:t>.</w:t>
      </w:r>
    </w:p>
    <w:p w:rsidR="0009719A" w:rsidRPr="009F17F1" w:rsidRDefault="0009719A" w:rsidP="0009719A">
      <w:pPr>
        <w:jc w:val="lowKashida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9F17F1">
        <w:rPr>
          <w:rFonts w:ascii="Simplified Arabic" w:hAnsi="Simplified Arabic" w:cs="Simplified Arabic"/>
          <w:b/>
          <w:bCs/>
          <w:sz w:val="32"/>
          <w:szCs w:val="32"/>
          <w:rtl/>
        </w:rPr>
        <w:t>من أثقلت الجفون سهراً .. وحمّلت الفؤاد هماً ..</w:t>
      </w:r>
    </w:p>
    <w:p w:rsidR="0009719A" w:rsidRPr="009F17F1" w:rsidRDefault="0009719A" w:rsidP="0009719A">
      <w:pPr>
        <w:jc w:val="lowKashida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9F17F1">
        <w:rPr>
          <w:rFonts w:ascii="Simplified Arabic" w:hAnsi="Simplified Arabic" w:cs="Simplified Arabic"/>
          <w:b/>
          <w:bCs/>
          <w:sz w:val="32"/>
          <w:szCs w:val="32"/>
          <w:rtl/>
        </w:rPr>
        <w:t>وجاهدت الأيام صبراً .. وشغلت البال فكراً ..</w:t>
      </w:r>
    </w:p>
    <w:p w:rsidR="0009719A" w:rsidRPr="009F17F1" w:rsidRDefault="0009719A" w:rsidP="0009719A">
      <w:pPr>
        <w:jc w:val="lowKashida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9F17F1">
        <w:rPr>
          <w:rFonts w:ascii="Simplified Arabic" w:hAnsi="Simplified Arabic" w:cs="Simplified Arabic"/>
          <w:b/>
          <w:bCs/>
          <w:sz w:val="32"/>
          <w:szCs w:val="32"/>
          <w:rtl/>
        </w:rPr>
        <w:t>ورفعت الايادي دعاءً .. وأيقنت بالله أملاً ..</w:t>
      </w:r>
    </w:p>
    <w:p w:rsidR="0009719A" w:rsidRPr="009F17F1" w:rsidRDefault="00B01F29" w:rsidP="0009719A">
      <w:pPr>
        <w:jc w:val="lowKashida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/>
          <w:b/>
          <w:bCs/>
          <w:sz w:val="32"/>
          <w:szCs w:val="32"/>
          <w:rtl/>
        </w:rPr>
        <w:t>أُمي الحبيبة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.</w:t>
      </w:r>
    </w:p>
    <w:p w:rsidR="00445E3D" w:rsidRPr="009F17F1" w:rsidRDefault="0009719A" w:rsidP="003C3EBE">
      <w:pPr>
        <w:tabs>
          <w:tab w:val="center" w:pos="4153"/>
        </w:tabs>
        <w:rPr>
          <w:rFonts w:ascii="Simplified Arabic" w:hAnsi="Simplified Arabic" w:cs="Simplified Arabic"/>
          <w:sz w:val="72"/>
          <w:szCs w:val="72"/>
          <w:lang w:bidi="ar-IQ"/>
        </w:rPr>
      </w:pPr>
      <w:r w:rsidRPr="009F17F1">
        <w:rPr>
          <w:rFonts w:ascii="Simplified Arabic" w:hAnsi="Simplified Arabic" w:cs="Simplified Arabic"/>
          <w:b/>
          <w:bCs/>
          <w:sz w:val="48"/>
          <w:szCs w:val="52"/>
          <w:rtl/>
        </w:rPr>
        <w:tab/>
      </w:r>
      <w:r w:rsidR="00445E3D" w:rsidRPr="009F17F1">
        <w:rPr>
          <w:rFonts w:ascii="Simplified Arabic" w:hAnsi="Simplified Arabic" w:cs="Simplified Arabic"/>
          <w:b/>
          <w:bCs/>
          <w:sz w:val="48"/>
          <w:szCs w:val="52"/>
          <w:rtl/>
        </w:rPr>
        <w:t xml:space="preserve">                                                                                                        </w:t>
      </w:r>
      <w:r w:rsidR="00445E3D" w:rsidRPr="009F17F1">
        <w:rPr>
          <w:rFonts w:ascii="Simplified Arabic" w:hAnsi="Simplified Arabic" w:cs="Simplified Arabic"/>
          <w:sz w:val="32"/>
          <w:rtl/>
          <w:lang w:bidi="ar-IQ"/>
        </w:rPr>
        <w:t xml:space="preserve">             </w:t>
      </w:r>
      <w:r w:rsidR="00445E3D" w:rsidRPr="009F17F1">
        <w:rPr>
          <w:rFonts w:ascii="Simplified Arabic" w:hAnsi="Simplified Arabic" w:cs="Simplified Arabic"/>
          <w:sz w:val="44"/>
          <w:szCs w:val="44"/>
          <w:rtl/>
          <w:lang w:bidi="ar-IQ"/>
        </w:rPr>
        <w:t xml:space="preserve"> </w:t>
      </w:r>
    </w:p>
    <w:p w:rsidR="0009719A" w:rsidRPr="009F17F1" w:rsidRDefault="00445E3D" w:rsidP="0084261F">
      <w:pPr>
        <w:tabs>
          <w:tab w:val="left" w:pos="6402"/>
          <w:tab w:val="left" w:pos="6683"/>
          <w:tab w:val="right" w:pos="8306"/>
        </w:tabs>
        <w:rPr>
          <w:rFonts w:ascii="Simplified Arabic" w:hAnsi="Simplified Arabic" w:cs="Simplified Arabic"/>
          <w:sz w:val="44"/>
          <w:szCs w:val="44"/>
          <w:rtl/>
          <w:lang w:bidi="ar-IQ"/>
        </w:rPr>
      </w:pPr>
      <w:r w:rsidRPr="009F17F1">
        <w:rPr>
          <w:rFonts w:ascii="Simplified Arabic" w:hAnsi="Simplified Arabic" w:cs="Simplified Arabic"/>
          <w:sz w:val="44"/>
          <w:szCs w:val="44"/>
          <w:rtl/>
          <w:lang w:bidi="ar-IQ"/>
        </w:rPr>
        <w:tab/>
      </w:r>
      <w:r w:rsidRPr="009F17F1">
        <w:rPr>
          <w:rFonts w:ascii="Simplified Arabic" w:hAnsi="Simplified Arabic" w:cs="Simplified Arabic"/>
          <w:sz w:val="44"/>
          <w:szCs w:val="44"/>
          <w:rtl/>
          <w:lang w:bidi="ar-IQ"/>
        </w:rPr>
        <w:tab/>
        <w:t xml:space="preserve">    </w:t>
      </w:r>
      <w:r w:rsidR="003C3EBE" w:rsidRPr="009F17F1">
        <w:rPr>
          <w:rFonts w:ascii="Simplified Arabic" w:hAnsi="Simplified Arabic" w:cs="Simplified Arabic"/>
          <w:b/>
          <w:bCs/>
          <w:sz w:val="44"/>
          <w:szCs w:val="44"/>
          <w:rtl/>
          <w:lang w:bidi="ar-IQ"/>
        </w:rPr>
        <w:t>الباحث</w:t>
      </w:r>
    </w:p>
    <w:p w:rsidR="0084261F" w:rsidRPr="009F17F1" w:rsidRDefault="0084261F" w:rsidP="0084261F">
      <w:pPr>
        <w:tabs>
          <w:tab w:val="left" w:pos="6402"/>
          <w:tab w:val="left" w:pos="6683"/>
          <w:tab w:val="right" w:pos="8306"/>
        </w:tabs>
        <w:rPr>
          <w:rFonts w:ascii="Simplified Arabic" w:hAnsi="Simplified Arabic" w:cs="Simplified Arabic"/>
          <w:sz w:val="44"/>
          <w:szCs w:val="44"/>
          <w:rtl/>
          <w:lang w:bidi="ar-IQ"/>
        </w:rPr>
      </w:pPr>
    </w:p>
    <w:p w:rsidR="0009719A" w:rsidRPr="009F17F1" w:rsidRDefault="0013359C" w:rsidP="0013359C">
      <w:pPr>
        <w:spacing w:after="0" w:line="240" w:lineRule="auto"/>
        <w:jc w:val="both"/>
        <w:rPr>
          <w:rFonts w:ascii="Simplified Arabic" w:eastAsia="Calibri" w:hAnsi="Simplified Arabic" w:cs="Simplified Arabic"/>
          <w:b/>
          <w:bCs/>
          <w:sz w:val="32"/>
          <w:szCs w:val="32"/>
          <w:rtl/>
        </w:rPr>
      </w:pPr>
      <w:r w:rsidRPr="009F17F1">
        <w:rPr>
          <w:rFonts w:ascii="Simplified Arabic" w:hAnsi="Simplified Arabic" w:cs="Simplified Arabic"/>
          <w:sz w:val="32"/>
          <w:szCs w:val="32"/>
          <w:rtl/>
          <w:lang w:bidi="ar-IQ"/>
        </w:rPr>
        <w:lastRenderedPageBreak/>
        <w:t xml:space="preserve">                                     </w:t>
      </w:r>
      <w:r w:rsidR="00913487">
        <w:rPr>
          <w:rFonts w:ascii="Simplified Arabic" w:hAnsi="Simplified Arabic" w:cs="Simplified Arabic"/>
          <w:b/>
          <w:bCs/>
          <w:sz w:val="36"/>
          <w:szCs w:val="36"/>
          <w:rtl/>
        </w:rPr>
        <w:t>شكر</w:t>
      </w:r>
      <w:r w:rsidR="00913487"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 </w:t>
      </w:r>
      <w:r w:rsidRPr="009F17F1">
        <w:rPr>
          <w:rFonts w:ascii="Simplified Arabic" w:hAnsi="Simplified Arabic" w:cs="Simplified Arabic"/>
          <w:b/>
          <w:bCs/>
          <w:sz w:val="36"/>
          <w:szCs w:val="36"/>
          <w:rtl/>
        </w:rPr>
        <w:t>وامتنان</w:t>
      </w:r>
    </w:p>
    <w:p w:rsidR="0013359C" w:rsidRPr="009F17F1" w:rsidRDefault="00E6548F" w:rsidP="00E708F8">
      <w:pPr>
        <w:spacing w:after="0"/>
        <w:jc w:val="lowKashida"/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       </w:t>
      </w:r>
      <w:r w:rsidR="0013359C" w:rsidRPr="009F17F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الحمد</w:t>
      </w:r>
      <w:r w:rsidR="00E708F8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ُ</w:t>
      </w:r>
      <w:r w:rsidR="0013359C" w:rsidRPr="009F17F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لله</w:t>
      </w:r>
      <w:r w:rsidR="00E708F8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ِ</w:t>
      </w:r>
      <w:r w:rsidR="0013359C" w:rsidRPr="009F17F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الذي عل</w:t>
      </w:r>
      <w:r w:rsidR="00597E8D" w:rsidRPr="009F17F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م بالقلم</w:t>
      </w:r>
      <w:r w:rsidR="00E708F8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ِ</w:t>
      </w:r>
      <w:r w:rsidR="00597E8D" w:rsidRPr="009F17F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علم الإنسان ما لم يعلم</w:t>
      </w:r>
      <w:r w:rsidR="0013359C" w:rsidRPr="009F17F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, وجعل أمة محمد خي</w:t>
      </w:r>
      <w:r w:rsidR="00597E8D" w:rsidRPr="009F17F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ر الأمم و</w:t>
      </w:r>
      <w:r w:rsidR="00E708F8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</w:t>
      </w:r>
      <w:r w:rsidR="00597E8D" w:rsidRPr="009F17F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حمد</w:t>
      </w:r>
      <w:r w:rsidR="00E708F8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هُ</w:t>
      </w:r>
      <w:r w:rsidR="00597E8D" w:rsidRPr="009F17F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حمد الشاكرين</w:t>
      </w:r>
      <w:r w:rsidR="0013359C" w:rsidRPr="009F17F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, وأشكره شكر الحامدين , والصلاة والسلام على نور الهدى المبين, أشرف الخلق وخاتم الأنبياء والمرسلين محمد  صلى الله عليه </w:t>
      </w:r>
      <w:proofErr w:type="spellStart"/>
      <w:r w:rsidR="0013359C" w:rsidRPr="009F17F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وآله</w:t>
      </w:r>
      <w:proofErr w:type="spellEnd"/>
      <w:r w:rsidR="0013359C" w:rsidRPr="009F17F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وسلم وع</w:t>
      </w:r>
      <w:r w:rsidR="00597E8D" w:rsidRPr="009F17F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لى صحبه ومن والاه إلى يوم الدين</w:t>
      </w:r>
      <w:r w:rsidR="0013359C" w:rsidRPr="009F17F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.</w:t>
      </w:r>
    </w:p>
    <w:p w:rsidR="009F17F1" w:rsidRDefault="00E6548F" w:rsidP="00380CAE">
      <w:pPr>
        <w:jc w:val="lowKashida"/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   </w:t>
      </w:r>
      <w:r w:rsidR="0013359C" w:rsidRPr="009F17F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يُطيب لي وقد شارف هذا الجهد المتواضع على </w:t>
      </w:r>
      <w:proofErr w:type="spellStart"/>
      <w:r w:rsidR="0013359C" w:rsidRPr="009F17F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الإنتهاء</w:t>
      </w:r>
      <w:proofErr w:type="spellEnd"/>
      <w:r w:rsidR="0013359C" w:rsidRPr="009F17F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أن يُنسب الحق لأهله، فمن دواعي العرفان بالإحسان والجميل أن أقدّم الشكر للأستاذ </w:t>
      </w:r>
      <w:r w:rsidR="00597E8D" w:rsidRPr="009F17F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الدكتور</w:t>
      </w:r>
      <w:r w:rsidR="0013359C" w:rsidRPr="009F17F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(</w:t>
      </w:r>
      <w:r w:rsidR="009D378D" w:rsidRPr="009F17F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نجم عبد الله غالي الموسوي</w:t>
      </w:r>
      <w:r w:rsidR="00970F2D" w:rsidRPr="009F17F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) المشرف على </w:t>
      </w:r>
      <w:proofErr w:type="spellStart"/>
      <w:r w:rsidR="00970F2D" w:rsidRPr="009F17F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الرسالتي</w:t>
      </w:r>
      <w:proofErr w:type="spellEnd"/>
      <w:r w:rsidR="0013359C" w:rsidRPr="009F17F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الذي لم يبخل عليّ بجهده ووقته فكان نعمَ الموّجه والمسدد ونعمَ المثبت والم</w:t>
      </w:r>
      <w:r w:rsidR="00E708F8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ؤيد، داعياً الباري عزّ وجلَّ أن</w:t>
      </w:r>
      <w:r w:rsidR="00E708F8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ْ</w:t>
      </w:r>
      <w:r w:rsidR="0013359C" w:rsidRPr="009F17F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يوفقه</w:t>
      </w:r>
      <w:r w:rsidR="00597E8D" w:rsidRPr="009F17F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ويجعله ذخراً للعلم وطلبته</w:t>
      </w:r>
      <w:r w:rsidR="0013359C" w:rsidRPr="009F17F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.</w:t>
      </w:r>
    </w:p>
    <w:p w:rsidR="0013359C" w:rsidRPr="009F17F1" w:rsidRDefault="0013359C" w:rsidP="00203E42">
      <w:pPr>
        <w:jc w:val="lowKashida"/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</w:pPr>
      <w:r w:rsidRPr="009F17F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="00E6548F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  </w:t>
      </w:r>
      <w:r w:rsidRPr="009F17F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وأتقدم بشكري وامتناني للأساتذة</w:t>
      </w:r>
      <w:r w:rsidR="00597E8D" w:rsidRPr="009F17F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أعضاء الحلقة الدراسية</w:t>
      </w:r>
      <w:r w:rsidR="00E708F8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</w:t>
      </w:r>
      <w:r w:rsidR="00597E8D" w:rsidRPr="009F17F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السمنار</w:t>
      </w:r>
      <w:r w:rsidR="00E708F8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الاستاذ الدكتور </w:t>
      </w:r>
      <w:r w:rsidRPr="009F17F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أحمد </w:t>
      </w:r>
      <w:r w:rsidR="003C3EBE" w:rsidRPr="009F17F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عبد ال</w:t>
      </w:r>
      <w:r w:rsidRPr="009F17F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محسن</w:t>
      </w:r>
      <w:r w:rsidR="006C4FFB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كاظم</w:t>
      </w:r>
      <w:r w:rsidRPr="009F17F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الموسوي</w:t>
      </w:r>
      <w:r w:rsidR="00597E8D" w:rsidRPr="009F17F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,</w:t>
      </w:r>
      <w:r w:rsidRPr="009F17F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="00E708F8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والاستاذ الدكتور </w:t>
      </w:r>
      <w:r w:rsidRPr="009F17F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سلام باقر ناجي </w:t>
      </w:r>
      <w:r w:rsidR="00597E8D" w:rsidRPr="009F17F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الغضبان</w:t>
      </w:r>
      <w:r w:rsidR="00E708F8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والاستاذ الدكتور </w:t>
      </w:r>
      <w:r w:rsidRPr="009F17F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كريم</w:t>
      </w:r>
      <w:r w:rsidR="00597E8D" w:rsidRPr="009F17F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لازم بهير</w:t>
      </w:r>
      <w:r w:rsidR="00416AE8" w:rsidRPr="009F17F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,</w:t>
      </w:r>
      <w:r w:rsidRPr="009F17F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="00E708F8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والاستاذ الدكتور </w:t>
      </w:r>
      <w:r w:rsidR="00EE18B8" w:rsidRPr="009F17F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سعدون </w:t>
      </w:r>
      <w:r w:rsidR="00C11E3B" w:rsidRPr="009F17F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صالح مطر</w:t>
      </w:r>
      <w:r w:rsidR="00E708F8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,</w:t>
      </w:r>
      <w:r w:rsidRPr="009F17F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لما بذلوه من جهود </w:t>
      </w:r>
      <w:r w:rsidR="00597E8D" w:rsidRPr="009F17F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علمية مخلصة في بلورة فكرة البحث</w:t>
      </w:r>
      <w:r w:rsidRPr="009F17F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. والشكر موصول إلى السادة المحكمين الذين </w:t>
      </w:r>
      <w:r w:rsidR="003C3EBE" w:rsidRPr="009F17F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أ</w:t>
      </w:r>
      <w:r w:rsidRPr="009F17F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س</w:t>
      </w:r>
      <w:r w:rsidR="003C3EBE" w:rsidRPr="009F17F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هموا </w:t>
      </w:r>
      <w:r w:rsidRPr="009F17F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بتقويم ما عُرِضَ عليهم من استبانات فضلاً عن التوجيهات</w:t>
      </w:r>
      <w:r w:rsidR="00E708F8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السديدة </w:t>
      </w:r>
      <w:r w:rsidRPr="009F17F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، داعياً لهم بالعمر المديد، و</w:t>
      </w:r>
      <w:r w:rsidR="00597E8D" w:rsidRPr="009F17F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التوفيق لكل ما فيه من خير وصلاح</w:t>
      </w:r>
      <w:r w:rsidR="00E4448A" w:rsidRPr="009F17F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، ومن العرفان بالجميل لا أنسى الأستاذ المساعد الدكتور</w:t>
      </w:r>
      <w:r w:rsidR="00597E8D" w:rsidRPr="009F17F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محمد رحيم كريم</w:t>
      </w:r>
      <w:r w:rsidR="00E4448A" w:rsidRPr="009F17F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مع </w:t>
      </w:r>
      <w:r w:rsidR="00597E8D" w:rsidRPr="009F17F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دعائي له بالخير والتوفيق، والشكر موصول إلى</w:t>
      </w:r>
      <w:r w:rsidR="00E4448A" w:rsidRPr="009F17F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معلمي</w:t>
      </w:r>
      <w:r w:rsidR="00E708F8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اللغة العربية ومشرفيها </w:t>
      </w:r>
      <w:r w:rsidR="00431A88" w:rsidRPr="009F17F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على ما اعطوه من ملاحظ</w:t>
      </w:r>
      <w:r w:rsidR="00597E8D" w:rsidRPr="009F17F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ات قيمية</w:t>
      </w:r>
      <w:r w:rsidR="00431A88" w:rsidRPr="009F17F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,</w:t>
      </w:r>
      <w:r w:rsidR="00611553" w:rsidRPr="009F17F1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9F17F1">
        <w:rPr>
          <w:rFonts w:ascii="Simplified Arabic" w:eastAsia="Times New Roman" w:hAnsi="Simplified Arabic" w:cs="Simplified Arabic"/>
          <w:sz w:val="28"/>
          <w:szCs w:val="28"/>
          <w:rtl/>
        </w:rPr>
        <w:t>وأتقدم بشكري وامتناني إلى أعضاء هيأة التدريس جميعاً بكلية التربية الأساسية لما أضا</w:t>
      </w:r>
      <w:r w:rsidR="00597E8D" w:rsidRPr="009F17F1">
        <w:rPr>
          <w:rFonts w:ascii="Simplified Arabic" w:eastAsia="Times New Roman" w:hAnsi="Simplified Arabic" w:cs="Simplified Arabic"/>
          <w:sz w:val="28"/>
          <w:szCs w:val="28"/>
          <w:rtl/>
        </w:rPr>
        <w:t>فوه من علم وخبرة أضاءت لي طريقي</w:t>
      </w:r>
      <w:r w:rsidRPr="009F17F1">
        <w:rPr>
          <w:rFonts w:ascii="Simplified Arabic" w:eastAsia="Times New Roman" w:hAnsi="Simplified Arabic" w:cs="Simplified Arabic"/>
          <w:sz w:val="28"/>
          <w:szCs w:val="28"/>
          <w:rtl/>
        </w:rPr>
        <w:t>.</w:t>
      </w:r>
    </w:p>
    <w:p w:rsidR="0013359C" w:rsidRPr="009F17F1" w:rsidRDefault="00611553" w:rsidP="00380CAE">
      <w:pPr>
        <w:spacing w:after="0"/>
        <w:jc w:val="lowKashida"/>
        <w:rPr>
          <w:rFonts w:ascii="Simplified Arabic" w:eastAsia="Times New Roman" w:hAnsi="Simplified Arabic" w:cs="Simplified Arabic"/>
          <w:sz w:val="28"/>
          <w:szCs w:val="28"/>
          <w:rtl/>
        </w:rPr>
      </w:pPr>
      <w:r w:rsidRPr="009F17F1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="00E6548F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     </w:t>
      </w:r>
      <w:r w:rsidR="0013359C" w:rsidRPr="009F17F1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ويعرب الباحث عن شكره </w:t>
      </w:r>
      <w:proofErr w:type="spellStart"/>
      <w:r w:rsidR="0013359C" w:rsidRPr="009F17F1">
        <w:rPr>
          <w:rFonts w:ascii="Simplified Arabic" w:eastAsia="Times New Roman" w:hAnsi="Simplified Arabic" w:cs="Simplified Arabic"/>
          <w:sz w:val="28"/>
          <w:szCs w:val="28"/>
          <w:rtl/>
        </w:rPr>
        <w:t>وإمتنانه</w:t>
      </w:r>
      <w:proofErr w:type="spellEnd"/>
      <w:r w:rsidR="0013359C" w:rsidRPr="009F17F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لموظفي قسم الدراسات العليا، فضلاً عن ذلك أ</w:t>
      </w:r>
      <w:r w:rsidR="00597E8D" w:rsidRPr="009F17F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شكر</w:t>
      </w:r>
      <w:r w:rsidR="0013359C" w:rsidRPr="009F17F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موظفي </w:t>
      </w:r>
      <w:r w:rsidR="003C3EBE" w:rsidRPr="009F17F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ال</w:t>
      </w:r>
      <w:r w:rsidR="0013359C" w:rsidRPr="009F17F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مكتبة </w:t>
      </w:r>
      <w:r w:rsidR="003C3EBE" w:rsidRPr="009F17F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المركزية </w:t>
      </w:r>
      <w:r w:rsidR="0013359C" w:rsidRPr="009F17F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في جامعة ميسان </w:t>
      </w:r>
      <w:r w:rsidR="0013359C" w:rsidRPr="009F17F1">
        <w:rPr>
          <w:rFonts w:ascii="Simplified Arabic" w:eastAsia="Times New Roman" w:hAnsi="Simplified Arabic" w:cs="Simplified Arabic"/>
          <w:sz w:val="28"/>
          <w:szCs w:val="28"/>
          <w:rtl/>
        </w:rPr>
        <w:t>لتعاونهم الصادق، وأشكر كلَّ من سا</w:t>
      </w:r>
      <w:r w:rsidR="00597E8D" w:rsidRPr="009F17F1">
        <w:rPr>
          <w:rFonts w:ascii="Simplified Arabic" w:eastAsia="Times New Roman" w:hAnsi="Simplified Arabic" w:cs="Simplified Arabic"/>
          <w:sz w:val="28"/>
          <w:szCs w:val="28"/>
          <w:rtl/>
        </w:rPr>
        <w:t>عدني في مشورة أو خدمة أو معلومة</w:t>
      </w:r>
      <w:r w:rsidR="0013359C" w:rsidRPr="009F17F1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,  وأسأل الله </w:t>
      </w:r>
      <w:r w:rsidR="00FA26F5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تعالى أن </w:t>
      </w:r>
      <w:r w:rsidR="0013359C" w:rsidRPr="009F17F1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يجزيهم خير </w:t>
      </w:r>
      <w:r w:rsidR="00597E8D" w:rsidRPr="009F17F1">
        <w:rPr>
          <w:rFonts w:ascii="Simplified Arabic" w:eastAsia="Times New Roman" w:hAnsi="Simplified Arabic" w:cs="Simplified Arabic"/>
          <w:sz w:val="28"/>
          <w:szCs w:val="28"/>
          <w:rtl/>
        </w:rPr>
        <w:t>الجزاء</w:t>
      </w:r>
      <w:r w:rsidR="0013359C" w:rsidRPr="009F17F1">
        <w:rPr>
          <w:rFonts w:ascii="Simplified Arabic" w:eastAsia="Times New Roman" w:hAnsi="Simplified Arabic" w:cs="Simplified Arabic"/>
          <w:sz w:val="28"/>
          <w:szCs w:val="28"/>
          <w:rtl/>
        </w:rPr>
        <w:t>.</w:t>
      </w:r>
    </w:p>
    <w:p w:rsidR="0084261F" w:rsidRPr="009F17F1" w:rsidRDefault="0013359C" w:rsidP="00FA26F5">
      <w:pPr>
        <w:spacing w:after="0"/>
        <w:jc w:val="lowKashida"/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</w:pPr>
      <w:r w:rsidRPr="009F17F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 وختاماً الشكر </w:t>
      </w:r>
      <w:proofErr w:type="spellStart"/>
      <w:r w:rsidRPr="009F17F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لل</w:t>
      </w:r>
      <w:proofErr w:type="spellEnd"/>
      <w:r w:rsidRPr="009F17F1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أصدقاء والزملاء و </w:t>
      </w:r>
      <w:r w:rsidRPr="009F17F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كلّ من مدّ يد العون،</w:t>
      </w:r>
      <w:r w:rsidRPr="009F17F1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وأسدى النصيحة</w:t>
      </w:r>
      <w:r w:rsidRPr="009F17F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لإنجاز هذا البحث فجزاهم الله خير </w:t>
      </w:r>
      <w:r w:rsidR="00FA26F5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جزاء المحسنين، إنّ</w:t>
      </w:r>
      <w:r w:rsidR="00FA26F5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ه نعم المولى ونعم النصير</w:t>
      </w:r>
      <w:r w:rsidR="00611553" w:rsidRPr="009F17F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.</w:t>
      </w:r>
    </w:p>
    <w:p w:rsidR="00940C36" w:rsidRPr="009F17F1" w:rsidRDefault="009F17F1" w:rsidP="00380CAE">
      <w:pPr>
        <w:tabs>
          <w:tab w:val="left" w:pos="2334"/>
        </w:tabs>
        <w:jc w:val="lowKashida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IQ"/>
        </w:rPr>
      </w:pPr>
      <w:r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IQ"/>
        </w:rPr>
        <w:tab/>
      </w:r>
    </w:p>
    <w:p w:rsidR="00597E8D" w:rsidRPr="009F17F1" w:rsidRDefault="00597E8D" w:rsidP="00380CAE">
      <w:pPr>
        <w:spacing w:before="240"/>
        <w:jc w:val="lowKashida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IQ"/>
        </w:rPr>
      </w:pPr>
    </w:p>
    <w:p w:rsidR="00597E8D" w:rsidRPr="009F17F1" w:rsidRDefault="00597E8D" w:rsidP="00380CAE">
      <w:pPr>
        <w:spacing w:before="240"/>
        <w:jc w:val="lowKashida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IQ"/>
        </w:rPr>
      </w:pPr>
    </w:p>
    <w:p w:rsidR="00597E8D" w:rsidRPr="009F17F1" w:rsidRDefault="00597E8D" w:rsidP="00380CAE">
      <w:pPr>
        <w:spacing w:before="240"/>
        <w:jc w:val="lowKashida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IQ"/>
        </w:rPr>
      </w:pPr>
    </w:p>
    <w:p w:rsidR="00394D2B" w:rsidRPr="009F17F1" w:rsidRDefault="00394D2B" w:rsidP="00597E8D">
      <w:pPr>
        <w:spacing w:before="240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9F17F1">
        <w:rPr>
          <w:rFonts w:ascii="Simplified Arabic" w:hAnsi="Simplified Arabic" w:cs="Simplified Arabic"/>
          <w:b/>
          <w:bCs/>
          <w:sz w:val="28"/>
          <w:szCs w:val="28"/>
          <w:rtl/>
        </w:rPr>
        <w:t>بسم ا</w:t>
      </w:r>
      <w:r w:rsidRPr="009F17F1">
        <w:rPr>
          <w:rFonts w:ascii="Simplified Arabic" w:hAnsi="Simplified Arabic" w:cs="Simplified Arabic"/>
          <w:b/>
          <w:bCs/>
          <w:sz w:val="32"/>
          <w:szCs w:val="32"/>
          <w:rtl/>
        </w:rPr>
        <w:t>لله الرحمن الرحيم</w:t>
      </w:r>
    </w:p>
    <w:p w:rsidR="00394D2B" w:rsidRPr="009F17F1" w:rsidRDefault="00394D2B" w:rsidP="00394D2B">
      <w:pPr>
        <w:jc w:val="center"/>
        <w:rPr>
          <w:rFonts w:ascii="Simplified Arabic" w:hAnsi="Simplified Arabic" w:cs="Simplified Arabic"/>
          <w:sz w:val="32"/>
          <w:szCs w:val="32"/>
          <w:u w:val="single"/>
          <w:rtl/>
        </w:rPr>
      </w:pPr>
      <w:r w:rsidRPr="009F17F1">
        <w:rPr>
          <w:rFonts w:ascii="Simplified Arabic" w:hAnsi="Simplified Arabic" w:cs="Simplified Arabic"/>
          <w:sz w:val="32"/>
          <w:szCs w:val="32"/>
          <w:u w:val="single"/>
          <w:rtl/>
        </w:rPr>
        <w:t>إقرار المشرف</w:t>
      </w:r>
    </w:p>
    <w:p w:rsidR="00394D2B" w:rsidRPr="009F17F1" w:rsidRDefault="00394D2B" w:rsidP="00970FC5">
      <w:pPr>
        <w:jc w:val="lowKashida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9F17F1">
        <w:rPr>
          <w:rFonts w:ascii="Simplified Arabic" w:hAnsi="Simplified Arabic" w:cs="Simplified Arabic"/>
          <w:sz w:val="32"/>
          <w:szCs w:val="32"/>
          <w:rtl/>
        </w:rPr>
        <w:t>أشهد أن إعداد هذه الرسالة الموسومة بـ(</w:t>
      </w:r>
      <w:r w:rsidR="00970FC5">
        <w:rPr>
          <w:rFonts w:ascii="Simplified Arabic" w:hAnsi="Simplified Arabic" w:cs="Simplified Arabic"/>
          <w:b/>
          <w:bCs/>
          <w:sz w:val="32"/>
          <w:szCs w:val="32"/>
          <w:rtl/>
        </w:rPr>
        <w:t>أثر</w:t>
      </w:r>
      <w:r w:rsidR="006C4FFB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proofErr w:type="spellStart"/>
      <w:r w:rsidR="00970FC5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إ</w:t>
      </w:r>
      <w:r w:rsidRPr="009F17F1">
        <w:rPr>
          <w:rFonts w:ascii="Simplified Arabic" w:hAnsi="Simplified Arabic" w:cs="Simplified Arabic"/>
          <w:b/>
          <w:bCs/>
          <w:sz w:val="32"/>
          <w:szCs w:val="32"/>
          <w:rtl/>
        </w:rPr>
        <w:t>ستراتيجية</w:t>
      </w:r>
      <w:proofErr w:type="spellEnd"/>
      <w:r w:rsidR="00FA26F5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9F17F1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دورة التعلم السباعية في تحصيل قواعد اللغة العربية وعمليات العلم ل</w:t>
      </w:r>
      <w:r w:rsidR="00597E8D" w:rsidRPr="009F17F1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دى </w:t>
      </w:r>
      <w:r w:rsidR="00970FC5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تلاميذ الصف الخامس</w:t>
      </w:r>
      <w:r w:rsidR="00970FC5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</w:t>
      </w:r>
      <w:r w:rsidR="00597E8D" w:rsidRPr="009F17F1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الابتدائي</w:t>
      </w:r>
      <w:r w:rsidR="0072489B" w:rsidRPr="009F17F1">
        <w:rPr>
          <w:rFonts w:ascii="Simplified Arabic" w:hAnsi="Simplified Arabic" w:cs="Simplified Arabic"/>
          <w:sz w:val="32"/>
          <w:szCs w:val="32"/>
          <w:rtl/>
        </w:rPr>
        <w:t>)</w:t>
      </w:r>
      <w:r w:rsidR="00597E8D" w:rsidRPr="009F17F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970FC5">
        <w:rPr>
          <w:rFonts w:ascii="Simplified Arabic" w:hAnsi="Simplified Arabic" w:cs="Simplified Arabic"/>
          <w:sz w:val="32"/>
          <w:szCs w:val="32"/>
          <w:rtl/>
        </w:rPr>
        <w:t>التي قدمها الطالب</w:t>
      </w:r>
      <w:r w:rsidRPr="009F17F1">
        <w:rPr>
          <w:rFonts w:ascii="Simplified Arabic" w:hAnsi="Simplified Arabic" w:cs="Simplified Arabic"/>
          <w:sz w:val="32"/>
          <w:szCs w:val="32"/>
          <w:rtl/>
        </w:rPr>
        <w:t xml:space="preserve">(أحمد نعيم </w:t>
      </w:r>
      <w:proofErr w:type="spellStart"/>
      <w:r w:rsidRPr="009F17F1">
        <w:rPr>
          <w:rFonts w:ascii="Simplified Arabic" w:hAnsi="Simplified Arabic" w:cs="Simplified Arabic"/>
          <w:sz w:val="32"/>
          <w:szCs w:val="32"/>
          <w:rtl/>
        </w:rPr>
        <w:t>خنياب</w:t>
      </w:r>
      <w:proofErr w:type="spellEnd"/>
      <w:r w:rsidRPr="009F17F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44502C" w:rsidRPr="009F17F1">
        <w:rPr>
          <w:rFonts w:ascii="Simplified Arabic" w:hAnsi="Simplified Arabic" w:cs="Simplified Arabic"/>
          <w:sz w:val="32"/>
          <w:szCs w:val="32"/>
          <w:rtl/>
        </w:rPr>
        <w:t>الكعبي</w:t>
      </w:r>
      <w:r w:rsidRPr="009F17F1">
        <w:rPr>
          <w:rFonts w:ascii="Simplified Arabic" w:hAnsi="Simplified Arabic" w:cs="Simplified Arabic"/>
          <w:sz w:val="32"/>
          <w:szCs w:val="32"/>
          <w:rtl/>
        </w:rPr>
        <w:t>) قد جرى ب</w:t>
      </w:r>
      <w:r w:rsidR="0072489B" w:rsidRPr="009F17F1">
        <w:rPr>
          <w:rFonts w:ascii="Simplified Arabic" w:hAnsi="Simplified Arabic" w:cs="Simplified Arabic"/>
          <w:sz w:val="32"/>
          <w:szCs w:val="32"/>
          <w:rtl/>
        </w:rPr>
        <w:t>أ</w:t>
      </w:r>
      <w:r w:rsidRPr="009F17F1">
        <w:rPr>
          <w:rFonts w:ascii="Simplified Arabic" w:hAnsi="Simplified Arabic" w:cs="Simplified Arabic"/>
          <w:sz w:val="32"/>
          <w:szCs w:val="32"/>
          <w:rtl/>
        </w:rPr>
        <w:t>شرافي في جامع</w:t>
      </w:r>
      <w:r w:rsidR="00970FC5">
        <w:rPr>
          <w:rFonts w:ascii="Simplified Arabic" w:hAnsi="Simplified Arabic" w:cs="Simplified Arabic"/>
          <w:sz w:val="32"/>
          <w:szCs w:val="32"/>
          <w:rtl/>
        </w:rPr>
        <w:t>ة ميسان</w:t>
      </w:r>
      <w:r w:rsidR="00597E8D" w:rsidRPr="009F17F1">
        <w:rPr>
          <w:rFonts w:ascii="Simplified Arabic" w:hAnsi="Simplified Arabic" w:cs="Simplified Arabic"/>
          <w:sz w:val="32"/>
          <w:szCs w:val="32"/>
          <w:rtl/>
        </w:rPr>
        <w:t>/ كلية التربية الأساسية</w:t>
      </w:r>
      <w:r w:rsidRPr="009F17F1">
        <w:rPr>
          <w:rFonts w:ascii="Simplified Arabic" w:hAnsi="Simplified Arabic" w:cs="Simplified Arabic"/>
          <w:sz w:val="32"/>
          <w:szCs w:val="32"/>
          <w:rtl/>
        </w:rPr>
        <w:t>، وهي جزء م</w:t>
      </w:r>
      <w:r w:rsidR="00597E8D" w:rsidRPr="009F17F1">
        <w:rPr>
          <w:rFonts w:ascii="Simplified Arabic" w:hAnsi="Simplified Arabic" w:cs="Simplified Arabic"/>
          <w:sz w:val="32"/>
          <w:szCs w:val="32"/>
          <w:rtl/>
        </w:rPr>
        <w:t xml:space="preserve">ن متطلبات نيل </w:t>
      </w:r>
      <w:r w:rsidR="00FA26F5">
        <w:rPr>
          <w:rFonts w:ascii="Simplified Arabic" w:hAnsi="Simplified Arabic" w:cs="Simplified Arabic" w:hint="cs"/>
          <w:sz w:val="32"/>
          <w:szCs w:val="32"/>
          <w:rtl/>
        </w:rPr>
        <w:t xml:space="preserve">شهادة </w:t>
      </w:r>
      <w:r w:rsidR="00597E8D" w:rsidRPr="009F17F1">
        <w:rPr>
          <w:rFonts w:ascii="Simplified Arabic" w:hAnsi="Simplified Arabic" w:cs="Simplified Arabic"/>
          <w:sz w:val="32"/>
          <w:szCs w:val="32"/>
          <w:rtl/>
        </w:rPr>
        <w:t>الماجستير في(</w:t>
      </w:r>
      <w:r w:rsidR="003C3EBE" w:rsidRPr="009F17F1">
        <w:rPr>
          <w:rFonts w:ascii="Simplified Arabic" w:hAnsi="Simplified Arabic" w:cs="Simplified Arabic"/>
          <w:sz w:val="32"/>
          <w:szCs w:val="32"/>
          <w:rtl/>
        </w:rPr>
        <w:t>ال</w:t>
      </w:r>
      <w:r w:rsidRPr="009F17F1">
        <w:rPr>
          <w:rFonts w:ascii="Simplified Arabic" w:hAnsi="Simplified Arabic" w:cs="Simplified Arabic"/>
          <w:sz w:val="32"/>
          <w:szCs w:val="32"/>
          <w:rtl/>
        </w:rPr>
        <w:t xml:space="preserve">مناهج وطرائق </w:t>
      </w:r>
      <w:r w:rsidR="00FA26F5">
        <w:rPr>
          <w:rFonts w:ascii="Simplified Arabic" w:hAnsi="Simplified Arabic" w:cs="Simplified Arabic" w:hint="cs"/>
          <w:sz w:val="32"/>
          <w:szCs w:val="32"/>
          <w:rtl/>
        </w:rPr>
        <w:t>ال</w:t>
      </w:r>
      <w:r w:rsidRPr="009F17F1">
        <w:rPr>
          <w:rFonts w:ascii="Simplified Arabic" w:hAnsi="Simplified Arabic" w:cs="Simplified Arabic"/>
          <w:sz w:val="32"/>
          <w:szCs w:val="32"/>
          <w:rtl/>
        </w:rPr>
        <w:t xml:space="preserve">تدريس </w:t>
      </w:r>
      <w:r w:rsidR="00FA26F5">
        <w:rPr>
          <w:rFonts w:ascii="Simplified Arabic" w:hAnsi="Simplified Arabic" w:cs="Simplified Arabic" w:hint="cs"/>
          <w:sz w:val="32"/>
          <w:szCs w:val="32"/>
          <w:rtl/>
        </w:rPr>
        <w:t>ال</w:t>
      </w:r>
      <w:r w:rsidRPr="009F17F1">
        <w:rPr>
          <w:rFonts w:ascii="Simplified Arabic" w:hAnsi="Simplified Arabic" w:cs="Simplified Arabic"/>
          <w:sz w:val="32"/>
          <w:szCs w:val="32"/>
          <w:rtl/>
        </w:rPr>
        <w:t xml:space="preserve">عامة). </w:t>
      </w:r>
    </w:p>
    <w:p w:rsidR="00394D2B" w:rsidRPr="009F17F1" w:rsidRDefault="00394D2B" w:rsidP="00380CAE">
      <w:pPr>
        <w:jc w:val="lowKashida"/>
        <w:rPr>
          <w:rFonts w:ascii="Simplified Arabic" w:hAnsi="Simplified Arabic" w:cs="Simplified Arabic"/>
          <w:sz w:val="32"/>
          <w:szCs w:val="32"/>
          <w:rtl/>
          <w:lang w:bidi="ar-IQ"/>
        </w:rPr>
      </w:pPr>
    </w:p>
    <w:p w:rsidR="00394D2B" w:rsidRPr="009F17F1" w:rsidRDefault="00394D2B" w:rsidP="00380CAE">
      <w:pPr>
        <w:tabs>
          <w:tab w:val="center" w:pos="5262"/>
          <w:tab w:val="right" w:pos="8364"/>
        </w:tabs>
        <w:ind w:left="2160"/>
        <w:jc w:val="lowKashida"/>
        <w:rPr>
          <w:rFonts w:ascii="Simplified Arabic" w:hAnsi="Simplified Arabic" w:cs="Simplified Arabic"/>
          <w:sz w:val="32"/>
          <w:szCs w:val="32"/>
          <w:rtl/>
        </w:rPr>
      </w:pPr>
      <w:r w:rsidRPr="009F17F1">
        <w:rPr>
          <w:rFonts w:ascii="Simplified Arabic" w:hAnsi="Simplified Arabic" w:cs="Simplified Arabic"/>
          <w:sz w:val="32"/>
          <w:szCs w:val="32"/>
          <w:rtl/>
        </w:rPr>
        <w:tab/>
      </w:r>
      <w:r w:rsidR="00F8496A">
        <w:rPr>
          <w:rFonts w:ascii="Simplified Arabic" w:hAnsi="Simplified Arabic" w:cs="Simplified Arabic" w:hint="cs"/>
          <w:sz w:val="32"/>
          <w:szCs w:val="32"/>
          <w:rtl/>
        </w:rPr>
        <w:t xml:space="preserve">            </w:t>
      </w:r>
      <w:r w:rsidR="00970FC5">
        <w:rPr>
          <w:rFonts w:ascii="Simplified Arabic" w:hAnsi="Simplified Arabic" w:cs="Simplified Arabic"/>
          <w:sz w:val="32"/>
          <w:szCs w:val="32"/>
          <w:rtl/>
        </w:rPr>
        <w:t>التوقيع</w:t>
      </w:r>
      <w:r w:rsidRPr="009F17F1">
        <w:rPr>
          <w:rFonts w:ascii="Simplified Arabic" w:hAnsi="Simplified Arabic" w:cs="Simplified Arabic"/>
          <w:sz w:val="32"/>
          <w:szCs w:val="32"/>
          <w:rtl/>
        </w:rPr>
        <w:t>:</w:t>
      </w:r>
    </w:p>
    <w:p w:rsidR="00394D2B" w:rsidRPr="009F17F1" w:rsidRDefault="00394D2B" w:rsidP="00F8496A">
      <w:pPr>
        <w:jc w:val="right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9F17F1">
        <w:rPr>
          <w:rFonts w:ascii="Simplified Arabic" w:hAnsi="Simplified Arabic" w:cs="Simplified Arabic"/>
          <w:sz w:val="32"/>
          <w:szCs w:val="32"/>
          <w:rtl/>
        </w:rPr>
        <w:t xml:space="preserve">المشرف أ. </w:t>
      </w:r>
      <w:r w:rsidR="0072489B" w:rsidRPr="009F17F1">
        <w:rPr>
          <w:rFonts w:ascii="Simplified Arabic" w:hAnsi="Simplified Arabic" w:cs="Simplified Arabic"/>
          <w:sz w:val="32"/>
          <w:szCs w:val="32"/>
          <w:rtl/>
        </w:rPr>
        <w:t xml:space="preserve">د </w:t>
      </w:r>
      <w:r w:rsidR="009D378D" w:rsidRPr="009F17F1">
        <w:rPr>
          <w:rFonts w:ascii="Simplified Arabic" w:hAnsi="Simplified Arabic" w:cs="Simplified Arabic"/>
          <w:sz w:val="32"/>
          <w:szCs w:val="32"/>
          <w:rtl/>
        </w:rPr>
        <w:t>نجم عبدالله غالي الموسوي</w:t>
      </w:r>
    </w:p>
    <w:p w:rsidR="00380CAE" w:rsidRDefault="00970FC5" w:rsidP="00F8496A">
      <w:pPr>
        <w:jc w:val="right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sz w:val="32"/>
          <w:szCs w:val="32"/>
          <w:rtl/>
        </w:rPr>
        <w:t>التاريخ</w:t>
      </w:r>
      <w:r w:rsidR="00394D2B" w:rsidRPr="009F17F1">
        <w:rPr>
          <w:rFonts w:ascii="Simplified Arabic" w:hAnsi="Simplified Arabic" w:cs="Simplified Arabic"/>
          <w:sz w:val="32"/>
          <w:szCs w:val="32"/>
          <w:rtl/>
        </w:rPr>
        <w:t>:        /     /201</w:t>
      </w:r>
      <w:r w:rsidR="0072489B" w:rsidRPr="009F17F1">
        <w:rPr>
          <w:rFonts w:ascii="Simplified Arabic" w:hAnsi="Simplified Arabic" w:cs="Simplified Arabic"/>
          <w:sz w:val="32"/>
          <w:szCs w:val="32"/>
          <w:rtl/>
        </w:rPr>
        <w:t>9</w:t>
      </w:r>
      <w:r w:rsidR="00394D2B" w:rsidRPr="009F17F1">
        <w:rPr>
          <w:rFonts w:ascii="Simplified Arabic" w:hAnsi="Simplified Arabic" w:cs="Simplified Arabic"/>
          <w:sz w:val="32"/>
          <w:szCs w:val="32"/>
          <w:rtl/>
        </w:rPr>
        <w:t>م</w:t>
      </w:r>
    </w:p>
    <w:p w:rsidR="00394D2B" w:rsidRPr="009F17F1" w:rsidRDefault="00394D2B" w:rsidP="00380CAE">
      <w:pPr>
        <w:jc w:val="lowKashida"/>
        <w:rPr>
          <w:rFonts w:ascii="Simplified Arabic" w:hAnsi="Simplified Arabic" w:cs="Simplified Arabic"/>
          <w:sz w:val="32"/>
          <w:szCs w:val="32"/>
          <w:rtl/>
        </w:rPr>
      </w:pPr>
      <w:r w:rsidRPr="009F17F1">
        <w:rPr>
          <w:rFonts w:ascii="Simplified Arabic" w:hAnsi="Simplified Arabic" w:cs="Simplified Arabic"/>
          <w:sz w:val="32"/>
          <w:szCs w:val="32"/>
          <w:rtl/>
        </w:rPr>
        <w:t xml:space="preserve"> بناء على التوصيات المت</w:t>
      </w:r>
      <w:r w:rsidR="00970FC5">
        <w:rPr>
          <w:rFonts w:ascii="Simplified Arabic" w:hAnsi="Simplified Arabic" w:cs="Simplified Arabic"/>
          <w:sz w:val="32"/>
          <w:szCs w:val="32"/>
          <w:rtl/>
        </w:rPr>
        <w:t>وافرة أرشح هذه الرسالة للمناقشة</w:t>
      </w:r>
      <w:r w:rsidRPr="009F17F1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394D2B" w:rsidRPr="009F17F1" w:rsidRDefault="00394D2B" w:rsidP="00380CAE">
      <w:pPr>
        <w:jc w:val="lowKashida"/>
        <w:rPr>
          <w:rFonts w:ascii="Simplified Arabic" w:hAnsi="Simplified Arabic" w:cs="Simplified Arabic"/>
          <w:rtl/>
        </w:rPr>
      </w:pPr>
    </w:p>
    <w:p w:rsidR="00394D2B" w:rsidRPr="009F17F1" w:rsidRDefault="00394D2B" w:rsidP="00380CAE">
      <w:pPr>
        <w:tabs>
          <w:tab w:val="left" w:pos="4721"/>
          <w:tab w:val="center" w:pos="5982"/>
        </w:tabs>
        <w:ind w:left="3600"/>
        <w:jc w:val="center"/>
        <w:rPr>
          <w:rFonts w:ascii="Simplified Arabic" w:hAnsi="Simplified Arabic" w:cs="Simplified Arabic"/>
          <w:sz w:val="32"/>
          <w:szCs w:val="32"/>
          <w:rtl/>
        </w:rPr>
      </w:pPr>
      <w:r w:rsidRPr="009F17F1">
        <w:rPr>
          <w:rFonts w:ascii="Simplified Arabic" w:hAnsi="Simplified Arabic" w:cs="Simplified Arabic"/>
          <w:sz w:val="32"/>
          <w:szCs w:val="32"/>
          <w:rtl/>
        </w:rPr>
        <w:t>الأستاذ الدكتور</w:t>
      </w:r>
    </w:p>
    <w:p w:rsidR="00394D2B" w:rsidRPr="009F17F1" w:rsidRDefault="0072489B" w:rsidP="00380CAE">
      <w:pPr>
        <w:ind w:left="3600"/>
        <w:jc w:val="center"/>
        <w:rPr>
          <w:rFonts w:ascii="Simplified Arabic" w:hAnsi="Simplified Arabic" w:cs="Simplified Arabic"/>
          <w:sz w:val="32"/>
          <w:szCs w:val="32"/>
          <w:rtl/>
        </w:rPr>
      </w:pPr>
      <w:r w:rsidRPr="009F17F1">
        <w:rPr>
          <w:rFonts w:ascii="Simplified Arabic" w:hAnsi="Simplified Arabic" w:cs="Simplified Arabic"/>
          <w:sz w:val="32"/>
          <w:szCs w:val="32"/>
          <w:rtl/>
        </w:rPr>
        <w:t xml:space="preserve">سلام ناجي باقر </w:t>
      </w:r>
      <w:r w:rsidR="00431A88" w:rsidRPr="009F17F1">
        <w:rPr>
          <w:rFonts w:ascii="Simplified Arabic" w:hAnsi="Simplified Arabic" w:cs="Simplified Arabic"/>
          <w:sz w:val="32"/>
          <w:szCs w:val="32"/>
          <w:rtl/>
        </w:rPr>
        <w:t>الغضبان</w:t>
      </w:r>
    </w:p>
    <w:p w:rsidR="00394D2B" w:rsidRPr="009F17F1" w:rsidRDefault="00394D2B" w:rsidP="00380CAE">
      <w:pPr>
        <w:ind w:left="3600"/>
        <w:jc w:val="center"/>
        <w:rPr>
          <w:rFonts w:ascii="Simplified Arabic" w:hAnsi="Simplified Arabic" w:cs="Simplified Arabic"/>
          <w:sz w:val="32"/>
          <w:szCs w:val="32"/>
          <w:rtl/>
        </w:rPr>
      </w:pPr>
      <w:r w:rsidRPr="009F17F1">
        <w:rPr>
          <w:rFonts w:ascii="Simplified Arabic" w:hAnsi="Simplified Arabic" w:cs="Simplified Arabic"/>
          <w:sz w:val="32"/>
          <w:szCs w:val="32"/>
          <w:rtl/>
        </w:rPr>
        <w:t>رئيس قسم معلم الصفوف ال</w:t>
      </w:r>
      <w:r w:rsidR="00611553" w:rsidRPr="009F17F1">
        <w:rPr>
          <w:rFonts w:ascii="Simplified Arabic" w:hAnsi="Simplified Arabic" w:cs="Simplified Arabic"/>
          <w:sz w:val="32"/>
          <w:szCs w:val="32"/>
          <w:rtl/>
        </w:rPr>
        <w:t>أ</w:t>
      </w:r>
      <w:r w:rsidRPr="009F17F1">
        <w:rPr>
          <w:rFonts w:ascii="Simplified Arabic" w:hAnsi="Simplified Arabic" w:cs="Simplified Arabic"/>
          <w:sz w:val="32"/>
          <w:szCs w:val="32"/>
          <w:rtl/>
        </w:rPr>
        <w:t>ولى</w:t>
      </w:r>
    </w:p>
    <w:p w:rsidR="00394D2B" w:rsidRDefault="00970FC5" w:rsidP="0072489B">
      <w:pPr>
        <w:ind w:left="3600"/>
        <w:jc w:val="center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sz w:val="32"/>
          <w:szCs w:val="32"/>
          <w:rtl/>
        </w:rPr>
        <w:t>التاريخ</w:t>
      </w:r>
      <w:r w:rsidR="00394D2B" w:rsidRPr="009F17F1">
        <w:rPr>
          <w:rFonts w:ascii="Simplified Arabic" w:hAnsi="Simplified Arabic" w:cs="Simplified Arabic"/>
          <w:sz w:val="32"/>
          <w:szCs w:val="32"/>
          <w:rtl/>
        </w:rPr>
        <w:t>:     /       /201</w:t>
      </w:r>
      <w:r w:rsidR="0072489B" w:rsidRPr="009F17F1">
        <w:rPr>
          <w:rFonts w:ascii="Simplified Arabic" w:hAnsi="Simplified Arabic" w:cs="Simplified Arabic"/>
          <w:sz w:val="32"/>
          <w:szCs w:val="32"/>
          <w:rtl/>
        </w:rPr>
        <w:t>9</w:t>
      </w:r>
      <w:r w:rsidR="00394D2B" w:rsidRPr="009F17F1">
        <w:rPr>
          <w:rFonts w:ascii="Simplified Arabic" w:hAnsi="Simplified Arabic" w:cs="Simplified Arabic"/>
          <w:sz w:val="32"/>
          <w:szCs w:val="32"/>
          <w:rtl/>
        </w:rPr>
        <w:t>م</w:t>
      </w:r>
    </w:p>
    <w:p w:rsidR="00F8496A" w:rsidRPr="009F17F1" w:rsidRDefault="00F8496A" w:rsidP="0072489B">
      <w:pPr>
        <w:ind w:left="3600"/>
        <w:jc w:val="center"/>
        <w:rPr>
          <w:rFonts w:ascii="Simplified Arabic" w:hAnsi="Simplified Arabic" w:cs="Simplified Arabic"/>
          <w:sz w:val="32"/>
          <w:szCs w:val="32"/>
          <w:rtl/>
        </w:rPr>
      </w:pPr>
    </w:p>
    <w:p w:rsidR="00394D2B" w:rsidRPr="009F17F1" w:rsidRDefault="00394D2B" w:rsidP="00394D2B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9F17F1">
        <w:rPr>
          <w:rFonts w:ascii="Simplified Arabic" w:hAnsi="Simplified Arabic" w:cs="Simplified Arabic"/>
          <w:b/>
          <w:bCs/>
          <w:sz w:val="28"/>
          <w:szCs w:val="28"/>
          <w:rtl/>
        </w:rPr>
        <w:t>بسم الله الرحمن الرحيم</w:t>
      </w:r>
    </w:p>
    <w:p w:rsidR="00380CAE" w:rsidRDefault="00394D2B" w:rsidP="00DE59EF">
      <w:pPr>
        <w:jc w:val="center"/>
        <w:rPr>
          <w:rFonts w:ascii="Simplified Arabic" w:hAnsi="Simplified Arabic" w:cs="Simplified Arabic"/>
          <w:sz w:val="32"/>
          <w:szCs w:val="32"/>
          <w:u w:val="single"/>
          <w:rtl/>
        </w:rPr>
      </w:pPr>
      <w:r w:rsidRPr="009F17F1">
        <w:rPr>
          <w:rFonts w:ascii="Simplified Arabic" w:hAnsi="Simplified Arabic" w:cs="Simplified Arabic"/>
          <w:sz w:val="32"/>
          <w:szCs w:val="32"/>
          <w:u w:val="single"/>
          <w:rtl/>
        </w:rPr>
        <w:t xml:space="preserve">إقرار </w:t>
      </w:r>
      <w:r w:rsidR="00DE59EF">
        <w:rPr>
          <w:rFonts w:ascii="Simplified Arabic" w:hAnsi="Simplified Arabic" w:cs="Simplified Arabic" w:hint="cs"/>
          <w:sz w:val="32"/>
          <w:szCs w:val="32"/>
          <w:u w:val="single"/>
          <w:rtl/>
        </w:rPr>
        <w:t xml:space="preserve">المُقوم </w:t>
      </w:r>
      <w:r w:rsidRPr="009F17F1">
        <w:rPr>
          <w:rFonts w:ascii="Simplified Arabic" w:hAnsi="Simplified Arabic" w:cs="Simplified Arabic"/>
          <w:sz w:val="32"/>
          <w:szCs w:val="32"/>
          <w:u w:val="single"/>
          <w:rtl/>
        </w:rPr>
        <w:t>اللغوي</w:t>
      </w:r>
    </w:p>
    <w:p w:rsidR="00394D2B" w:rsidRPr="00380CAE" w:rsidRDefault="00597E8D" w:rsidP="000F73CB">
      <w:pPr>
        <w:tabs>
          <w:tab w:val="left" w:pos="0"/>
        </w:tabs>
        <w:jc w:val="lowKashida"/>
        <w:rPr>
          <w:rFonts w:ascii="Simplified Arabic" w:hAnsi="Simplified Arabic" w:cs="Simplified Arabic"/>
          <w:sz w:val="32"/>
          <w:szCs w:val="32"/>
          <w:u w:val="single"/>
          <w:rtl/>
        </w:rPr>
      </w:pPr>
      <w:r w:rsidRPr="009F17F1">
        <w:rPr>
          <w:rFonts w:ascii="Simplified Arabic" w:hAnsi="Simplified Arabic" w:cs="Simplified Arabic"/>
          <w:sz w:val="32"/>
          <w:szCs w:val="32"/>
          <w:rtl/>
        </w:rPr>
        <w:t xml:space="preserve">أشهد </w:t>
      </w:r>
      <w:r w:rsidR="000F73CB">
        <w:rPr>
          <w:rFonts w:ascii="Simplified Arabic" w:hAnsi="Simplified Arabic" w:cs="Simplified Arabic" w:hint="cs"/>
          <w:sz w:val="32"/>
          <w:szCs w:val="32"/>
          <w:rtl/>
        </w:rPr>
        <w:t xml:space="preserve">أن </w:t>
      </w:r>
      <w:r w:rsidR="00394D2B" w:rsidRPr="009F17F1">
        <w:rPr>
          <w:rFonts w:ascii="Simplified Arabic" w:hAnsi="Simplified Arabic" w:cs="Simplified Arabic"/>
          <w:sz w:val="32"/>
          <w:szCs w:val="32"/>
          <w:rtl/>
        </w:rPr>
        <w:t>الرسالة الموسومة بـ(</w:t>
      </w:r>
      <w:r w:rsidR="00FA26F5">
        <w:rPr>
          <w:rFonts w:ascii="Simplified Arabic" w:hAnsi="Simplified Arabic" w:cs="Simplified Arabic"/>
          <w:b/>
          <w:bCs/>
          <w:sz w:val="32"/>
          <w:szCs w:val="32"/>
          <w:rtl/>
        </w:rPr>
        <w:t>أث</w:t>
      </w:r>
      <w:r w:rsidR="00FA26F5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ر</w:t>
      </w:r>
      <w:r w:rsidR="00380CAE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proofErr w:type="spellStart"/>
      <w:r w:rsidR="00FA26F5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إ</w:t>
      </w:r>
      <w:r w:rsidR="00394D2B" w:rsidRPr="009F17F1">
        <w:rPr>
          <w:rFonts w:ascii="Simplified Arabic" w:hAnsi="Simplified Arabic" w:cs="Simplified Arabic"/>
          <w:b/>
          <w:bCs/>
          <w:sz w:val="32"/>
          <w:szCs w:val="32"/>
          <w:rtl/>
        </w:rPr>
        <w:t>ستراتيجية</w:t>
      </w:r>
      <w:proofErr w:type="spellEnd"/>
      <w:r w:rsidR="00380CAE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دورة التعلم السباعية في تحصيل</w:t>
      </w:r>
      <w:r w:rsidR="00380CAE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</w:t>
      </w:r>
      <w:r w:rsidR="00394D2B" w:rsidRPr="009F17F1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قواعد اللغة العربية وعمليات العلم لدى تلاميذ الصف الخامس الابتدائي) </w:t>
      </w:r>
      <w:r w:rsidRPr="009F17F1">
        <w:rPr>
          <w:rFonts w:ascii="Simplified Arabic" w:hAnsi="Simplified Arabic" w:cs="Simplified Arabic"/>
          <w:sz w:val="32"/>
          <w:szCs w:val="32"/>
          <w:rtl/>
        </w:rPr>
        <w:t>ال</w:t>
      </w:r>
      <w:r w:rsidR="000F73CB">
        <w:rPr>
          <w:rFonts w:ascii="Simplified Arabic" w:hAnsi="Simplified Arabic" w:cs="Simplified Arabic"/>
          <w:sz w:val="32"/>
          <w:szCs w:val="32"/>
          <w:rtl/>
        </w:rPr>
        <w:t xml:space="preserve">تي قدمها الطالب(أحمد نعيم </w:t>
      </w:r>
      <w:proofErr w:type="spellStart"/>
      <w:r w:rsidR="000F73CB">
        <w:rPr>
          <w:rFonts w:ascii="Simplified Arabic" w:hAnsi="Simplified Arabic" w:cs="Simplified Arabic"/>
          <w:sz w:val="32"/>
          <w:szCs w:val="32"/>
          <w:rtl/>
        </w:rPr>
        <w:t>خنياب</w:t>
      </w:r>
      <w:proofErr w:type="spellEnd"/>
      <w:r w:rsidR="000F73CB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9F17F1">
        <w:rPr>
          <w:rFonts w:ascii="Simplified Arabic" w:hAnsi="Simplified Arabic" w:cs="Simplified Arabic"/>
          <w:sz w:val="32"/>
          <w:szCs w:val="32"/>
          <w:rtl/>
        </w:rPr>
        <w:t>الكعبي</w:t>
      </w:r>
      <w:r w:rsidR="00394D2B" w:rsidRPr="009F17F1">
        <w:rPr>
          <w:rFonts w:ascii="Simplified Arabic" w:hAnsi="Simplified Arabic" w:cs="Simplified Arabic"/>
          <w:sz w:val="32"/>
          <w:szCs w:val="32"/>
          <w:rtl/>
        </w:rPr>
        <w:t>)</w:t>
      </w:r>
      <w:r w:rsidR="000F73CB">
        <w:rPr>
          <w:rFonts w:ascii="Simplified Arabic" w:hAnsi="Simplified Arabic" w:cs="Simplified Arabic" w:hint="cs"/>
          <w:sz w:val="32"/>
          <w:szCs w:val="32"/>
          <w:rtl/>
        </w:rPr>
        <w:t xml:space="preserve"> قد جرى تقويمها لغوياً تحت أشرافي.</w:t>
      </w:r>
      <w:r w:rsidR="00394D2B" w:rsidRPr="009F17F1">
        <w:rPr>
          <w:rFonts w:ascii="Simplified Arabic" w:hAnsi="Simplified Arabic" w:cs="Simplified Arabic"/>
          <w:sz w:val="32"/>
          <w:szCs w:val="32"/>
          <w:rtl/>
        </w:rPr>
        <w:t xml:space="preserve"> </w:t>
      </w:r>
    </w:p>
    <w:p w:rsidR="00394D2B" w:rsidRPr="009F17F1" w:rsidRDefault="00394D2B" w:rsidP="00380CAE">
      <w:pPr>
        <w:ind w:firstLine="720"/>
        <w:jc w:val="lowKashida"/>
        <w:rPr>
          <w:rFonts w:ascii="Simplified Arabic" w:hAnsi="Simplified Arabic" w:cs="Simplified Arabic"/>
          <w:sz w:val="32"/>
          <w:szCs w:val="32"/>
          <w:rtl/>
        </w:rPr>
      </w:pPr>
    </w:p>
    <w:p w:rsidR="00394D2B" w:rsidRPr="009F17F1" w:rsidRDefault="00394D2B" w:rsidP="00380CAE">
      <w:pPr>
        <w:jc w:val="lowKashida"/>
        <w:rPr>
          <w:rFonts w:ascii="Simplified Arabic" w:hAnsi="Simplified Arabic" w:cs="Simplified Arabic"/>
          <w:sz w:val="32"/>
          <w:szCs w:val="32"/>
          <w:rtl/>
        </w:rPr>
      </w:pPr>
      <w:r w:rsidRPr="009F17F1">
        <w:rPr>
          <w:rFonts w:ascii="Simplified Arabic" w:hAnsi="Simplified Arabic" w:cs="Simplified Arabic"/>
          <w:sz w:val="32"/>
          <w:szCs w:val="32"/>
          <w:rtl/>
        </w:rPr>
        <w:t xml:space="preserve">                   </w:t>
      </w:r>
      <w:r w:rsidR="00F8496A">
        <w:rPr>
          <w:rFonts w:ascii="Simplified Arabic" w:hAnsi="Simplified Arabic" w:cs="Simplified Arabic"/>
          <w:sz w:val="32"/>
          <w:szCs w:val="32"/>
          <w:rtl/>
        </w:rPr>
        <w:t xml:space="preserve">                        </w:t>
      </w:r>
      <w:r w:rsidR="006C4FFB">
        <w:rPr>
          <w:rFonts w:ascii="Simplified Arabic" w:hAnsi="Simplified Arabic" w:cs="Simplified Arabic"/>
          <w:sz w:val="32"/>
          <w:szCs w:val="32"/>
          <w:rtl/>
        </w:rPr>
        <w:t>التوقيع</w:t>
      </w:r>
      <w:r w:rsidRPr="009F17F1">
        <w:rPr>
          <w:rFonts w:ascii="Simplified Arabic" w:hAnsi="Simplified Arabic" w:cs="Simplified Arabic"/>
          <w:sz w:val="32"/>
          <w:szCs w:val="32"/>
          <w:rtl/>
        </w:rPr>
        <w:t>:</w:t>
      </w:r>
    </w:p>
    <w:p w:rsidR="00394D2B" w:rsidRPr="009F17F1" w:rsidRDefault="00394D2B" w:rsidP="00380CAE">
      <w:pPr>
        <w:jc w:val="lowKashida"/>
        <w:rPr>
          <w:rFonts w:ascii="Simplified Arabic" w:hAnsi="Simplified Arabic" w:cs="Simplified Arabic"/>
          <w:sz w:val="32"/>
          <w:szCs w:val="32"/>
          <w:rtl/>
        </w:rPr>
      </w:pPr>
      <w:r w:rsidRPr="009F17F1">
        <w:rPr>
          <w:rFonts w:ascii="Simplified Arabic" w:hAnsi="Simplified Arabic" w:cs="Simplified Arabic"/>
          <w:sz w:val="32"/>
          <w:szCs w:val="32"/>
          <w:rtl/>
        </w:rPr>
        <w:t xml:space="preserve">                         </w:t>
      </w:r>
      <w:r w:rsidR="00F8496A">
        <w:rPr>
          <w:rFonts w:ascii="Simplified Arabic" w:hAnsi="Simplified Arabic" w:cs="Simplified Arabic" w:hint="cs"/>
          <w:sz w:val="32"/>
          <w:szCs w:val="32"/>
          <w:rtl/>
        </w:rPr>
        <w:t xml:space="preserve">                  </w:t>
      </w:r>
      <w:r w:rsidR="006C4FFB">
        <w:rPr>
          <w:rFonts w:ascii="Simplified Arabic" w:hAnsi="Simplified Arabic" w:cs="Simplified Arabic"/>
          <w:sz w:val="32"/>
          <w:szCs w:val="32"/>
          <w:rtl/>
        </w:rPr>
        <w:t xml:space="preserve"> الاسم</w:t>
      </w:r>
      <w:r w:rsidRPr="009F17F1">
        <w:rPr>
          <w:rFonts w:ascii="Simplified Arabic" w:hAnsi="Simplified Arabic" w:cs="Simplified Arabic"/>
          <w:sz w:val="32"/>
          <w:szCs w:val="32"/>
          <w:rtl/>
        </w:rPr>
        <w:t>:</w:t>
      </w:r>
    </w:p>
    <w:p w:rsidR="00394D2B" w:rsidRPr="009F17F1" w:rsidRDefault="00394D2B" w:rsidP="00380CAE">
      <w:pPr>
        <w:tabs>
          <w:tab w:val="left" w:pos="7150"/>
        </w:tabs>
        <w:jc w:val="lowKashida"/>
        <w:rPr>
          <w:rFonts w:ascii="Simplified Arabic" w:hAnsi="Simplified Arabic" w:cs="Simplified Arabic"/>
          <w:sz w:val="32"/>
          <w:szCs w:val="32"/>
          <w:rtl/>
        </w:rPr>
      </w:pPr>
      <w:r w:rsidRPr="009F17F1">
        <w:rPr>
          <w:rFonts w:ascii="Simplified Arabic" w:hAnsi="Simplified Arabic" w:cs="Simplified Arabic"/>
          <w:sz w:val="32"/>
          <w:szCs w:val="32"/>
          <w:rtl/>
        </w:rPr>
        <w:t xml:space="preserve">             </w:t>
      </w:r>
      <w:r w:rsidR="00F8496A">
        <w:rPr>
          <w:rFonts w:ascii="Simplified Arabic" w:hAnsi="Simplified Arabic" w:cs="Simplified Arabic"/>
          <w:sz w:val="32"/>
          <w:szCs w:val="32"/>
          <w:rtl/>
        </w:rPr>
        <w:t xml:space="preserve">                               </w:t>
      </w:r>
      <w:r w:rsidRPr="009F17F1">
        <w:rPr>
          <w:rFonts w:ascii="Simplified Arabic" w:hAnsi="Simplified Arabic" w:cs="Simplified Arabic"/>
          <w:sz w:val="32"/>
          <w:szCs w:val="32"/>
          <w:rtl/>
        </w:rPr>
        <w:t>التاريخ:       /     /2019م</w:t>
      </w:r>
    </w:p>
    <w:p w:rsidR="00394D2B" w:rsidRPr="009F17F1" w:rsidRDefault="00394D2B" w:rsidP="00380CAE">
      <w:pPr>
        <w:jc w:val="lowKashida"/>
        <w:rPr>
          <w:rFonts w:ascii="Simplified Arabic" w:hAnsi="Simplified Arabic" w:cs="Simplified Arabic"/>
          <w:sz w:val="32"/>
          <w:szCs w:val="32"/>
          <w:rtl/>
        </w:rPr>
      </w:pPr>
    </w:p>
    <w:p w:rsidR="00394D2B" w:rsidRPr="009F17F1" w:rsidRDefault="00394D2B" w:rsidP="00380CAE">
      <w:pPr>
        <w:jc w:val="lowKashida"/>
        <w:rPr>
          <w:rFonts w:ascii="Simplified Arabic" w:hAnsi="Simplified Arabic" w:cs="Simplified Arabic"/>
          <w:sz w:val="32"/>
          <w:szCs w:val="32"/>
          <w:rtl/>
        </w:rPr>
      </w:pPr>
    </w:p>
    <w:p w:rsidR="00394D2B" w:rsidRPr="009F17F1" w:rsidRDefault="00394D2B" w:rsidP="00380CAE">
      <w:pPr>
        <w:jc w:val="lowKashida"/>
        <w:rPr>
          <w:rFonts w:ascii="Simplified Arabic" w:hAnsi="Simplified Arabic" w:cs="Simplified Arabic"/>
          <w:sz w:val="32"/>
          <w:szCs w:val="32"/>
          <w:rtl/>
        </w:rPr>
      </w:pPr>
    </w:p>
    <w:p w:rsidR="00597E8D" w:rsidRPr="009F17F1" w:rsidRDefault="00597E8D" w:rsidP="00394D2B">
      <w:pPr>
        <w:rPr>
          <w:rFonts w:ascii="Simplified Arabic" w:hAnsi="Simplified Arabic" w:cs="Simplified Arabic"/>
          <w:sz w:val="32"/>
          <w:szCs w:val="32"/>
          <w:rtl/>
        </w:rPr>
      </w:pPr>
    </w:p>
    <w:p w:rsidR="00394D2B" w:rsidRPr="009F17F1" w:rsidRDefault="00394D2B" w:rsidP="00394D2B">
      <w:pPr>
        <w:jc w:val="center"/>
        <w:rPr>
          <w:rFonts w:ascii="Simplified Arabic" w:hAnsi="Simplified Arabic" w:cs="Simplified Arabic"/>
          <w:rtl/>
        </w:rPr>
      </w:pPr>
    </w:p>
    <w:p w:rsidR="00597E8D" w:rsidRDefault="00597E8D" w:rsidP="00394D2B">
      <w:pPr>
        <w:jc w:val="center"/>
        <w:rPr>
          <w:rFonts w:ascii="Simplified Arabic" w:hAnsi="Simplified Arabic" w:cs="Simplified Arabic"/>
          <w:rtl/>
        </w:rPr>
      </w:pPr>
    </w:p>
    <w:p w:rsidR="00380CAE" w:rsidRDefault="00380CAE" w:rsidP="00394D2B">
      <w:pPr>
        <w:jc w:val="center"/>
        <w:rPr>
          <w:rFonts w:ascii="Simplified Arabic" w:hAnsi="Simplified Arabic" w:cs="Simplified Arabic"/>
          <w:rtl/>
        </w:rPr>
      </w:pPr>
    </w:p>
    <w:p w:rsidR="00380CAE" w:rsidRDefault="00380CAE" w:rsidP="00394D2B">
      <w:pPr>
        <w:jc w:val="center"/>
        <w:rPr>
          <w:rFonts w:ascii="Simplified Arabic" w:hAnsi="Simplified Arabic" w:cs="Simplified Arabic"/>
          <w:rtl/>
        </w:rPr>
      </w:pPr>
    </w:p>
    <w:p w:rsidR="00B365E9" w:rsidRDefault="00B365E9" w:rsidP="00394D2B">
      <w:pPr>
        <w:jc w:val="center"/>
        <w:rPr>
          <w:rFonts w:ascii="Simplified Arabic" w:hAnsi="Simplified Arabic" w:cs="Simplified Arabic"/>
          <w:rtl/>
        </w:rPr>
      </w:pPr>
    </w:p>
    <w:p w:rsidR="003830EB" w:rsidRPr="009F17F1" w:rsidRDefault="003830EB" w:rsidP="003830EB">
      <w:pPr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9F17F1">
        <w:rPr>
          <w:rFonts w:ascii="Simplified Arabic" w:hAnsi="Simplified Arabic" w:cs="Simplified Arabic"/>
          <w:b/>
          <w:bCs/>
          <w:sz w:val="32"/>
          <w:szCs w:val="32"/>
          <w:rtl/>
        </w:rPr>
        <w:lastRenderedPageBreak/>
        <w:t>بسم الله الرحمن الرحيم</w:t>
      </w:r>
    </w:p>
    <w:p w:rsidR="003830EB" w:rsidRPr="009F17F1" w:rsidRDefault="003830EB" w:rsidP="003830EB">
      <w:pPr>
        <w:jc w:val="center"/>
        <w:rPr>
          <w:rFonts w:ascii="Simplified Arabic" w:hAnsi="Simplified Arabic" w:cs="Simplified Arabic"/>
          <w:sz w:val="32"/>
          <w:szCs w:val="32"/>
          <w:u w:val="single"/>
          <w:rtl/>
        </w:rPr>
      </w:pPr>
      <w:r w:rsidRPr="009F17F1">
        <w:rPr>
          <w:rFonts w:ascii="Simplified Arabic" w:hAnsi="Simplified Arabic" w:cs="Simplified Arabic"/>
          <w:sz w:val="32"/>
          <w:szCs w:val="32"/>
          <w:u w:val="single"/>
          <w:rtl/>
        </w:rPr>
        <w:t xml:space="preserve">إقرار </w:t>
      </w:r>
      <w:r>
        <w:rPr>
          <w:rFonts w:ascii="Simplified Arabic" w:hAnsi="Simplified Arabic" w:cs="Simplified Arabic" w:hint="cs"/>
          <w:sz w:val="32"/>
          <w:szCs w:val="32"/>
          <w:u w:val="single"/>
          <w:rtl/>
        </w:rPr>
        <w:t>المُقوم الاحصائي</w:t>
      </w:r>
    </w:p>
    <w:p w:rsidR="003830EB" w:rsidRPr="009F17F1" w:rsidRDefault="003830EB" w:rsidP="003830EB">
      <w:pPr>
        <w:jc w:val="lowKashida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9F17F1">
        <w:rPr>
          <w:rFonts w:ascii="Simplified Arabic" w:hAnsi="Simplified Arabic" w:cs="Simplified Arabic"/>
          <w:sz w:val="32"/>
          <w:szCs w:val="32"/>
          <w:rtl/>
        </w:rPr>
        <w:t xml:space="preserve">أشهد 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أن </w:t>
      </w:r>
      <w:r w:rsidRPr="009F17F1">
        <w:rPr>
          <w:rFonts w:ascii="Simplified Arabic" w:hAnsi="Simplified Arabic" w:cs="Simplified Arabic"/>
          <w:sz w:val="32"/>
          <w:szCs w:val="32"/>
          <w:rtl/>
        </w:rPr>
        <w:t>الرسالة الموسومة بـ(</w:t>
      </w:r>
      <w:r w:rsidRPr="009F17F1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أثر </w:t>
      </w:r>
      <w:proofErr w:type="spellStart"/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إ</w:t>
      </w:r>
      <w:r w:rsidRPr="009F17F1">
        <w:rPr>
          <w:rFonts w:ascii="Simplified Arabic" w:hAnsi="Simplified Arabic" w:cs="Simplified Arabic"/>
          <w:b/>
          <w:bCs/>
          <w:sz w:val="32"/>
          <w:szCs w:val="32"/>
          <w:rtl/>
        </w:rPr>
        <w:t>ستراتيجية</w:t>
      </w:r>
      <w:proofErr w:type="spellEnd"/>
      <w:r w:rsidRPr="009F17F1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دورة التعلم السباع</w:t>
      </w:r>
      <w:r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ية في تحصيل قواعد اللغة العربية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</w:t>
      </w:r>
      <w:r w:rsidRPr="009F17F1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وعمليات العلم لدى تلاميذ الصف الخامس الابتدائي)</w:t>
      </w:r>
      <w:r w:rsidRPr="009F17F1">
        <w:rPr>
          <w:rFonts w:ascii="Simplified Arabic" w:hAnsi="Simplified Arabic" w:cs="Simplified Arabic"/>
          <w:sz w:val="32"/>
          <w:szCs w:val="32"/>
          <w:rtl/>
        </w:rPr>
        <w:t xml:space="preserve"> التي قدمها الطالب(أحمد نعيم </w:t>
      </w:r>
      <w:proofErr w:type="spellStart"/>
      <w:r w:rsidRPr="009F17F1">
        <w:rPr>
          <w:rFonts w:ascii="Simplified Arabic" w:hAnsi="Simplified Arabic" w:cs="Simplified Arabic"/>
          <w:sz w:val="32"/>
          <w:szCs w:val="32"/>
          <w:rtl/>
        </w:rPr>
        <w:t>خنياب</w:t>
      </w:r>
      <w:proofErr w:type="spellEnd"/>
      <w:r w:rsidRPr="009F17F1">
        <w:rPr>
          <w:rFonts w:ascii="Simplified Arabic" w:hAnsi="Simplified Arabic" w:cs="Simplified Arabic"/>
          <w:sz w:val="32"/>
          <w:szCs w:val="32"/>
          <w:rtl/>
        </w:rPr>
        <w:t xml:space="preserve"> الكعبي)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قد جرى تقويمها احصائياً تحت أشرافي. </w:t>
      </w:r>
    </w:p>
    <w:p w:rsidR="003830EB" w:rsidRPr="009F17F1" w:rsidRDefault="003830EB" w:rsidP="003830EB">
      <w:pPr>
        <w:ind w:left="5040"/>
        <w:jc w:val="both"/>
        <w:rPr>
          <w:rFonts w:ascii="Simplified Arabic" w:hAnsi="Simplified Arabic" w:cs="Simplified Arabic"/>
          <w:rtl/>
        </w:rPr>
      </w:pPr>
    </w:p>
    <w:p w:rsidR="003830EB" w:rsidRDefault="003830EB" w:rsidP="003830EB">
      <w:pPr>
        <w:ind w:left="5040"/>
        <w:jc w:val="both"/>
        <w:rPr>
          <w:rFonts w:ascii="Simplified Arabic" w:hAnsi="Simplified Arabic" w:cs="Simplified Arabic"/>
          <w:rtl/>
        </w:rPr>
      </w:pPr>
    </w:p>
    <w:p w:rsidR="003830EB" w:rsidRDefault="003830EB" w:rsidP="003830EB">
      <w:pPr>
        <w:ind w:left="5040"/>
        <w:jc w:val="both"/>
        <w:rPr>
          <w:rFonts w:ascii="Simplified Arabic" w:hAnsi="Simplified Arabic" w:cs="Simplified Arabic"/>
          <w:rtl/>
        </w:rPr>
      </w:pPr>
    </w:p>
    <w:p w:rsidR="003830EB" w:rsidRDefault="003830EB" w:rsidP="003830EB">
      <w:pPr>
        <w:ind w:left="5040"/>
        <w:jc w:val="both"/>
        <w:rPr>
          <w:rFonts w:ascii="Simplified Arabic" w:hAnsi="Simplified Arabic" w:cs="Simplified Arabic"/>
          <w:rtl/>
        </w:rPr>
      </w:pPr>
    </w:p>
    <w:p w:rsidR="003830EB" w:rsidRPr="009F17F1" w:rsidRDefault="003830EB" w:rsidP="003830EB">
      <w:pPr>
        <w:ind w:left="5040"/>
        <w:jc w:val="both"/>
        <w:rPr>
          <w:rFonts w:ascii="Simplified Arabic" w:hAnsi="Simplified Arabic" w:cs="Simplified Arabic"/>
          <w:rtl/>
        </w:rPr>
      </w:pPr>
    </w:p>
    <w:p w:rsidR="003830EB" w:rsidRPr="009F17F1" w:rsidRDefault="003830EB" w:rsidP="003830EB">
      <w:pPr>
        <w:ind w:left="5040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sz w:val="32"/>
          <w:szCs w:val="32"/>
          <w:rtl/>
        </w:rPr>
        <w:t>التوقيع</w:t>
      </w:r>
      <w:r w:rsidRPr="009F17F1">
        <w:rPr>
          <w:rFonts w:ascii="Simplified Arabic" w:hAnsi="Simplified Arabic" w:cs="Simplified Arabic"/>
          <w:sz w:val="32"/>
          <w:szCs w:val="32"/>
          <w:rtl/>
        </w:rPr>
        <w:t>:</w:t>
      </w:r>
    </w:p>
    <w:p w:rsidR="003830EB" w:rsidRPr="009F17F1" w:rsidRDefault="003830EB" w:rsidP="003830EB">
      <w:pPr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9F17F1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                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                              </w:t>
      </w:r>
      <w:r w:rsidRPr="009F17F1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الاسم</w:t>
      </w:r>
      <w:r w:rsidRPr="009F17F1">
        <w:rPr>
          <w:rFonts w:ascii="Simplified Arabic" w:hAnsi="Simplified Arabic" w:cs="Simplified Arabic"/>
          <w:sz w:val="32"/>
          <w:szCs w:val="32"/>
          <w:rtl/>
        </w:rPr>
        <w:t xml:space="preserve">:                    </w:t>
      </w:r>
    </w:p>
    <w:p w:rsidR="003830EB" w:rsidRDefault="003830EB" w:rsidP="003830EB">
      <w:pPr>
        <w:rPr>
          <w:rFonts w:ascii="Simplified Arabic" w:hAnsi="Simplified Arabic" w:cs="Simplified Arabic"/>
          <w:sz w:val="32"/>
          <w:szCs w:val="32"/>
          <w:rtl/>
        </w:rPr>
      </w:pPr>
      <w:r w:rsidRPr="009F17F1">
        <w:rPr>
          <w:rFonts w:ascii="Simplified Arabic" w:hAnsi="Simplified Arabic" w:cs="Simplified Arabic"/>
          <w:sz w:val="32"/>
          <w:szCs w:val="32"/>
          <w:rtl/>
        </w:rPr>
        <w:t xml:space="preserve">                                            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      </w:t>
      </w:r>
      <w:r w:rsidRPr="009F17F1">
        <w:rPr>
          <w:rFonts w:ascii="Simplified Arabic" w:hAnsi="Simplified Arabic" w:cs="Simplified Arabic"/>
          <w:sz w:val="32"/>
          <w:szCs w:val="32"/>
          <w:rtl/>
        </w:rPr>
        <w:t>التاريخ:    /    / 2019م</w:t>
      </w:r>
    </w:p>
    <w:p w:rsidR="003830EB" w:rsidRDefault="003830EB" w:rsidP="003830EB">
      <w:pPr>
        <w:rPr>
          <w:rFonts w:ascii="Simplified Arabic" w:hAnsi="Simplified Arabic" w:cs="Simplified Arabic"/>
          <w:sz w:val="32"/>
          <w:szCs w:val="32"/>
          <w:rtl/>
        </w:rPr>
      </w:pPr>
    </w:p>
    <w:p w:rsidR="003830EB" w:rsidRDefault="003830EB" w:rsidP="003830EB">
      <w:pPr>
        <w:rPr>
          <w:rFonts w:ascii="Simplified Arabic" w:hAnsi="Simplified Arabic" w:cs="Simplified Arabic"/>
          <w:sz w:val="32"/>
          <w:szCs w:val="32"/>
          <w:rtl/>
        </w:rPr>
      </w:pPr>
    </w:p>
    <w:p w:rsidR="003830EB" w:rsidRDefault="003830EB" w:rsidP="00394D2B">
      <w:pPr>
        <w:jc w:val="center"/>
        <w:rPr>
          <w:rFonts w:ascii="Simplified Arabic" w:hAnsi="Simplified Arabic" w:cs="Simplified Arabic"/>
          <w:rtl/>
        </w:rPr>
      </w:pPr>
    </w:p>
    <w:p w:rsidR="003830EB" w:rsidRDefault="003830EB" w:rsidP="00394D2B">
      <w:pPr>
        <w:jc w:val="center"/>
        <w:rPr>
          <w:rFonts w:ascii="Simplified Arabic" w:hAnsi="Simplified Arabic" w:cs="Simplified Arabic"/>
          <w:rtl/>
        </w:rPr>
      </w:pPr>
    </w:p>
    <w:p w:rsidR="003830EB" w:rsidRDefault="003830EB" w:rsidP="00394D2B">
      <w:pPr>
        <w:jc w:val="center"/>
        <w:rPr>
          <w:rFonts w:ascii="Simplified Arabic" w:hAnsi="Simplified Arabic" w:cs="Simplified Arabic"/>
          <w:rtl/>
        </w:rPr>
      </w:pPr>
    </w:p>
    <w:p w:rsidR="003830EB" w:rsidRDefault="003830EB" w:rsidP="00394D2B">
      <w:pPr>
        <w:jc w:val="center"/>
        <w:rPr>
          <w:rFonts w:ascii="Simplified Arabic" w:hAnsi="Simplified Arabic" w:cs="Simplified Arabic"/>
          <w:rtl/>
        </w:rPr>
      </w:pPr>
    </w:p>
    <w:p w:rsidR="003830EB" w:rsidRDefault="003830EB" w:rsidP="003830EB">
      <w:pPr>
        <w:tabs>
          <w:tab w:val="left" w:pos="3237"/>
        </w:tabs>
        <w:rPr>
          <w:rFonts w:ascii="Simplified Arabic" w:hAnsi="Simplified Arabic" w:cs="Simplified Arabic"/>
          <w:rtl/>
        </w:rPr>
      </w:pPr>
    </w:p>
    <w:p w:rsidR="003830EB" w:rsidRDefault="003830EB" w:rsidP="00394D2B">
      <w:pPr>
        <w:jc w:val="center"/>
        <w:rPr>
          <w:rFonts w:ascii="Simplified Arabic" w:hAnsi="Simplified Arabic" w:cs="Simplified Arabic"/>
          <w:rtl/>
        </w:rPr>
      </w:pPr>
    </w:p>
    <w:p w:rsidR="00394D2B" w:rsidRPr="009F17F1" w:rsidRDefault="00394D2B" w:rsidP="00394D2B">
      <w:pPr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9F17F1">
        <w:rPr>
          <w:rFonts w:ascii="Simplified Arabic" w:hAnsi="Simplified Arabic" w:cs="Simplified Arabic"/>
          <w:b/>
          <w:bCs/>
          <w:sz w:val="32"/>
          <w:szCs w:val="32"/>
          <w:rtl/>
        </w:rPr>
        <w:t>بسم الله الرحمن الرحيم</w:t>
      </w:r>
    </w:p>
    <w:p w:rsidR="00394D2B" w:rsidRPr="009F17F1" w:rsidRDefault="00394D2B" w:rsidP="00DE59EF">
      <w:pPr>
        <w:jc w:val="center"/>
        <w:rPr>
          <w:rFonts w:ascii="Simplified Arabic" w:hAnsi="Simplified Arabic" w:cs="Simplified Arabic"/>
          <w:sz w:val="32"/>
          <w:szCs w:val="32"/>
          <w:u w:val="single"/>
          <w:rtl/>
        </w:rPr>
      </w:pPr>
      <w:r w:rsidRPr="009F17F1">
        <w:rPr>
          <w:rFonts w:ascii="Simplified Arabic" w:hAnsi="Simplified Arabic" w:cs="Simplified Arabic"/>
          <w:sz w:val="32"/>
          <w:szCs w:val="32"/>
          <w:u w:val="single"/>
          <w:rtl/>
        </w:rPr>
        <w:t xml:space="preserve">إقرار </w:t>
      </w:r>
      <w:r w:rsidR="00DE59EF">
        <w:rPr>
          <w:rFonts w:ascii="Simplified Arabic" w:hAnsi="Simplified Arabic" w:cs="Simplified Arabic" w:hint="cs"/>
          <w:sz w:val="32"/>
          <w:szCs w:val="32"/>
          <w:u w:val="single"/>
          <w:rtl/>
        </w:rPr>
        <w:t xml:space="preserve">المُقوم </w:t>
      </w:r>
      <w:r w:rsidRPr="009F17F1">
        <w:rPr>
          <w:rFonts w:ascii="Simplified Arabic" w:hAnsi="Simplified Arabic" w:cs="Simplified Arabic"/>
          <w:sz w:val="32"/>
          <w:szCs w:val="32"/>
          <w:u w:val="single"/>
          <w:rtl/>
        </w:rPr>
        <w:t>العلمي</w:t>
      </w:r>
    </w:p>
    <w:p w:rsidR="00394D2B" w:rsidRPr="009F17F1" w:rsidRDefault="00394D2B" w:rsidP="006C4FFB">
      <w:pPr>
        <w:jc w:val="lowKashida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9F17F1">
        <w:rPr>
          <w:rFonts w:ascii="Simplified Arabic" w:hAnsi="Simplified Arabic" w:cs="Simplified Arabic"/>
          <w:sz w:val="32"/>
          <w:szCs w:val="32"/>
          <w:rtl/>
        </w:rPr>
        <w:t xml:space="preserve">أشهد </w:t>
      </w:r>
      <w:r w:rsidR="00B365E9">
        <w:rPr>
          <w:rFonts w:ascii="Simplified Arabic" w:hAnsi="Simplified Arabic" w:cs="Simplified Arabic" w:hint="cs"/>
          <w:sz w:val="32"/>
          <w:szCs w:val="32"/>
          <w:rtl/>
        </w:rPr>
        <w:t xml:space="preserve">أن </w:t>
      </w:r>
      <w:r w:rsidRPr="009F17F1">
        <w:rPr>
          <w:rFonts w:ascii="Simplified Arabic" w:hAnsi="Simplified Arabic" w:cs="Simplified Arabic"/>
          <w:sz w:val="32"/>
          <w:szCs w:val="32"/>
          <w:rtl/>
        </w:rPr>
        <w:t>الرسالة الموسومة بـ(</w:t>
      </w:r>
      <w:r w:rsidR="00597E8D" w:rsidRPr="009F17F1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أثر </w:t>
      </w:r>
      <w:proofErr w:type="spellStart"/>
      <w:r w:rsidR="006C4FFB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إ</w:t>
      </w:r>
      <w:r w:rsidRPr="009F17F1">
        <w:rPr>
          <w:rFonts w:ascii="Simplified Arabic" w:hAnsi="Simplified Arabic" w:cs="Simplified Arabic"/>
          <w:b/>
          <w:bCs/>
          <w:sz w:val="32"/>
          <w:szCs w:val="32"/>
          <w:rtl/>
        </w:rPr>
        <w:t>ستراتيجية</w:t>
      </w:r>
      <w:proofErr w:type="spellEnd"/>
      <w:r w:rsidRPr="009F17F1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دورة التعلم السباع</w:t>
      </w:r>
      <w:r w:rsidR="00B365E9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ية في تحصيل قواعد اللغة العربية</w:t>
      </w:r>
      <w:r w:rsidR="00B365E9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</w:t>
      </w:r>
      <w:r w:rsidRPr="009F17F1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وعمليات العلم لد</w:t>
      </w:r>
      <w:r w:rsidR="00597E8D" w:rsidRPr="009F17F1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ى تلاميذ الصف الخامس الابتدائي)</w:t>
      </w:r>
      <w:r w:rsidRPr="009F17F1">
        <w:rPr>
          <w:rFonts w:ascii="Simplified Arabic" w:hAnsi="Simplified Arabic" w:cs="Simplified Arabic"/>
          <w:sz w:val="32"/>
          <w:szCs w:val="32"/>
          <w:rtl/>
        </w:rPr>
        <w:t xml:space="preserve"> التي قدمها </w:t>
      </w:r>
      <w:r w:rsidR="00597E8D" w:rsidRPr="009F17F1">
        <w:rPr>
          <w:rFonts w:ascii="Simplified Arabic" w:hAnsi="Simplified Arabic" w:cs="Simplified Arabic"/>
          <w:sz w:val="32"/>
          <w:szCs w:val="32"/>
          <w:rtl/>
        </w:rPr>
        <w:t>الطالب</w:t>
      </w:r>
      <w:r w:rsidR="0072489B" w:rsidRPr="009F17F1">
        <w:rPr>
          <w:rFonts w:ascii="Simplified Arabic" w:hAnsi="Simplified Arabic" w:cs="Simplified Arabic"/>
          <w:sz w:val="32"/>
          <w:szCs w:val="32"/>
          <w:rtl/>
        </w:rPr>
        <w:t xml:space="preserve">(أحمد نعيم </w:t>
      </w:r>
      <w:proofErr w:type="spellStart"/>
      <w:r w:rsidR="0072489B" w:rsidRPr="009F17F1">
        <w:rPr>
          <w:rFonts w:ascii="Simplified Arabic" w:hAnsi="Simplified Arabic" w:cs="Simplified Arabic"/>
          <w:sz w:val="32"/>
          <w:szCs w:val="32"/>
          <w:rtl/>
        </w:rPr>
        <w:t>خنياب</w:t>
      </w:r>
      <w:proofErr w:type="spellEnd"/>
      <w:r w:rsidR="0072489B" w:rsidRPr="009F17F1">
        <w:rPr>
          <w:rFonts w:ascii="Simplified Arabic" w:hAnsi="Simplified Arabic" w:cs="Simplified Arabic"/>
          <w:sz w:val="32"/>
          <w:szCs w:val="32"/>
          <w:rtl/>
        </w:rPr>
        <w:t xml:space="preserve"> الكعبي)</w:t>
      </w:r>
      <w:r w:rsidR="00B365E9">
        <w:rPr>
          <w:rFonts w:ascii="Simplified Arabic" w:hAnsi="Simplified Arabic" w:cs="Simplified Arabic" w:hint="cs"/>
          <w:sz w:val="32"/>
          <w:szCs w:val="32"/>
          <w:rtl/>
        </w:rPr>
        <w:t xml:space="preserve"> قد جرى تقويمها علمياً تحت أشرافي. </w:t>
      </w:r>
    </w:p>
    <w:p w:rsidR="00394D2B" w:rsidRPr="009F17F1" w:rsidRDefault="00394D2B" w:rsidP="00394D2B">
      <w:pPr>
        <w:ind w:left="5040"/>
        <w:jc w:val="both"/>
        <w:rPr>
          <w:rFonts w:ascii="Simplified Arabic" w:hAnsi="Simplified Arabic" w:cs="Simplified Arabic"/>
          <w:rtl/>
        </w:rPr>
      </w:pPr>
    </w:p>
    <w:p w:rsidR="00394D2B" w:rsidRDefault="00394D2B" w:rsidP="00394D2B">
      <w:pPr>
        <w:ind w:left="5040"/>
        <w:jc w:val="both"/>
        <w:rPr>
          <w:rFonts w:ascii="Simplified Arabic" w:hAnsi="Simplified Arabic" w:cs="Simplified Arabic"/>
          <w:rtl/>
        </w:rPr>
      </w:pPr>
    </w:p>
    <w:p w:rsidR="009F17F1" w:rsidRDefault="009F17F1" w:rsidP="00394D2B">
      <w:pPr>
        <w:ind w:left="5040"/>
        <w:jc w:val="both"/>
        <w:rPr>
          <w:rFonts w:ascii="Simplified Arabic" w:hAnsi="Simplified Arabic" w:cs="Simplified Arabic"/>
          <w:rtl/>
        </w:rPr>
      </w:pPr>
    </w:p>
    <w:p w:rsidR="009F17F1" w:rsidRDefault="009F17F1" w:rsidP="00394D2B">
      <w:pPr>
        <w:ind w:left="5040"/>
        <w:jc w:val="both"/>
        <w:rPr>
          <w:rFonts w:ascii="Simplified Arabic" w:hAnsi="Simplified Arabic" w:cs="Simplified Arabic"/>
          <w:rtl/>
        </w:rPr>
      </w:pPr>
    </w:p>
    <w:p w:rsidR="009F17F1" w:rsidRPr="009F17F1" w:rsidRDefault="009F17F1" w:rsidP="00394D2B">
      <w:pPr>
        <w:ind w:left="5040"/>
        <w:jc w:val="both"/>
        <w:rPr>
          <w:rFonts w:ascii="Simplified Arabic" w:hAnsi="Simplified Arabic" w:cs="Simplified Arabic"/>
          <w:rtl/>
        </w:rPr>
      </w:pPr>
    </w:p>
    <w:p w:rsidR="00394D2B" w:rsidRPr="009F17F1" w:rsidRDefault="00970FC5" w:rsidP="00394D2B">
      <w:pPr>
        <w:ind w:left="5040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sz w:val="32"/>
          <w:szCs w:val="32"/>
          <w:rtl/>
        </w:rPr>
        <w:t>التوقيع</w:t>
      </w:r>
      <w:r w:rsidR="00394D2B" w:rsidRPr="009F17F1">
        <w:rPr>
          <w:rFonts w:ascii="Simplified Arabic" w:hAnsi="Simplified Arabic" w:cs="Simplified Arabic"/>
          <w:sz w:val="32"/>
          <w:szCs w:val="32"/>
          <w:rtl/>
        </w:rPr>
        <w:t>:</w:t>
      </w:r>
    </w:p>
    <w:p w:rsidR="00AF031F" w:rsidRPr="009F17F1" w:rsidRDefault="00394D2B" w:rsidP="009F17F1">
      <w:pPr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9F17F1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                </w:t>
      </w:r>
      <w:r w:rsidR="00F8496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                              </w:t>
      </w:r>
      <w:r w:rsidRPr="009F17F1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970FC5">
        <w:rPr>
          <w:rFonts w:ascii="Simplified Arabic" w:hAnsi="Simplified Arabic" w:cs="Simplified Arabic"/>
          <w:sz w:val="32"/>
          <w:szCs w:val="32"/>
          <w:rtl/>
        </w:rPr>
        <w:t>الاسم</w:t>
      </w:r>
      <w:r w:rsidRPr="009F17F1">
        <w:rPr>
          <w:rFonts w:ascii="Simplified Arabic" w:hAnsi="Simplified Arabic" w:cs="Simplified Arabic"/>
          <w:sz w:val="32"/>
          <w:szCs w:val="32"/>
          <w:rtl/>
        </w:rPr>
        <w:t xml:space="preserve">:                    </w:t>
      </w:r>
    </w:p>
    <w:p w:rsidR="00597E8D" w:rsidRDefault="00AF031F" w:rsidP="00240F49">
      <w:pPr>
        <w:rPr>
          <w:rFonts w:ascii="Simplified Arabic" w:hAnsi="Simplified Arabic" w:cs="Simplified Arabic"/>
          <w:sz w:val="32"/>
          <w:szCs w:val="32"/>
          <w:rtl/>
        </w:rPr>
      </w:pPr>
      <w:r w:rsidRPr="009F17F1">
        <w:rPr>
          <w:rFonts w:ascii="Simplified Arabic" w:hAnsi="Simplified Arabic" w:cs="Simplified Arabic"/>
          <w:sz w:val="32"/>
          <w:szCs w:val="32"/>
          <w:rtl/>
        </w:rPr>
        <w:t xml:space="preserve">                                            </w:t>
      </w:r>
      <w:r w:rsidR="00F8496A">
        <w:rPr>
          <w:rFonts w:ascii="Simplified Arabic" w:hAnsi="Simplified Arabic" w:cs="Simplified Arabic"/>
          <w:sz w:val="32"/>
          <w:szCs w:val="32"/>
          <w:rtl/>
        </w:rPr>
        <w:t xml:space="preserve">       </w:t>
      </w:r>
      <w:r w:rsidR="00394D2B" w:rsidRPr="009F17F1">
        <w:rPr>
          <w:rFonts w:ascii="Simplified Arabic" w:hAnsi="Simplified Arabic" w:cs="Simplified Arabic"/>
          <w:sz w:val="32"/>
          <w:szCs w:val="32"/>
          <w:rtl/>
        </w:rPr>
        <w:t>التاريخ:    /    / 2019م</w:t>
      </w:r>
    </w:p>
    <w:p w:rsidR="009F17F1" w:rsidRDefault="009F17F1" w:rsidP="00240F49">
      <w:pPr>
        <w:rPr>
          <w:rFonts w:ascii="Simplified Arabic" w:hAnsi="Simplified Arabic" w:cs="Simplified Arabic"/>
          <w:sz w:val="32"/>
          <w:szCs w:val="32"/>
          <w:rtl/>
        </w:rPr>
      </w:pPr>
    </w:p>
    <w:p w:rsidR="009F17F1" w:rsidRDefault="009F17F1" w:rsidP="00240F49">
      <w:pPr>
        <w:rPr>
          <w:rFonts w:ascii="Simplified Arabic" w:hAnsi="Simplified Arabic" w:cs="Simplified Arabic"/>
          <w:sz w:val="32"/>
          <w:szCs w:val="32"/>
          <w:rtl/>
        </w:rPr>
      </w:pPr>
    </w:p>
    <w:p w:rsidR="009F17F1" w:rsidRDefault="009F17F1" w:rsidP="00240F49">
      <w:pPr>
        <w:rPr>
          <w:rFonts w:ascii="Simplified Arabic" w:hAnsi="Simplified Arabic" w:cs="Simplified Arabic"/>
          <w:sz w:val="32"/>
          <w:szCs w:val="32"/>
          <w:rtl/>
        </w:rPr>
      </w:pPr>
    </w:p>
    <w:p w:rsidR="009F17F1" w:rsidRPr="009F17F1" w:rsidRDefault="009F17F1" w:rsidP="00240F49">
      <w:pPr>
        <w:rPr>
          <w:rFonts w:ascii="Simplified Arabic" w:hAnsi="Simplified Arabic" w:cs="Simplified Arabic"/>
          <w:sz w:val="32"/>
          <w:szCs w:val="32"/>
          <w:rtl/>
        </w:rPr>
      </w:pPr>
    </w:p>
    <w:p w:rsidR="003A63B7" w:rsidRDefault="003A63B7" w:rsidP="00EB1E34">
      <w:pPr>
        <w:jc w:val="center"/>
        <w:rPr>
          <w:rFonts w:ascii="Simplified Arabic" w:hAnsi="Simplified Arabic" w:cs="Simplified Arabic"/>
          <w:sz w:val="36"/>
          <w:szCs w:val="36"/>
          <w:u w:val="single"/>
          <w:rtl/>
        </w:rPr>
      </w:pPr>
    </w:p>
    <w:p w:rsidR="00B365E9" w:rsidRPr="009F17F1" w:rsidRDefault="00B365E9" w:rsidP="00EB1E34">
      <w:pPr>
        <w:jc w:val="center"/>
        <w:rPr>
          <w:rFonts w:ascii="Simplified Arabic" w:hAnsi="Simplified Arabic" w:cs="Simplified Arabic"/>
          <w:sz w:val="36"/>
          <w:szCs w:val="36"/>
          <w:u w:val="single"/>
          <w:rtl/>
        </w:rPr>
      </w:pPr>
    </w:p>
    <w:p w:rsidR="00394D2B" w:rsidRPr="009F17F1" w:rsidRDefault="00394D2B" w:rsidP="00EB1E34">
      <w:pPr>
        <w:jc w:val="center"/>
        <w:rPr>
          <w:rFonts w:ascii="Simplified Arabic" w:hAnsi="Simplified Arabic" w:cs="Simplified Arabic"/>
          <w:b/>
          <w:bCs/>
          <w:sz w:val="36"/>
          <w:szCs w:val="36"/>
          <w:u w:val="single"/>
          <w:rtl/>
        </w:rPr>
      </w:pPr>
      <w:r w:rsidRPr="009F17F1">
        <w:rPr>
          <w:rFonts w:ascii="Simplified Arabic" w:hAnsi="Simplified Arabic" w:cs="Simplified Arabic"/>
          <w:sz w:val="36"/>
          <w:szCs w:val="36"/>
          <w:u w:val="single"/>
          <w:rtl/>
        </w:rPr>
        <w:t>إقرار لجنة المناقشة</w:t>
      </w:r>
    </w:p>
    <w:p w:rsidR="00A80B75" w:rsidRDefault="009F17F1" w:rsidP="00A80B75">
      <w:pPr>
        <w:tabs>
          <w:tab w:val="left" w:pos="2951"/>
        </w:tabs>
        <w:jc w:val="lowKashida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</w:t>
      </w:r>
      <w:r w:rsidR="00EB1E34" w:rsidRPr="009F17F1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نشهد نحن </w:t>
      </w:r>
    </w:p>
    <w:p w:rsidR="00A80B75" w:rsidRDefault="00A80B75" w:rsidP="00A80B75">
      <w:pPr>
        <w:tabs>
          <w:tab w:val="left" w:pos="2951"/>
        </w:tabs>
        <w:jc w:val="lowKashida"/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:rsidR="00A80B75" w:rsidRDefault="00A80B75" w:rsidP="00A80B75">
      <w:pPr>
        <w:tabs>
          <w:tab w:val="left" w:pos="2951"/>
        </w:tabs>
        <w:jc w:val="lowKashida"/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:rsidR="00A80B75" w:rsidRDefault="00A80B75" w:rsidP="00A80B75">
      <w:pPr>
        <w:tabs>
          <w:tab w:val="left" w:pos="2951"/>
        </w:tabs>
        <w:jc w:val="lowKashida"/>
        <w:rPr>
          <w:rFonts w:ascii="Simplified Arabic" w:hAnsi="Simplified Arabic" w:cs="Simplified Arabic"/>
          <w:sz w:val="28"/>
          <w:szCs w:val="28"/>
          <w:lang w:bidi="ar-EG"/>
        </w:rPr>
      </w:pPr>
    </w:p>
    <w:p w:rsidR="00B365E9" w:rsidRDefault="00B365E9" w:rsidP="001C3FCF">
      <w:pPr>
        <w:tabs>
          <w:tab w:val="left" w:pos="507"/>
          <w:tab w:val="center" w:pos="4153"/>
        </w:tabs>
        <w:jc w:val="center"/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:rsidR="00A80B75" w:rsidRDefault="00A80B75" w:rsidP="001C3FCF">
      <w:pPr>
        <w:tabs>
          <w:tab w:val="left" w:pos="507"/>
          <w:tab w:val="center" w:pos="4153"/>
        </w:tabs>
        <w:jc w:val="center"/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:rsidR="00A80B75" w:rsidRDefault="00A80B75" w:rsidP="001C3FCF">
      <w:pPr>
        <w:tabs>
          <w:tab w:val="left" w:pos="507"/>
          <w:tab w:val="center" w:pos="4153"/>
        </w:tabs>
        <w:jc w:val="center"/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:rsidR="00A80B75" w:rsidRDefault="00A80B75" w:rsidP="001C3FCF">
      <w:pPr>
        <w:tabs>
          <w:tab w:val="left" w:pos="507"/>
          <w:tab w:val="center" w:pos="4153"/>
        </w:tabs>
        <w:jc w:val="center"/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:rsidR="00A80B75" w:rsidRDefault="00A80B75" w:rsidP="001C3FCF">
      <w:pPr>
        <w:tabs>
          <w:tab w:val="left" w:pos="507"/>
          <w:tab w:val="center" w:pos="4153"/>
        </w:tabs>
        <w:jc w:val="center"/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:rsidR="00A80B75" w:rsidRDefault="00A80B75" w:rsidP="001C3FCF">
      <w:pPr>
        <w:tabs>
          <w:tab w:val="left" w:pos="507"/>
          <w:tab w:val="center" w:pos="4153"/>
        </w:tabs>
        <w:jc w:val="center"/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:rsidR="00A80B75" w:rsidRDefault="00A80B75" w:rsidP="001C3FCF">
      <w:pPr>
        <w:tabs>
          <w:tab w:val="left" w:pos="507"/>
          <w:tab w:val="center" w:pos="4153"/>
        </w:tabs>
        <w:jc w:val="center"/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:rsidR="00A80B75" w:rsidRDefault="00A80B75" w:rsidP="001C3FCF">
      <w:pPr>
        <w:tabs>
          <w:tab w:val="left" w:pos="507"/>
          <w:tab w:val="center" w:pos="4153"/>
        </w:tabs>
        <w:jc w:val="center"/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:rsidR="00A80B75" w:rsidRDefault="00A80B75" w:rsidP="001C3FCF">
      <w:pPr>
        <w:tabs>
          <w:tab w:val="left" w:pos="507"/>
          <w:tab w:val="center" w:pos="4153"/>
        </w:tabs>
        <w:jc w:val="center"/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:rsidR="00A80B75" w:rsidRDefault="00A80B75" w:rsidP="001C3FCF">
      <w:pPr>
        <w:tabs>
          <w:tab w:val="left" w:pos="507"/>
          <w:tab w:val="center" w:pos="4153"/>
        </w:tabs>
        <w:jc w:val="center"/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:rsidR="00A80B75" w:rsidRDefault="00A80B75" w:rsidP="001C3FCF">
      <w:pPr>
        <w:tabs>
          <w:tab w:val="left" w:pos="507"/>
          <w:tab w:val="center" w:pos="4153"/>
        </w:tabs>
        <w:jc w:val="center"/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:rsidR="00A80B75" w:rsidRDefault="00A80B75" w:rsidP="001C3FCF">
      <w:pPr>
        <w:tabs>
          <w:tab w:val="left" w:pos="507"/>
          <w:tab w:val="center" w:pos="4153"/>
        </w:tabs>
        <w:jc w:val="center"/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</w:pPr>
    </w:p>
    <w:p w:rsidR="00394D2B" w:rsidRPr="009F17F1" w:rsidRDefault="00A930FC" w:rsidP="00A930FC">
      <w:pPr>
        <w:tabs>
          <w:tab w:val="left" w:pos="507"/>
          <w:tab w:val="center" w:pos="4153"/>
        </w:tabs>
        <w:jc w:val="center"/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lastRenderedPageBreak/>
        <w:t>ال</w:t>
      </w:r>
      <w:r w:rsidR="001C3FCF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>م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>ستخ</w:t>
      </w:r>
      <w:r w:rsidR="001C3FCF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لص </w:t>
      </w:r>
      <w:r w:rsidR="00F91803" w:rsidRPr="009F17F1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>البحث</w:t>
      </w:r>
    </w:p>
    <w:p w:rsidR="0086494D" w:rsidRDefault="00E6548F" w:rsidP="00380CAE">
      <w:pPr>
        <w:spacing w:before="240" w:after="0"/>
        <w:jc w:val="lowKashida"/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     </w:t>
      </w:r>
      <w:r w:rsidR="00E35D3B" w:rsidRPr="009F17F1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يهدف البحث إلى </w:t>
      </w:r>
      <w:r w:rsidR="009F17F1">
        <w:rPr>
          <w:rFonts w:ascii="Simplified Arabic" w:eastAsia="Times New Roman" w:hAnsi="Simplified Arabic" w:cs="Simplified Arabic"/>
          <w:sz w:val="28"/>
          <w:szCs w:val="28"/>
          <w:rtl/>
        </w:rPr>
        <w:t>تعرّف:(</w:t>
      </w:r>
      <w:r w:rsidR="00EB1E34" w:rsidRPr="009F17F1">
        <w:rPr>
          <w:rFonts w:ascii="Simplified Arabic" w:eastAsia="Times New Roman" w:hAnsi="Simplified Arabic" w:cs="Simplified Arabic"/>
          <w:sz w:val="28"/>
          <w:szCs w:val="28"/>
          <w:rtl/>
        </w:rPr>
        <w:t>أث</w:t>
      </w:r>
      <w:r w:rsidR="00240F49" w:rsidRPr="009F17F1">
        <w:rPr>
          <w:rFonts w:ascii="Simplified Arabic" w:eastAsia="Times New Roman" w:hAnsi="Simplified Arabic" w:cs="Simplified Arabic"/>
          <w:sz w:val="28"/>
          <w:szCs w:val="28"/>
          <w:rtl/>
        </w:rPr>
        <w:t>ر</w:t>
      </w:r>
      <w:r w:rsidR="009F17F1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 </w:t>
      </w:r>
      <w:proofErr w:type="spellStart"/>
      <w:r w:rsidR="007E33EC" w:rsidRPr="009F17F1">
        <w:rPr>
          <w:rFonts w:ascii="Simplified Arabic" w:eastAsia="Times New Roman" w:hAnsi="Simplified Arabic" w:cs="Simplified Arabic"/>
          <w:sz w:val="28"/>
          <w:szCs w:val="28"/>
          <w:rtl/>
        </w:rPr>
        <w:t>إ</w:t>
      </w:r>
      <w:r w:rsidR="00E35D3B" w:rsidRPr="009F17F1">
        <w:rPr>
          <w:rFonts w:ascii="Simplified Arabic" w:eastAsia="Times New Roman" w:hAnsi="Simplified Arabic" w:cs="Simplified Arabic"/>
          <w:sz w:val="28"/>
          <w:szCs w:val="28"/>
          <w:rtl/>
        </w:rPr>
        <w:t>ستراتيجية</w:t>
      </w:r>
      <w:proofErr w:type="spellEnd"/>
      <w:r w:rsidR="009F17F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="00E35D3B" w:rsidRPr="009F17F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دورة التعلم السباعية في تحص</w:t>
      </w:r>
      <w:r w:rsidR="009F42A9" w:rsidRPr="009F17F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يل قواعد اللغة العربية وعمليات</w:t>
      </w:r>
      <w:r w:rsidR="00E35D3B" w:rsidRPr="009F17F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العلم لدى تلاميذ الصف الخامس الابتدائي)</w:t>
      </w:r>
      <w:r w:rsidR="003A63B7" w:rsidRPr="009F17F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.</w:t>
      </w:r>
    </w:p>
    <w:p w:rsidR="00E35D3B" w:rsidRPr="009F17F1" w:rsidRDefault="00E35D3B" w:rsidP="00380CAE">
      <w:pPr>
        <w:spacing w:before="240" w:after="0"/>
        <w:jc w:val="lowKashida"/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</w:pPr>
      <w:r w:rsidRPr="009F17F1">
        <w:rPr>
          <w:rFonts w:ascii="Simplified Arabic" w:eastAsia="Times New Roman" w:hAnsi="Simplified Arabic" w:cs="Simplified Arabic"/>
          <w:sz w:val="28"/>
          <w:szCs w:val="28"/>
          <w:rtl/>
        </w:rPr>
        <w:t>ولتحقيق هدف</w:t>
      </w:r>
      <w:r w:rsidR="00855384">
        <w:rPr>
          <w:rFonts w:ascii="Simplified Arabic" w:eastAsia="Times New Roman" w:hAnsi="Simplified Arabic" w:cs="Simplified Arabic" w:hint="cs"/>
          <w:sz w:val="28"/>
          <w:szCs w:val="28"/>
          <w:rtl/>
        </w:rPr>
        <w:t>ي</w:t>
      </w:r>
      <w:r w:rsidRPr="009F17F1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البحث صاغ الباح</w:t>
      </w:r>
      <w:r w:rsidR="00EB1E34" w:rsidRPr="009F17F1">
        <w:rPr>
          <w:rFonts w:ascii="Simplified Arabic" w:eastAsia="Times New Roman" w:hAnsi="Simplified Arabic" w:cs="Simplified Arabic"/>
          <w:sz w:val="28"/>
          <w:szCs w:val="28"/>
          <w:rtl/>
        </w:rPr>
        <w:t>ث الفرضيتين الصفريتين الآتيتين</w:t>
      </w:r>
      <w:r w:rsidRPr="009F17F1">
        <w:rPr>
          <w:rFonts w:ascii="Simplified Arabic" w:eastAsia="Times New Roman" w:hAnsi="Simplified Arabic" w:cs="Simplified Arabic"/>
          <w:sz w:val="28"/>
          <w:szCs w:val="28"/>
          <w:rtl/>
        </w:rPr>
        <w:t>:</w:t>
      </w:r>
    </w:p>
    <w:p w:rsidR="0086494D" w:rsidRDefault="00143C28" w:rsidP="00E6548F">
      <w:pPr>
        <w:pStyle w:val="a7"/>
        <w:numPr>
          <w:ilvl w:val="0"/>
          <w:numId w:val="22"/>
        </w:numPr>
        <w:tabs>
          <w:tab w:val="left" w:pos="-143"/>
          <w:tab w:val="left" w:pos="0"/>
        </w:tabs>
        <w:spacing w:after="0"/>
        <w:ind w:left="-1" w:hanging="283"/>
        <w:jc w:val="lowKashida"/>
        <w:rPr>
          <w:rFonts w:ascii="Simplified Arabic" w:eastAsia="Times New Roman" w:hAnsi="Simplified Arabic" w:cs="Simplified Arabic"/>
          <w:sz w:val="28"/>
          <w:szCs w:val="28"/>
          <w:lang w:bidi="ar-IQ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 </w:t>
      </w:r>
      <w:r w:rsidR="00FA26F5">
        <w:rPr>
          <w:rFonts w:ascii="Simplified Arabic" w:eastAsia="Times New Roman" w:hAnsi="Simplified Arabic" w:cs="Simplified Arabic" w:hint="cs"/>
          <w:sz w:val="28"/>
          <w:szCs w:val="28"/>
          <w:rtl/>
        </w:rPr>
        <w:t>ال</w:t>
      </w:r>
      <w:r w:rsidR="00E35D3B" w:rsidRPr="009F17F1">
        <w:rPr>
          <w:rFonts w:ascii="Simplified Arabic" w:eastAsia="Times New Roman" w:hAnsi="Simplified Arabic" w:cs="Simplified Arabic"/>
          <w:sz w:val="28"/>
          <w:szCs w:val="28"/>
          <w:rtl/>
        </w:rPr>
        <w:t>فرضية الصفرية ال</w:t>
      </w:r>
      <w:r w:rsidR="009D378D" w:rsidRPr="009F17F1">
        <w:rPr>
          <w:rFonts w:ascii="Simplified Arabic" w:eastAsia="Times New Roman" w:hAnsi="Simplified Arabic" w:cs="Simplified Arabic"/>
          <w:sz w:val="28"/>
          <w:szCs w:val="28"/>
          <w:rtl/>
        </w:rPr>
        <w:t>أ</w:t>
      </w:r>
      <w:r w:rsidR="00EB1E34" w:rsidRPr="009F17F1">
        <w:rPr>
          <w:rFonts w:ascii="Simplified Arabic" w:eastAsia="Times New Roman" w:hAnsi="Simplified Arabic" w:cs="Simplified Arabic"/>
          <w:sz w:val="28"/>
          <w:szCs w:val="28"/>
          <w:rtl/>
        </w:rPr>
        <w:t>ولى:</w:t>
      </w:r>
      <w:r w:rsidR="00E35D3B" w:rsidRPr="009F17F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(لا </w:t>
      </w:r>
      <w:r w:rsidR="002338D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ت</w:t>
      </w:r>
      <w:r w:rsidR="00E35D3B" w:rsidRPr="009F17F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وجد فرق ذ</w:t>
      </w:r>
      <w:r w:rsidR="002338D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ات</w:t>
      </w:r>
      <w:r w:rsidR="00E35D3B" w:rsidRPr="009F17F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دلالة </w:t>
      </w:r>
      <w:r w:rsidR="009D378D" w:rsidRPr="009F17F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إ</w:t>
      </w:r>
      <w:r w:rsidR="00E35D3B" w:rsidRPr="009F17F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حصائية عند مستوى(0,05) بين متوسط درجات تلاميذ المجموعة التجريبية الذين </w:t>
      </w:r>
      <w:r w:rsidR="00FD773F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يدرسون </w:t>
      </w:r>
      <w:r w:rsidR="00E35D3B" w:rsidRPr="009F17F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مادة قواعد اللغة العربية وفق </w:t>
      </w:r>
      <w:proofErr w:type="spellStart"/>
      <w:r w:rsidR="00E35D3B" w:rsidRPr="009F17F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إستراتيجية</w:t>
      </w:r>
      <w:proofErr w:type="spellEnd"/>
      <w:r w:rsidR="00E35D3B" w:rsidRPr="009F17F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دورة التعلم السباعية ومتوسط درجات تلاميذ المجموعة الضابطة الذين </w:t>
      </w:r>
      <w:r w:rsidR="00FD773F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يدرسون </w:t>
      </w:r>
      <w:r w:rsidR="00E35D3B" w:rsidRPr="009F17F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المادة نفسها وفق الطريقة </w:t>
      </w:r>
      <w:proofErr w:type="spellStart"/>
      <w:r w:rsidR="00E35D3B" w:rsidRPr="009F17F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ال</w:t>
      </w:r>
      <w:r w:rsidR="009D378D" w:rsidRPr="009F17F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أ</w:t>
      </w:r>
      <w:r w:rsidR="00E35D3B" w:rsidRPr="009F17F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ستقرائية</w:t>
      </w:r>
      <w:proofErr w:type="spellEnd"/>
      <w:r w:rsidR="00E35D3B" w:rsidRPr="009F17F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في </w:t>
      </w:r>
      <w:proofErr w:type="spellStart"/>
      <w:r w:rsidR="00E35D3B" w:rsidRPr="009F17F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ا</w:t>
      </w:r>
      <w:r w:rsidR="009D378D" w:rsidRPr="009F17F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لأ</w:t>
      </w:r>
      <w:r w:rsidR="00E35D3B" w:rsidRPr="009F17F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ختبار</w:t>
      </w:r>
      <w:proofErr w:type="spellEnd"/>
      <w:r w:rsidR="00E35D3B" w:rsidRPr="009F17F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التحصيلي.</w:t>
      </w:r>
    </w:p>
    <w:p w:rsidR="00EB1E34" w:rsidRPr="0086494D" w:rsidRDefault="00143C28" w:rsidP="00E6548F">
      <w:pPr>
        <w:pStyle w:val="a7"/>
        <w:numPr>
          <w:ilvl w:val="0"/>
          <w:numId w:val="22"/>
        </w:numPr>
        <w:tabs>
          <w:tab w:val="left" w:pos="-1"/>
          <w:tab w:val="left" w:pos="140"/>
        </w:tabs>
        <w:spacing w:after="0"/>
        <w:ind w:left="-1" w:hanging="142"/>
        <w:jc w:val="lowKashida"/>
        <w:rPr>
          <w:rFonts w:ascii="Simplified Arabic" w:eastAsia="Times New Roman" w:hAnsi="Simplified Arabic" w:cs="Simplified Arabic"/>
          <w:sz w:val="28"/>
          <w:szCs w:val="28"/>
          <w:lang w:bidi="ar-IQ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</w:t>
      </w:r>
      <w:r w:rsidR="00FA26F5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</w:t>
      </w:r>
      <w:r w:rsidR="00E35D3B" w:rsidRPr="0086494D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فرضية الصفرية </w:t>
      </w:r>
      <w:r w:rsidR="00EB1E34" w:rsidRPr="0086494D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الثانية:(</w:t>
      </w:r>
      <w:r w:rsidR="00E35D3B" w:rsidRPr="0086494D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لا </w:t>
      </w:r>
      <w:r w:rsidR="002338D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ت</w:t>
      </w:r>
      <w:r w:rsidR="00E35D3B" w:rsidRPr="0086494D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وجد فرق ذ</w:t>
      </w:r>
      <w:r w:rsidR="002338D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ات</w:t>
      </w:r>
      <w:r w:rsidR="00E35D3B" w:rsidRPr="0086494D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دلالة </w:t>
      </w:r>
      <w:r w:rsidR="009D378D" w:rsidRPr="0086494D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إ</w:t>
      </w:r>
      <w:r w:rsidR="00E35D3B" w:rsidRPr="0086494D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حصائية عند مستوى(0,05) بين متوسط درجات تلاميذ المجموعة التجريبية الذين</w:t>
      </w:r>
      <w:r w:rsidR="009D378D" w:rsidRPr="0086494D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="00FD773F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يدرسون </w:t>
      </w:r>
      <w:r w:rsidR="00E35D3B" w:rsidRPr="0086494D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مادة قواعد اللغة العربية وفق </w:t>
      </w:r>
      <w:proofErr w:type="spellStart"/>
      <w:r w:rsidR="00E35D3B" w:rsidRPr="0086494D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إستراتيجية</w:t>
      </w:r>
      <w:proofErr w:type="spellEnd"/>
      <w:r w:rsidR="00E35D3B" w:rsidRPr="0086494D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دورة التعلم السباعية ومتوسط درجات تلاميذ المجموعة الضابطة الذين </w:t>
      </w:r>
      <w:r w:rsidR="00FD773F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يدرسون </w:t>
      </w:r>
      <w:r w:rsidR="00E35D3B" w:rsidRPr="0086494D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المادة نفسها وفق الطريقة الاستقرائية في </w:t>
      </w:r>
      <w:proofErr w:type="spellStart"/>
      <w:r w:rsidR="009D378D" w:rsidRPr="0086494D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أ</w:t>
      </w:r>
      <w:r w:rsidR="00EB1E34" w:rsidRPr="0086494D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ختبار</w:t>
      </w:r>
      <w:proofErr w:type="spellEnd"/>
      <w:r w:rsidR="00EB1E34" w:rsidRPr="0086494D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عمليات العلم</w:t>
      </w:r>
      <w:r w:rsidR="00E35D3B" w:rsidRPr="0086494D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.</w:t>
      </w:r>
    </w:p>
    <w:p w:rsidR="00E35D3B" w:rsidRPr="009F17F1" w:rsidRDefault="00354654" w:rsidP="003830EB">
      <w:pPr>
        <w:tabs>
          <w:tab w:val="left" w:pos="-2"/>
          <w:tab w:val="left" w:pos="140"/>
        </w:tabs>
        <w:spacing w:after="0"/>
        <w:ind w:left="-2"/>
        <w:jc w:val="lowKashida"/>
        <w:rPr>
          <w:rFonts w:ascii="Simplified Arabic" w:eastAsia="Times New Roman" w:hAnsi="Simplified Arabic" w:cs="Simplified Arabic"/>
          <w:sz w:val="28"/>
          <w:szCs w:val="28"/>
          <w:rtl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   </w:t>
      </w:r>
      <w:r w:rsidR="003830EB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</w:t>
      </w:r>
      <w:r w:rsidR="00FA26F5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</w:t>
      </w:r>
      <w:r w:rsidR="007D522C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ختار</w:t>
      </w:r>
      <w:r w:rsidR="007D522C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</w:t>
      </w:r>
      <w:r w:rsidR="00240F49" w:rsidRPr="009F17F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الباحث مدرسة(وهب ال</w:t>
      </w:r>
      <w:r w:rsidR="007D522C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ابتدائية للبنين) قصدياً, وأختار</w:t>
      </w:r>
      <w:r w:rsidR="007D522C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</w:t>
      </w:r>
      <w:r w:rsidR="00240F49" w:rsidRPr="009F17F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الباحث شعبة</w:t>
      </w:r>
      <w:r w:rsidR="00E35D3B" w:rsidRPr="009F17F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(أ</w:t>
      </w:r>
      <w:r w:rsidR="00240F49" w:rsidRPr="009F17F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) بطريقة السحب العشوائي</w:t>
      </w:r>
      <w:r w:rsidR="00E35D3B" w:rsidRPr="009F17F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لتمثل المجموع</w:t>
      </w:r>
      <w:r w:rsidR="00240F49" w:rsidRPr="009F17F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ة التجريبية البالغ عدد</w:t>
      </w:r>
      <w:r w:rsidR="00E6548F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ها</w:t>
      </w:r>
      <w:r w:rsidR="00240F49" w:rsidRPr="009F17F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ا(31) تلميذاً, وشعبة</w:t>
      </w:r>
      <w:r w:rsidR="00E35D3B" w:rsidRPr="009F17F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(ب) لتمثل المجموعة الضابطة البالغ </w:t>
      </w:r>
      <w:r w:rsidR="00240F49" w:rsidRPr="009F17F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عدد</w:t>
      </w:r>
      <w:r w:rsidR="00E6548F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ها</w:t>
      </w:r>
      <w:r w:rsidR="00240F49" w:rsidRPr="009F17F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="00E35D3B" w:rsidRPr="009F17F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(32) تلميذاً</w:t>
      </w:r>
      <w:r w:rsidR="00EB1E34" w:rsidRPr="009F17F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,</w:t>
      </w:r>
      <w:r w:rsidR="00240F49" w:rsidRPr="009F17F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="00E35D3B" w:rsidRPr="009F17F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و</w:t>
      </w:r>
      <w:r w:rsidR="00E35D3B" w:rsidRPr="009F17F1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كافأ الباحث بين تلاميذ مجموعتي البحث في متغيرات العمر الزمني, </w:t>
      </w:r>
      <w:r w:rsidR="00EB1E34" w:rsidRPr="009F17F1">
        <w:rPr>
          <w:rFonts w:ascii="Simplified Arabic" w:eastAsia="Times New Roman" w:hAnsi="Simplified Arabic" w:cs="Simplified Arabic"/>
          <w:sz w:val="28"/>
          <w:szCs w:val="28"/>
          <w:rtl/>
        </w:rPr>
        <w:t>واختبار الذكاء</w:t>
      </w:r>
      <w:r w:rsidR="00E35D3B" w:rsidRPr="009F17F1">
        <w:rPr>
          <w:rFonts w:ascii="Simplified Arabic" w:eastAsia="Times New Roman" w:hAnsi="Simplified Arabic" w:cs="Simplified Arabic"/>
          <w:sz w:val="28"/>
          <w:szCs w:val="28"/>
          <w:rtl/>
        </w:rPr>
        <w:t>(</w:t>
      </w:r>
      <w:proofErr w:type="spellStart"/>
      <w:r w:rsidR="00E35D3B" w:rsidRPr="009F17F1">
        <w:rPr>
          <w:rFonts w:ascii="Simplified Arabic" w:eastAsia="Times New Roman" w:hAnsi="Simplified Arabic" w:cs="Simplified Arabic"/>
          <w:sz w:val="28"/>
          <w:szCs w:val="28"/>
          <w:rtl/>
        </w:rPr>
        <w:t>رافن</w:t>
      </w:r>
      <w:proofErr w:type="spellEnd"/>
      <w:r w:rsidR="00E35D3B" w:rsidRPr="009F17F1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) ودرجات </w:t>
      </w:r>
      <w:proofErr w:type="spellStart"/>
      <w:r w:rsidR="00FD773F">
        <w:rPr>
          <w:rFonts w:ascii="Simplified Arabic" w:eastAsia="Times New Roman" w:hAnsi="Simplified Arabic" w:cs="Simplified Arabic" w:hint="cs"/>
          <w:sz w:val="28"/>
          <w:szCs w:val="28"/>
          <w:rtl/>
        </w:rPr>
        <w:t>أ</w:t>
      </w:r>
      <w:r w:rsidR="00E35D3B" w:rsidRPr="009F17F1">
        <w:rPr>
          <w:rFonts w:ascii="Simplified Arabic" w:eastAsia="Times New Roman" w:hAnsi="Simplified Arabic" w:cs="Simplified Arabic"/>
          <w:sz w:val="28"/>
          <w:szCs w:val="28"/>
          <w:rtl/>
        </w:rPr>
        <w:t>ختبار</w:t>
      </w:r>
      <w:proofErr w:type="spellEnd"/>
      <w:r w:rsidR="00E35D3B" w:rsidRPr="009F17F1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الفصل الأول في مادة اللغة </w:t>
      </w:r>
      <w:r w:rsidR="00EB1E34" w:rsidRPr="009F17F1">
        <w:rPr>
          <w:rFonts w:ascii="Simplified Arabic" w:eastAsia="Times New Roman" w:hAnsi="Simplified Arabic" w:cs="Simplified Arabic"/>
          <w:sz w:val="28"/>
          <w:szCs w:val="28"/>
          <w:rtl/>
        </w:rPr>
        <w:t>العربية للعام الدراسي2018-2019.</w:t>
      </w:r>
    </w:p>
    <w:p w:rsidR="00F37182" w:rsidRDefault="00AA45DC" w:rsidP="00855384">
      <w:pPr>
        <w:tabs>
          <w:tab w:val="left" w:pos="-1"/>
          <w:tab w:val="left" w:pos="140"/>
        </w:tabs>
        <w:spacing w:after="0"/>
        <w:jc w:val="lowKashida"/>
        <w:rPr>
          <w:rFonts w:ascii="Simplified Arabic" w:eastAsia="Times New Roman" w:hAnsi="Simplified Arabic" w:cs="Simplified Arabic"/>
          <w:sz w:val="28"/>
          <w:szCs w:val="28"/>
          <w:rtl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     </w:t>
      </w:r>
      <w:r w:rsidR="00240F49" w:rsidRPr="009F17F1">
        <w:rPr>
          <w:rFonts w:ascii="Simplified Arabic" w:eastAsia="Times New Roman" w:hAnsi="Simplified Arabic" w:cs="Simplified Arabic"/>
          <w:sz w:val="28"/>
          <w:szCs w:val="28"/>
          <w:rtl/>
        </w:rPr>
        <w:t>وتضمنت المادة العلمية</w:t>
      </w:r>
      <w:r w:rsidR="00E35D3B" w:rsidRPr="009F17F1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ثمان موضوعات من كتاب قواعد اللغة العربية المقرر تدريسه لتلاميذ الصف الخامس </w:t>
      </w:r>
      <w:proofErr w:type="spellStart"/>
      <w:r w:rsidR="00E35D3B" w:rsidRPr="009F17F1">
        <w:rPr>
          <w:rFonts w:ascii="Simplified Arabic" w:eastAsia="Times New Roman" w:hAnsi="Simplified Arabic" w:cs="Simplified Arabic"/>
          <w:sz w:val="28"/>
          <w:szCs w:val="28"/>
          <w:rtl/>
        </w:rPr>
        <w:t>الإبتدائي</w:t>
      </w:r>
      <w:proofErr w:type="spellEnd"/>
      <w:r w:rsidR="00E35D3B" w:rsidRPr="009F17F1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للعام 2018-2019،</w:t>
      </w:r>
      <w:r w:rsidR="00FA26F5">
        <w:rPr>
          <w:rFonts w:ascii="Simplified Arabic" w:eastAsia="Times New Roman" w:hAnsi="Simplified Arabic" w:cs="Simplified Arabic" w:hint="cs"/>
          <w:sz w:val="28"/>
          <w:szCs w:val="28"/>
          <w:rtl/>
        </w:rPr>
        <w:t>.</w:t>
      </w:r>
      <w:r w:rsidR="00742F75" w:rsidRPr="009F17F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بدأت التجربة</w:t>
      </w:r>
      <w:r w:rsidR="00136B2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يوم</w:t>
      </w:r>
      <w:r w:rsidR="003F1552" w:rsidRPr="009F17F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ال</w:t>
      </w:r>
      <w:r w:rsidR="00B12088" w:rsidRPr="009F17F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أ</w:t>
      </w:r>
      <w:r w:rsidR="003F1552" w:rsidRPr="009F17F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حد الموافق 24/2/ 2019</w:t>
      </w:r>
      <w:r w:rsidR="003F1552" w:rsidRPr="009F17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="003F1552" w:rsidRPr="009F17F1">
        <w:rPr>
          <w:rFonts w:ascii="Simplified Arabic" w:hAnsi="Simplified Arabic" w:cs="Simplified Arabic"/>
          <w:sz w:val="28"/>
          <w:szCs w:val="28"/>
          <w:rtl/>
        </w:rPr>
        <w:t>و</w:t>
      </w:r>
      <w:r w:rsidR="00240F49" w:rsidRPr="009F17F1">
        <w:rPr>
          <w:rFonts w:ascii="Simplified Arabic" w:hAnsi="Simplified Arabic" w:cs="Simplified Arabic"/>
          <w:sz w:val="28"/>
          <w:szCs w:val="28"/>
          <w:rtl/>
        </w:rPr>
        <w:t>أنتهت</w:t>
      </w:r>
      <w:proofErr w:type="spellEnd"/>
      <w:r w:rsidR="00B12088" w:rsidRPr="009F17F1">
        <w:rPr>
          <w:rFonts w:ascii="Simplified Arabic" w:hAnsi="Simplified Arabic" w:cs="Simplified Arabic"/>
          <w:sz w:val="28"/>
          <w:szCs w:val="28"/>
          <w:rtl/>
        </w:rPr>
        <w:t xml:space="preserve"> يوم الأ</w:t>
      </w:r>
      <w:r w:rsidR="00240F49" w:rsidRPr="009F17F1">
        <w:rPr>
          <w:rFonts w:ascii="Simplified Arabic" w:hAnsi="Simplified Arabic" w:cs="Simplified Arabic"/>
          <w:sz w:val="28"/>
          <w:szCs w:val="28"/>
          <w:rtl/>
        </w:rPr>
        <w:t>ربعاء الموافق 2</w:t>
      </w:r>
      <w:r w:rsidR="00FA26F5">
        <w:rPr>
          <w:rFonts w:ascii="Simplified Arabic" w:hAnsi="Simplified Arabic" w:cs="Simplified Arabic" w:hint="cs"/>
          <w:sz w:val="28"/>
          <w:szCs w:val="28"/>
          <w:rtl/>
        </w:rPr>
        <w:t>4</w:t>
      </w:r>
      <w:r w:rsidR="003F1552" w:rsidRPr="009F17F1">
        <w:rPr>
          <w:rFonts w:ascii="Simplified Arabic" w:hAnsi="Simplified Arabic" w:cs="Simplified Arabic"/>
          <w:sz w:val="28"/>
          <w:szCs w:val="28"/>
          <w:rtl/>
        </w:rPr>
        <w:t>/4/2019</w:t>
      </w:r>
      <w:r w:rsidR="003F1552" w:rsidRPr="009F17F1">
        <w:rPr>
          <w:rFonts w:ascii="Simplified Arabic" w:eastAsia="Times New Roman" w:hAnsi="Simplified Arabic" w:cs="Simplified Arabic"/>
          <w:sz w:val="28"/>
          <w:szCs w:val="28"/>
          <w:rtl/>
        </w:rPr>
        <w:t>,</w:t>
      </w:r>
      <w:r w:rsidR="00E35D3B" w:rsidRPr="009F17F1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صاغ الباحث الأهداف السلوكية الخاصة بالخطط التدريسية للموضوعات وبلغ عددها النهائي(67) هدفاً سلوكياً, وأعدَّ خططاً تدريسيةً أنموذجية لكل موضوع من الموضوعات </w:t>
      </w:r>
      <w:r w:rsidR="00FD773F">
        <w:rPr>
          <w:rFonts w:ascii="Simplified Arabic" w:eastAsia="Times New Roman" w:hAnsi="Simplified Arabic" w:cs="Simplified Arabic"/>
          <w:sz w:val="28"/>
          <w:szCs w:val="28"/>
          <w:rtl/>
        </w:rPr>
        <w:t>المحددة للتجربة وعرض</w:t>
      </w:r>
      <w:r w:rsidR="00FD773F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 </w:t>
      </w:r>
      <w:r w:rsidR="00FD773F">
        <w:rPr>
          <w:rFonts w:ascii="Simplified Arabic" w:eastAsia="Times New Roman" w:hAnsi="Simplified Arabic" w:cs="Simplified Arabic"/>
          <w:sz w:val="28"/>
          <w:szCs w:val="28"/>
          <w:rtl/>
        </w:rPr>
        <w:t>أثنين منها</w:t>
      </w:r>
      <w:r w:rsidR="00FD773F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 </w:t>
      </w:r>
      <w:r w:rsidR="00E35D3B" w:rsidRPr="009F17F1">
        <w:rPr>
          <w:rFonts w:ascii="Simplified Arabic" w:eastAsia="Times New Roman" w:hAnsi="Simplified Arabic" w:cs="Simplified Arabic"/>
          <w:sz w:val="28"/>
          <w:szCs w:val="28"/>
          <w:rtl/>
        </w:rPr>
        <w:t>على الخبراء والم</w:t>
      </w:r>
      <w:r w:rsidR="00136B26">
        <w:rPr>
          <w:rFonts w:ascii="Simplified Arabic" w:eastAsia="Times New Roman" w:hAnsi="Simplified Arabic" w:cs="Simplified Arabic" w:hint="cs"/>
          <w:sz w:val="28"/>
          <w:szCs w:val="28"/>
          <w:rtl/>
        </w:rPr>
        <w:t>حكمين</w:t>
      </w:r>
      <w:r w:rsidR="00700528" w:rsidRPr="009F17F1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لمعرفة مدى صلاحيتها وملاءمتها</w:t>
      </w:r>
      <w:r w:rsidR="00E35D3B" w:rsidRPr="009F17F1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, , </w:t>
      </w:r>
      <w:proofErr w:type="spellStart"/>
      <w:r w:rsidR="00E35D3B" w:rsidRPr="009F17F1">
        <w:rPr>
          <w:rFonts w:ascii="Simplified Arabic" w:eastAsia="Times New Roman" w:hAnsi="Simplified Arabic" w:cs="Simplified Arabic"/>
          <w:sz w:val="28"/>
          <w:szCs w:val="28"/>
          <w:rtl/>
        </w:rPr>
        <w:t>و</w:t>
      </w:r>
      <w:r w:rsidR="00B12088" w:rsidRPr="009F17F1">
        <w:rPr>
          <w:rFonts w:ascii="Simplified Arabic" w:eastAsia="Times New Roman" w:hAnsi="Simplified Arabic" w:cs="Simplified Arabic"/>
          <w:sz w:val="28"/>
          <w:szCs w:val="28"/>
          <w:rtl/>
        </w:rPr>
        <w:t>أ</w:t>
      </w:r>
      <w:r w:rsidR="00E35D3B" w:rsidRPr="009F17F1">
        <w:rPr>
          <w:rFonts w:ascii="Simplified Arabic" w:eastAsia="Times New Roman" w:hAnsi="Simplified Arabic" w:cs="Simplified Arabic"/>
          <w:sz w:val="28"/>
          <w:szCs w:val="28"/>
          <w:rtl/>
        </w:rPr>
        <w:t>ستمرت</w:t>
      </w:r>
      <w:proofErr w:type="spellEnd"/>
      <w:r w:rsidR="00E35D3B" w:rsidRPr="009F17F1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التجربة(8) أسابيع, وأعدَّ الباحث </w:t>
      </w:r>
      <w:r w:rsidR="00FD773F">
        <w:rPr>
          <w:rFonts w:ascii="Simplified Arabic" w:eastAsia="Times New Roman" w:hAnsi="Simplified Arabic" w:cs="Simplified Arabic" w:hint="cs"/>
          <w:sz w:val="28"/>
          <w:szCs w:val="28"/>
          <w:rtl/>
        </w:rPr>
        <w:t>أ</w:t>
      </w:r>
      <w:r w:rsidR="00FA26F5">
        <w:rPr>
          <w:rFonts w:ascii="Simplified Arabic" w:eastAsia="Times New Roman" w:hAnsi="Simplified Arabic" w:cs="Simplified Arabic"/>
          <w:sz w:val="28"/>
          <w:szCs w:val="28"/>
          <w:rtl/>
        </w:rPr>
        <w:t>دات</w:t>
      </w:r>
      <w:r w:rsidR="00FA26F5">
        <w:rPr>
          <w:rFonts w:ascii="Simplified Arabic" w:eastAsia="Times New Roman" w:hAnsi="Simplified Arabic" w:cs="Simplified Arabic" w:hint="cs"/>
          <w:sz w:val="28"/>
          <w:szCs w:val="28"/>
          <w:rtl/>
        </w:rPr>
        <w:t>ي</w:t>
      </w:r>
      <w:r w:rsidR="00700528" w:rsidRPr="009F17F1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البحث</w:t>
      </w:r>
      <w:r w:rsidR="00136B26">
        <w:rPr>
          <w:rFonts w:ascii="Simplified Arabic" w:eastAsia="Times New Roman" w:hAnsi="Simplified Arabic" w:cs="Simplified Arabic" w:hint="cs"/>
          <w:sz w:val="28"/>
          <w:szCs w:val="28"/>
          <w:rtl/>
        </w:rPr>
        <w:t>,</w:t>
      </w:r>
      <w:r w:rsidR="00F37182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 </w:t>
      </w:r>
      <w:proofErr w:type="spellStart"/>
      <w:r w:rsidR="00B12088" w:rsidRPr="009F17F1">
        <w:rPr>
          <w:rFonts w:ascii="Simplified Arabic" w:eastAsia="Times New Roman" w:hAnsi="Simplified Arabic" w:cs="Simplified Arabic"/>
          <w:sz w:val="28"/>
          <w:szCs w:val="28"/>
          <w:rtl/>
        </w:rPr>
        <w:t>أ</w:t>
      </w:r>
      <w:r w:rsidR="00136B26">
        <w:rPr>
          <w:rFonts w:ascii="Simplified Arabic" w:eastAsia="Times New Roman" w:hAnsi="Simplified Arabic" w:cs="Simplified Arabic"/>
          <w:sz w:val="28"/>
          <w:szCs w:val="28"/>
          <w:rtl/>
        </w:rPr>
        <w:t>ختبار</w:t>
      </w:r>
      <w:proofErr w:type="spellEnd"/>
      <w:r w:rsidR="00136B26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تحصيلي</w:t>
      </w:r>
      <w:r w:rsidR="00E35D3B" w:rsidRPr="009F17F1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تكون من (</w:t>
      </w:r>
      <w:r w:rsidR="00970F2D" w:rsidRPr="009F17F1">
        <w:rPr>
          <w:rFonts w:ascii="Simplified Arabic" w:eastAsia="Times New Roman" w:hAnsi="Simplified Arabic" w:cs="Simplified Arabic"/>
          <w:sz w:val="28"/>
          <w:szCs w:val="28"/>
          <w:rtl/>
        </w:rPr>
        <w:t>3</w:t>
      </w:r>
      <w:r w:rsidR="00E35D3B" w:rsidRPr="009F17F1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) أسئلة تضمنت(25) فقرة, </w:t>
      </w:r>
      <w:proofErr w:type="spellStart"/>
      <w:r w:rsidR="00E35D3B" w:rsidRPr="009F17F1">
        <w:rPr>
          <w:rFonts w:ascii="Simplified Arabic" w:eastAsia="Times New Roman" w:hAnsi="Simplified Arabic" w:cs="Simplified Arabic"/>
          <w:sz w:val="28"/>
          <w:szCs w:val="28"/>
          <w:rtl/>
        </w:rPr>
        <w:t>و</w:t>
      </w:r>
      <w:r w:rsidR="00970F2D" w:rsidRPr="009F17F1">
        <w:rPr>
          <w:rFonts w:ascii="Simplified Arabic" w:eastAsia="Times New Roman" w:hAnsi="Simplified Arabic" w:cs="Simplified Arabic"/>
          <w:sz w:val="28"/>
          <w:szCs w:val="28"/>
          <w:rtl/>
        </w:rPr>
        <w:t>أ</w:t>
      </w:r>
      <w:r w:rsidR="00136B26">
        <w:rPr>
          <w:rFonts w:ascii="Simplified Arabic" w:eastAsia="Times New Roman" w:hAnsi="Simplified Arabic" w:cs="Simplified Arabic"/>
          <w:sz w:val="28"/>
          <w:szCs w:val="28"/>
          <w:rtl/>
        </w:rPr>
        <w:t>ختبار</w:t>
      </w:r>
      <w:proofErr w:type="spellEnd"/>
      <w:r w:rsidR="00136B26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 </w:t>
      </w:r>
      <w:r w:rsidR="00700528" w:rsidRPr="009F17F1">
        <w:rPr>
          <w:rFonts w:ascii="Simplified Arabic" w:eastAsia="Times New Roman" w:hAnsi="Simplified Arabic" w:cs="Simplified Arabic"/>
          <w:sz w:val="28"/>
          <w:szCs w:val="28"/>
          <w:rtl/>
        </w:rPr>
        <w:t>عمليات العلم تكون من(25) فقرة</w:t>
      </w:r>
      <w:r w:rsidR="00E35D3B" w:rsidRPr="009F17F1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, وبعد إن تم التأكد من صلاحية فقرات </w:t>
      </w:r>
      <w:proofErr w:type="spellStart"/>
      <w:r w:rsidR="00E35D3B" w:rsidRPr="009F17F1">
        <w:rPr>
          <w:rFonts w:ascii="Simplified Arabic" w:eastAsia="Times New Roman" w:hAnsi="Simplified Arabic" w:cs="Simplified Arabic"/>
          <w:sz w:val="28"/>
          <w:szCs w:val="28"/>
          <w:rtl/>
        </w:rPr>
        <w:t>ا</w:t>
      </w:r>
      <w:r w:rsidR="00FD773F">
        <w:rPr>
          <w:rFonts w:ascii="Simplified Arabic" w:eastAsia="Times New Roman" w:hAnsi="Simplified Arabic" w:cs="Simplified Arabic" w:hint="cs"/>
          <w:sz w:val="28"/>
          <w:szCs w:val="28"/>
          <w:rtl/>
        </w:rPr>
        <w:t>لأ</w:t>
      </w:r>
      <w:r w:rsidR="00E35D3B" w:rsidRPr="009F17F1">
        <w:rPr>
          <w:rFonts w:ascii="Simplified Arabic" w:eastAsia="Times New Roman" w:hAnsi="Simplified Arabic" w:cs="Simplified Arabic"/>
          <w:sz w:val="28"/>
          <w:szCs w:val="28"/>
          <w:rtl/>
        </w:rPr>
        <w:t>ختبار</w:t>
      </w:r>
      <w:proofErr w:type="spellEnd"/>
      <w:r w:rsidR="00E35D3B" w:rsidRPr="009F17F1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طبق الباحث </w:t>
      </w:r>
      <w:proofErr w:type="spellStart"/>
      <w:r w:rsidR="00E6548F">
        <w:rPr>
          <w:rFonts w:ascii="Simplified Arabic" w:eastAsia="Times New Roman" w:hAnsi="Simplified Arabic" w:cs="Simplified Arabic" w:hint="cs"/>
          <w:sz w:val="28"/>
          <w:szCs w:val="28"/>
          <w:rtl/>
        </w:rPr>
        <w:t>و</w:t>
      </w:r>
      <w:r w:rsidR="00E35D3B" w:rsidRPr="009F17F1">
        <w:rPr>
          <w:rFonts w:ascii="Simplified Arabic" w:eastAsia="Times New Roman" w:hAnsi="Simplified Arabic" w:cs="Simplified Arabic"/>
          <w:sz w:val="28"/>
          <w:szCs w:val="28"/>
          <w:rtl/>
        </w:rPr>
        <w:t>ال</w:t>
      </w:r>
      <w:r w:rsidR="00B12088" w:rsidRPr="009F17F1">
        <w:rPr>
          <w:rFonts w:ascii="Simplified Arabic" w:eastAsia="Times New Roman" w:hAnsi="Simplified Arabic" w:cs="Simplified Arabic"/>
          <w:sz w:val="28"/>
          <w:szCs w:val="28"/>
          <w:rtl/>
        </w:rPr>
        <w:t>أختبار</w:t>
      </w:r>
      <w:proofErr w:type="spellEnd"/>
      <w:r w:rsidR="00B12088" w:rsidRPr="009F17F1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التحصيلي</w:t>
      </w:r>
      <w:r w:rsidR="00F37182">
        <w:rPr>
          <w:rFonts w:ascii="Simplified Arabic" w:eastAsia="Times New Roman" w:hAnsi="Simplified Arabic" w:cs="Simplified Arabic" w:hint="cs"/>
          <w:sz w:val="28"/>
          <w:szCs w:val="28"/>
          <w:rtl/>
        </w:rPr>
        <w:t>,</w:t>
      </w:r>
      <w:r w:rsidR="00B12088" w:rsidRPr="009F17F1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proofErr w:type="spellStart"/>
      <w:r w:rsidR="00B12088" w:rsidRPr="009F17F1">
        <w:rPr>
          <w:rFonts w:ascii="Simplified Arabic" w:eastAsia="Times New Roman" w:hAnsi="Simplified Arabic" w:cs="Simplified Arabic"/>
          <w:sz w:val="28"/>
          <w:szCs w:val="28"/>
          <w:rtl/>
        </w:rPr>
        <w:t>أ</w:t>
      </w:r>
      <w:r w:rsidR="00700528" w:rsidRPr="009F17F1">
        <w:rPr>
          <w:rFonts w:ascii="Simplified Arabic" w:eastAsia="Times New Roman" w:hAnsi="Simplified Arabic" w:cs="Simplified Arabic"/>
          <w:sz w:val="28"/>
          <w:szCs w:val="28"/>
          <w:rtl/>
        </w:rPr>
        <w:t>ختبار</w:t>
      </w:r>
      <w:proofErr w:type="spellEnd"/>
      <w:r w:rsidR="00700528" w:rsidRPr="009F17F1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عمليات العلم</w:t>
      </w:r>
      <w:r w:rsidR="00E35D3B" w:rsidRPr="009F17F1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على مجموعتي </w:t>
      </w:r>
      <w:r w:rsidR="00E35D3B" w:rsidRPr="009F17F1">
        <w:rPr>
          <w:rFonts w:ascii="Simplified Arabic" w:eastAsia="Times New Roman" w:hAnsi="Simplified Arabic" w:cs="Simplified Arabic"/>
          <w:sz w:val="28"/>
          <w:szCs w:val="28"/>
          <w:rtl/>
        </w:rPr>
        <w:lastRenderedPageBreak/>
        <w:t>البحث</w:t>
      </w:r>
      <w:r w:rsidR="00240F49" w:rsidRPr="009F17F1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="00E35D3B" w:rsidRPr="009F17F1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بعد </w:t>
      </w:r>
      <w:proofErr w:type="spellStart"/>
      <w:r w:rsidR="009E22B7">
        <w:rPr>
          <w:rFonts w:ascii="Simplified Arabic" w:eastAsia="Times New Roman" w:hAnsi="Simplified Arabic" w:cs="Simplified Arabic" w:hint="cs"/>
          <w:sz w:val="28"/>
          <w:szCs w:val="28"/>
          <w:rtl/>
        </w:rPr>
        <w:t>أ</w:t>
      </w:r>
      <w:r w:rsidR="00E35D3B" w:rsidRPr="009F17F1">
        <w:rPr>
          <w:rFonts w:ascii="Simplified Arabic" w:eastAsia="Times New Roman" w:hAnsi="Simplified Arabic" w:cs="Simplified Arabic"/>
          <w:sz w:val="28"/>
          <w:szCs w:val="28"/>
          <w:rtl/>
        </w:rPr>
        <w:t>نتهاء</w:t>
      </w:r>
      <w:proofErr w:type="spellEnd"/>
      <w:r w:rsidR="00E35D3B" w:rsidRPr="009F17F1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مدة التجربة و</w:t>
      </w:r>
      <w:r w:rsidR="00B12088" w:rsidRPr="009F17F1">
        <w:rPr>
          <w:rFonts w:ascii="Simplified Arabic" w:eastAsia="Times New Roman" w:hAnsi="Simplified Arabic" w:cs="Simplified Arabic"/>
          <w:sz w:val="28"/>
          <w:szCs w:val="28"/>
          <w:rtl/>
        </w:rPr>
        <w:t>أ</w:t>
      </w:r>
      <w:r w:rsidR="00E35D3B" w:rsidRPr="009F17F1">
        <w:rPr>
          <w:rFonts w:ascii="Simplified Arabic" w:eastAsia="Times New Roman" w:hAnsi="Simplified Arabic" w:cs="Simplified Arabic"/>
          <w:sz w:val="28"/>
          <w:szCs w:val="28"/>
          <w:rtl/>
        </w:rPr>
        <w:t>ستعمل الباحث الوسائل الإحصائية الآ</w:t>
      </w:r>
      <w:r w:rsidR="00700528" w:rsidRPr="009F17F1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تية: </w:t>
      </w:r>
      <w:r w:rsidR="00913487" w:rsidRPr="009F17F1">
        <w:rPr>
          <w:rFonts w:ascii="Simplified Arabic" w:eastAsia="Times New Roman" w:hAnsi="Simplified Arabic" w:cs="Simplified Arabic" w:hint="cs"/>
          <w:sz w:val="28"/>
          <w:szCs w:val="28"/>
          <w:rtl/>
        </w:rPr>
        <w:t>الاختبار</w:t>
      </w:r>
      <w:r w:rsidR="00E35D3B" w:rsidRPr="009F17F1">
        <w:rPr>
          <w:rFonts w:ascii="Simplified Arabic" w:eastAsia="Times New Roman" w:hAnsi="Simplified Arabic" w:cs="Simplified Arabic"/>
          <w:sz w:val="28"/>
          <w:szCs w:val="28"/>
          <w:rtl/>
        </w:rPr>
        <w:t>(</w:t>
      </w:r>
      <w:r w:rsidR="00E35D3B" w:rsidRPr="009F17F1">
        <w:rPr>
          <w:rFonts w:ascii="Simplified Arabic" w:eastAsia="Times New Roman" w:hAnsi="Simplified Arabic" w:cs="Simplified Arabic"/>
          <w:sz w:val="28"/>
          <w:szCs w:val="28"/>
        </w:rPr>
        <w:t>t- test</w:t>
      </w:r>
      <w:r w:rsidR="00E35D3B" w:rsidRPr="009F17F1">
        <w:rPr>
          <w:rFonts w:ascii="Simplified Arabic" w:eastAsia="Times New Roman" w:hAnsi="Simplified Arabic" w:cs="Simplified Arabic"/>
          <w:sz w:val="28"/>
          <w:szCs w:val="28"/>
          <w:rtl/>
        </w:rPr>
        <w:t>) لعينتين مستقلتين</w:t>
      </w:r>
      <w:r w:rsidR="00700528" w:rsidRPr="009F17F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متساويتين</w:t>
      </w:r>
      <w:r w:rsidR="00E35D3B" w:rsidRPr="009F17F1">
        <w:rPr>
          <w:rFonts w:ascii="Simplified Arabic" w:eastAsia="Times New Roman" w:hAnsi="Simplified Arabic" w:cs="Simplified Arabic"/>
          <w:sz w:val="28"/>
          <w:szCs w:val="28"/>
          <w:rtl/>
        </w:rPr>
        <w:t>,</w:t>
      </w:r>
      <w:r w:rsidR="002C3F7B" w:rsidRPr="009F17F1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="00913487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="002C3F7B" w:rsidRPr="009F17F1">
        <w:rPr>
          <w:rFonts w:ascii="Simplified Arabic" w:hAnsi="Simplified Arabic" w:cs="Simplified Arabic"/>
          <w:sz w:val="28"/>
          <w:szCs w:val="28"/>
          <w:rtl/>
          <w:lang w:bidi="ar-IQ"/>
        </w:rPr>
        <w:t>معادلة</w:t>
      </w:r>
      <w:r w:rsidR="00FC2C83">
        <w:rPr>
          <w:rFonts w:ascii="Simplified Arabic" w:hAnsi="Simplified Arabic" w:cs="Simplified Arabic" w:hint="cs"/>
          <w:sz w:val="28"/>
          <w:szCs w:val="28"/>
          <w:rtl/>
          <w:lang w:bidi="ar-IQ"/>
        </w:rPr>
        <w:t>(</w:t>
      </w:r>
      <w:r w:rsidR="00913487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proofErr w:type="spellStart"/>
      <w:r w:rsidR="0091348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كيودر</w:t>
      </w:r>
      <w:proofErr w:type="spellEnd"/>
      <w:r w:rsidR="00913487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- </w:t>
      </w:r>
      <w:r w:rsidR="00E6548F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91348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ريتشاردسون</w:t>
      </w:r>
      <w:r w:rsidR="00197721" w:rsidRPr="009F17F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855384">
        <w:rPr>
          <w:rFonts w:ascii="Simplified Arabic" w:hAnsi="Simplified Arabic" w:cs="Simplified Arabic" w:hint="cs"/>
          <w:sz w:val="28"/>
          <w:szCs w:val="28"/>
          <w:rtl/>
          <w:lang w:bidi="ar-IQ"/>
        </w:rPr>
        <w:t>/20</w:t>
      </w:r>
      <w:r w:rsidR="00700528" w:rsidRPr="009F17F1">
        <w:rPr>
          <w:rFonts w:ascii="Simplified Arabic" w:eastAsia="Times New Roman" w:hAnsi="Simplified Arabic" w:cs="Simplified Arabic"/>
          <w:sz w:val="28"/>
          <w:szCs w:val="28"/>
          <w:rtl/>
        </w:rPr>
        <w:t>)</w:t>
      </w:r>
      <w:r w:rsidR="007E33EC" w:rsidRPr="009F17F1">
        <w:rPr>
          <w:rFonts w:ascii="Simplified Arabic" w:eastAsia="Times New Roman" w:hAnsi="Simplified Arabic" w:cs="Simplified Arabic"/>
          <w:sz w:val="28"/>
          <w:szCs w:val="28"/>
          <w:rtl/>
        </w:rPr>
        <w:t>,</w:t>
      </w:r>
      <w:r w:rsidR="00700528" w:rsidRPr="009F17F1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="00970F2D" w:rsidRPr="009F17F1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ومربع (كا2), </w:t>
      </w:r>
      <w:r w:rsidR="007D522C">
        <w:rPr>
          <w:rFonts w:ascii="Simplified Arabic" w:eastAsia="Times New Roman" w:hAnsi="Simplified Arabic" w:cs="Simplified Arabic"/>
          <w:sz w:val="28"/>
          <w:szCs w:val="28"/>
          <w:rtl/>
        </w:rPr>
        <w:t>و</w:t>
      </w:r>
      <w:r w:rsidR="00240F49" w:rsidRPr="009F17F1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معامل الصعوبة </w:t>
      </w:r>
      <w:r w:rsidR="00E35D3B" w:rsidRPr="009F17F1">
        <w:rPr>
          <w:rFonts w:ascii="Simplified Arabic" w:eastAsia="Times New Roman" w:hAnsi="Simplified Arabic" w:cs="Simplified Arabic"/>
          <w:sz w:val="28"/>
          <w:szCs w:val="28"/>
          <w:rtl/>
        </w:rPr>
        <w:t>و</w:t>
      </w:r>
      <w:r>
        <w:rPr>
          <w:rFonts w:ascii="Simplified Arabic" w:eastAsia="Times New Roman" w:hAnsi="Simplified Arabic" w:cs="Simplified Arabic"/>
          <w:sz w:val="28"/>
          <w:szCs w:val="28"/>
          <w:rtl/>
        </w:rPr>
        <w:t>التمييز, ومعادلة فاعلية البدائل</w:t>
      </w:r>
      <w:r w:rsidR="00287AE4" w:rsidRPr="009F17F1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>الخاطئة</w:t>
      </w:r>
      <w:r w:rsidR="00970F2D" w:rsidRPr="009F17F1">
        <w:rPr>
          <w:rFonts w:ascii="Simplified Arabic" w:eastAsia="Times New Roman" w:hAnsi="Simplified Arabic" w:cs="Simplified Arabic"/>
          <w:sz w:val="28"/>
          <w:szCs w:val="28"/>
          <w:rtl/>
        </w:rPr>
        <w:t>.</w:t>
      </w:r>
    </w:p>
    <w:p w:rsidR="00143C28" w:rsidRPr="00855384" w:rsidRDefault="00F37182" w:rsidP="00855384">
      <w:pPr>
        <w:tabs>
          <w:tab w:val="left" w:pos="0"/>
          <w:tab w:val="left" w:pos="140"/>
        </w:tabs>
        <w:spacing w:after="0"/>
        <w:jc w:val="lowKashida"/>
        <w:rPr>
          <w:rFonts w:ascii="Simplified Arabic" w:eastAsia="Times New Roman" w:hAnsi="Simplified Arabic" w:cs="Simplified Arabic"/>
          <w:sz w:val="28"/>
          <w:szCs w:val="28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     </w:t>
      </w:r>
      <w:r w:rsidR="00F04013" w:rsidRPr="009F17F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أظهرت نتائج الدراسة تفوق تلاميذ المجموعة التجريبية على تلاميذ المجموعة الضابط</w:t>
      </w:r>
      <w:r w:rsidR="00700528" w:rsidRPr="009F17F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ة في التحصيل, وفي عمليات العلم</w:t>
      </w:r>
      <w:r w:rsidR="00F04013" w:rsidRPr="009F17F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, وفي ضوء ذلك أوصى الباحث بما يأتي:</w:t>
      </w:r>
    </w:p>
    <w:p w:rsidR="00143C28" w:rsidRDefault="00F37182" w:rsidP="00354654">
      <w:pPr>
        <w:pStyle w:val="a7"/>
        <w:numPr>
          <w:ilvl w:val="0"/>
          <w:numId w:val="20"/>
        </w:numPr>
        <w:tabs>
          <w:tab w:val="left" w:pos="0"/>
        </w:tabs>
        <w:spacing w:after="0"/>
        <w:ind w:left="140" w:hanging="141"/>
        <w:jc w:val="lowKashida"/>
        <w:rPr>
          <w:rFonts w:ascii="Simplified Arabic" w:eastAsia="Times New Roman" w:hAnsi="Simplified Arabic" w:cs="Simplified Arabic"/>
          <w:sz w:val="28"/>
          <w:szCs w:val="28"/>
        </w:rPr>
      </w:pPr>
      <w:proofErr w:type="spellStart"/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>إ</w:t>
      </w:r>
      <w:r w:rsidR="00CE2FF6" w:rsidRPr="00143C28">
        <w:rPr>
          <w:rFonts w:ascii="Simplified Arabic" w:eastAsia="Times New Roman" w:hAnsi="Simplified Arabic" w:cs="Simplified Arabic"/>
          <w:sz w:val="28"/>
          <w:szCs w:val="28"/>
          <w:rtl/>
        </w:rPr>
        <w:t>عتماد</w:t>
      </w:r>
      <w:proofErr w:type="spellEnd"/>
      <w:r w:rsidR="00CE2FF6" w:rsidRPr="00143C28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proofErr w:type="spellStart"/>
      <w:r w:rsidR="00970F2D" w:rsidRPr="00143C28">
        <w:rPr>
          <w:rFonts w:ascii="Simplified Arabic" w:eastAsia="Times New Roman" w:hAnsi="Simplified Arabic" w:cs="Simplified Arabic"/>
          <w:sz w:val="28"/>
          <w:szCs w:val="28"/>
          <w:rtl/>
        </w:rPr>
        <w:t>إ</w:t>
      </w:r>
      <w:r w:rsidR="00CE2FF6" w:rsidRPr="00143C28">
        <w:rPr>
          <w:rFonts w:ascii="Simplified Arabic" w:eastAsia="Times New Roman" w:hAnsi="Simplified Arabic" w:cs="Simplified Arabic"/>
          <w:sz w:val="28"/>
          <w:szCs w:val="28"/>
          <w:rtl/>
        </w:rPr>
        <w:t>ستراتيجية</w:t>
      </w:r>
      <w:proofErr w:type="spellEnd"/>
      <w:r w:rsidR="00CE2FF6" w:rsidRPr="00143C28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دورة التعلم السباع</w:t>
      </w:r>
      <w:r>
        <w:rPr>
          <w:rFonts w:ascii="Simplified Arabic" w:eastAsia="Times New Roman" w:hAnsi="Simplified Arabic" w:cs="Simplified Arabic"/>
          <w:sz w:val="28"/>
          <w:szCs w:val="28"/>
          <w:rtl/>
        </w:rPr>
        <w:t>ية في تدريس قواعد اللغة العربية</w:t>
      </w:r>
      <w:r w:rsidR="00354654">
        <w:rPr>
          <w:rFonts w:ascii="Simplified Arabic" w:eastAsia="Times New Roman" w:hAnsi="Simplified Arabic" w:cs="Simplified Arabic" w:hint="cs"/>
          <w:sz w:val="28"/>
          <w:szCs w:val="28"/>
          <w:rtl/>
        </w:rPr>
        <w:t>؛</w:t>
      </w:r>
      <w:r w:rsidR="00CE2FF6" w:rsidRPr="00143C28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وذلك لما توصلت له نتائج البحث الحالي من تأثير ف</w:t>
      </w:r>
      <w:r w:rsidR="0003488C" w:rsidRPr="00143C28">
        <w:rPr>
          <w:rFonts w:ascii="Simplified Arabic" w:eastAsia="Times New Roman" w:hAnsi="Simplified Arabic" w:cs="Simplified Arabic"/>
          <w:sz w:val="28"/>
          <w:szCs w:val="28"/>
          <w:rtl/>
        </w:rPr>
        <w:t>ع</w:t>
      </w:r>
      <w:r w:rsidR="00CE2FF6" w:rsidRPr="00143C28">
        <w:rPr>
          <w:rFonts w:ascii="Simplified Arabic" w:eastAsia="Times New Roman" w:hAnsi="Simplified Arabic" w:cs="Simplified Arabic"/>
          <w:sz w:val="28"/>
          <w:szCs w:val="28"/>
          <w:rtl/>
        </w:rPr>
        <w:t>ال لهذه الاستراتيجية في التحصيل وعمليات العلم.</w:t>
      </w:r>
    </w:p>
    <w:p w:rsidR="00E35D3B" w:rsidRPr="00855384" w:rsidRDefault="00CE2FF6" w:rsidP="00855384">
      <w:pPr>
        <w:pStyle w:val="a7"/>
        <w:numPr>
          <w:ilvl w:val="0"/>
          <w:numId w:val="20"/>
        </w:numPr>
        <w:tabs>
          <w:tab w:val="left" w:pos="0"/>
        </w:tabs>
        <w:spacing w:after="0"/>
        <w:ind w:left="140" w:hanging="141"/>
        <w:jc w:val="lowKashida"/>
        <w:rPr>
          <w:rFonts w:ascii="Simplified Arabic" w:eastAsia="Times New Roman" w:hAnsi="Simplified Arabic" w:cs="Simplified Arabic"/>
          <w:sz w:val="28"/>
          <w:szCs w:val="28"/>
          <w:rtl/>
        </w:rPr>
      </w:pPr>
      <w:r w:rsidRPr="00143C28">
        <w:rPr>
          <w:rFonts w:ascii="Simplified Arabic" w:eastAsia="Times New Roman" w:hAnsi="Simplified Arabic" w:cs="Simplified Arabic"/>
          <w:sz w:val="28"/>
          <w:szCs w:val="28"/>
          <w:rtl/>
        </w:rPr>
        <w:t>إقامة دورات تدريبية في طرائق التدريس لمعلمي اللغة العربية بشأن النماذج والاستراتيجيات التدريسية الحديثة ومنها استراتيجية دورة التعلم السباعية.</w:t>
      </w:r>
    </w:p>
    <w:p w:rsidR="00E35D3B" w:rsidRPr="009F17F1" w:rsidRDefault="00E35D3B" w:rsidP="00143C28">
      <w:pPr>
        <w:tabs>
          <w:tab w:val="left" w:pos="424"/>
        </w:tabs>
        <w:spacing w:after="0"/>
        <w:jc w:val="lowKashida"/>
        <w:rPr>
          <w:rFonts w:ascii="Simplified Arabic" w:eastAsia="Times New Roman" w:hAnsi="Simplified Arabic" w:cs="Simplified Arabic"/>
          <w:sz w:val="28"/>
          <w:szCs w:val="28"/>
          <w:rtl/>
        </w:rPr>
      </w:pPr>
      <w:r w:rsidRPr="009F17F1">
        <w:rPr>
          <w:rFonts w:ascii="Simplified Arabic" w:eastAsia="Times New Roman" w:hAnsi="Simplified Arabic" w:cs="Simplified Arabic"/>
          <w:sz w:val="28"/>
          <w:szCs w:val="28"/>
          <w:rtl/>
        </w:rPr>
        <w:t>و</w:t>
      </w:r>
      <w:r w:rsidR="00B12088" w:rsidRPr="009F17F1">
        <w:rPr>
          <w:rFonts w:ascii="Simplified Arabic" w:eastAsia="Times New Roman" w:hAnsi="Simplified Arabic" w:cs="Simplified Arabic"/>
          <w:sz w:val="28"/>
          <w:szCs w:val="28"/>
          <w:rtl/>
        </w:rPr>
        <w:t>أ</w:t>
      </w:r>
      <w:r w:rsidRPr="009F17F1">
        <w:rPr>
          <w:rFonts w:ascii="Simplified Arabic" w:eastAsia="Times New Roman" w:hAnsi="Simplified Arabic" w:cs="Simplified Arabic"/>
          <w:sz w:val="28"/>
          <w:szCs w:val="28"/>
          <w:rtl/>
        </w:rPr>
        <w:t>قترح الباحث</w:t>
      </w:r>
      <w:r w:rsidR="006810D8" w:rsidRPr="009F17F1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proofErr w:type="spellStart"/>
      <w:r w:rsidR="006810D8" w:rsidRPr="009F17F1">
        <w:rPr>
          <w:rFonts w:ascii="Simplified Arabic" w:eastAsia="Times New Roman" w:hAnsi="Simplified Arabic" w:cs="Simplified Arabic"/>
          <w:sz w:val="28"/>
          <w:szCs w:val="28"/>
          <w:rtl/>
        </w:rPr>
        <w:t>مايأتي</w:t>
      </w:r>
      <w:proofErr w:type="spellEnd"/>
      <w:r w:rsidRPr="009F17F1">
        <w:rPr>
          <w:rFonts w:ascii="Simplified Arabic" w:eastAsia="Times New Roman" w:hAnsi="Simplified Arabic" w:cs="Simplified Arabic"/>
          <w:sz w:val="28"/>
          <w:szCs w:val="28"/>
          <w:rtl/>
        </w:rPr>
        <w:t>:-</w:t>
      </w:r>
    </w:p>
    <w:p w:rsidR="00143C28" w:rsidRPr="00855384" w:rsidRDefault="00143C28" w:rsidP="00855384">
      <w:pPr>
        <w:pStyle w:val="a7"/>
        <w:numPr>
          <w:ilvl w:val="0"/>
          <w:numId w:val="21"/>
        </w:numPr>
        <w:tabs>
          <w:tab w:val="left" w:pos="424"/>
        </w:tabs>
        <w:spacing w:after="0"/>
        <w:ind w:left="140" w:hanging="141"/>
        <w:jc w:val="lowKashida"/>
        <w:rPr>
          <w:rFonts w:ascii="Simplified Arabic" w:eastAsia="Times New Roman" w:hAnsi="Simplified Arabic" w:cs="Simplified Arabic"/>
          <w:sz w:val="28"/>
          <w:szCs w:val="28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 </w:t>
      </w:r>
      <w:r w:rsidR="00F37182">
        <w:rPr>
          <w:rFonts w:ascii="Simplified Arabic" w:eastAsia="Times New Roman" w:hAnsi="Simplified Arabic" w:cs="Simplified Arabic" w:hint="cs"/>
          <w:sz w:val="28"/>
          <w:szCs w:val="28"/>
          <w:rtl/>
        </w:rPr>
        <w:t>إ</w:t>
      </w:r>
      <w:r w:rsidR="00E35D3B" w:rsidRPr="009F17F1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جراء </w:t>
      </w:r>
      <w:r w:rsidR="00672DFC">
        <w:rPr>
          <w:rFonts w:ascii="Simplified Arabic" w:eastAsia="Times New Roman" w:hAnsi="Simplified Arabic" w:cs="Simplified Arabic" w:hint="cs"/>
          <w:sz w:val="28"/>
          <w:szCs w:val="28"/>
          <w:rtl/>
        </w:rPr>
        <w:t>بحوث</w:t>
      </w:r>
      <w:r w:rsidR="00E35D3B" w:rsidRPr="009F17F1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مماثلة للدراسة الحالية </w:t>
      </w:r>
      <w:r w:rsidR="00142532" w:rsidRPr="009F17F1">
        <w:rPr>
          <w:rFonts w:ascii="Simplified Arabic" w:eastAsia="Times New Roman" w:hAnsi="Simplified Arabic" w:cs="Simplified Arabic"/>
          <w:sz w:val="28"/>
          <w:szCs w:val="28"/>
          <w:rtl/>
        </w:rPr>
        <w:t>في موا</w:t>
      </w:r>
      <w:r w:rsidR="006C4FFB">
        <w:rPr>
          <w:rFonts w:ascii="Simplified Arabic" w:eastAsia="Times New Roman" w:hAnsi="Simplified Arabic" w:cs="Simplified Arabic"/>
          <w:sz w:val="28"/>
          <w:szCs w:val="28"/>
          <w:rtl/>
        </w:rPr>
        <w:t>د دراسية أخرى ومراحل دراسية غير</w:t>
      </w:r>
      <w:r w:rsidR="006C4FFB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 </w:t>
      </w:r>
      <w:r w:rsidR="00142532" w:rsidRPr="009F17F1">
        <w:rPr>
          <w:rFonts w:ascii="Simplified Arabic" w:eastAsia="Times New Roman" w:hAnsi="Simplified Arabic" w:cs="Simplified Arabic"/>
          <w:sz w:val="28"/>
          <w:szCs w:val="28"/>
          <w:rtl/>
        </w:rPr>
        <w:t>هذه المرحلة للتأكد من فاعلية هذه الاستراتيجية</w:t>
      </w:r>
      <w:r w:rsidR="00E35D3B" w:rsidRPr="009F17F1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. </w:t>
      </w:r>
    </w:p>
    <w:p w:rsidR="00516224" w:rsidRDefault="00143C28" w:rsidP="00BA7D7F">
      <w:pPr>
        <w:pStyle w:val="a7"/>
        <w:numPr>
          <w:ilvl w:val="0"/>
          <w:numId w:val="21"/>
        </w:numPr>
        <w:tabs>
          <w:tab w:val="left" w:pos="424"/>
        </w:tabs>
        <w:spacing w:after="0"/>
        <w:ind w:left="140" w:hanging="141"/>
        <w:jc w:val="lowKashida"/>
        <w:rPr>
          <w:rFonts w:ascii="Simplified Arabic" w:eastAsia="Times New Roman" w:hAnsi="Simplified Arabic" w:cs="Simplified Arabic"/>
          <w:sz w:val="28"/>
          <w:szCs w:val="28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 </w:t>
      </w:r>
      <w:r w:rsidR="00E35D3B" w:rsidRPr="00143C28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تجريب </w:t>
      </w:r>
      <w:proofErr w:type="spellStart"/>
      <w:r w:rsidR="000D2884" w:rsidRPr="00143C28">
        <w:rPr>
          <w:rFonts w:ascii="Simplified Arabic" w:eastAsia="Times New Roman" w:hAnsi="Simplified Arabic" w:cs="Simplified Arabic"/>
          <w:sz w:val="28"/>
          <w:szCs w:val="28"/>
          <w:rtl/>
        </w:rPr>
        <w:t>إستراتيجية</w:t>
      </w:r>
      <w:proofErr w:type="spellEnd"/>
      <w:r w:rsidR="000D2884" w:rsidRPr="00143C28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دورة التعلم السباعية </w:t>
      </w:r>
      <w:r w:rsidR="00E35D3B" w:rsidRPr="00143C28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في متغيرات تابعة أخرى مثل تنمية </w:t>
      </w:r>
      <w:proofErr w:type="spellStart"/>
      <w:r w:rsidR="00E35D3B" w:rsidRPr="00143C28">
        <w:rPr>
          <w:rFonts w:ascii="Simplified Arabic" w:eastAsia="Times New Roman" w:hAnsi="Simplified Arabic" w:cs="Simplified Arabic"/>
          <w:sz w:val="28"/>
          <w:szCs w:val="28"/>
          <w:rtl/>
        </w:rPr>
        <w:t>الإتجاه</w:t>
      </w:r>
      <w:proofErr w:type="spellEnd"/>
      <w:r w:rsidR="00E35D3B" w:rsidRPr="00143C28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أو تنمية المفاهيم أ</w:t>
      </w:r>
      <w:r w:rsidR="00AF031F" w:rsidRPr="00143C28">
        <w:rPr>
          <w:rFonts w:ascii="Simplified Arabic" w:eastAsia="Times New Roman" w:hAnsi="Simplified Arabic" w:cs="Simplified Arabic"/>
          <w:sz w:val="28"/>
          <w:szCs w:val="28"/>
          <w:rtl/>
        </w:rPr>
        <w:t>و الميول عند الطلبة</w:t>
      </w:r>
      <w:r w:rsidR="00B12088" w:rsidRPr="00143C28">
        <w:rPr>
          <w:rFonts w:ascii="Simplified Arabic" w:eastAsia="Times New Roman" w:hAnsi="Simplified Arabic" w:cs="Simplified Arabic"/>
          <w:sz w:val="28"/>
          <w:szCs w:val="28"/>
          <w:rtl/>
        </w:rPr>
        <w:t>.</w:t>
      </w:r>
    </w:p>
    <w:p w:rsidR="00855384" w:rsidRDefault="00855384" w:rsidP="00855384">
      <w:pPr>
        <w:tabs>
          <w:tab w:val="left" w:pos="424"/>
        </w:tabs>
        <w:spacing w:after="0"/>
        <w:jc w:val="lowKashida"/>
        <w:rPr>
          <w:rFonts w:ascii="Simplified Arabic" w:eastAsia="Times New Roman" w:hAnsi="Simplified Arabic" w:cs="Simplified Arabic"/>
          <w:sz w:val="28"/>
          <w:szCs w:val="28"/>
          <w:rtl/>
        </w:rPr>
      </w:pPr>
    </w:p>
    <w:p w:rsidR="00855384" w:rsidRDefault="00855384" w:rsidP="00855384">
      <w:pPr>
        <w:tabs>
          <w:tab w:val="left" w:pos="424"/>
        </w:tabs>
        <w:spacing w:after="0"/>
        <w:jc w:val="lowKashida"/>
        <w:rPr>
          <w:rFonts w:ascii="Simplified Arabic" w:eastAsia="Times New Roman" w:hAnsi="Simplified Arabic" w:cs="Simplified Arabic"/>
          <w:sz w:val="28"/>
          <w:szCs w:val="28"/>
          <w:rtl/>
        </w:rPr>
      </w:pPr>
    </w:p>
    <w:p w:rsidR="00855384" w:rsidRDefault="00855384" w:rsidP="00855384">
      <w:pPr>
        <w:tabs>
          <w:tab w:val="left" w:pos="424"/>
        </w:tabs>
        <w:spacing w:after="0"/>
        <w:jc w:val="lowKashida"/>
        <w:rPr>
          <w:rFonts w:ascii="Simplified Arabic" w:eastAsia="Times New Roman" w:hAnsi="Simplified Arabic" w:cs="Simplified Arabic"/>
          <w:sz w:val="28"/>
          <w:szCs w:val="28"/>
          <w:rtl/>
        </w:rPr>
      </w:pPr>
    </w:p>
    <w:p w:rsidR="00855384" w:rsidRDefault="00855384" w:rsidP="00855384">
      <w:pPr>
        <w:tabs>
          <w:tab w:val="left" w:pos="424"/>
        </w:tabs>
        <w:spacing w:after="0"/>
        <w:jc w:val="lowKashida"/>
        <w:rPr>
          <w:rFonts w:ascii="Simplified Arabic" w:eastAsia="Times New Roman" w:hAnsi="Simplified Arabic" w:cs="Simplified Arabic"/>
          <w:sz w:val="28"/>
          <w:szCs w:val="28"/>
          <w:rtl/>
        </w:rPr>
      </w:pPr>
    </w:p>
    <w:p w:rsidR="00855384" w:rsidRDefault="00855384" w:rsidP="00855384">
      <w:pPr>
        <w:tabs>
          <w:tab w:val="left" w:pos="424"/>
        </w:tabs>
        <w:spacing w:after="0"/>
        <w:jc w:val="lowKashida"/>
        <w:rPr>
          <w:rFonts w:ascii="Simplified Arabic" w:eastAsia="Times New Roman" w:hAnsi="Simplified Arabic" w:cs="Simplified Arabic"/>
          <w:sz w:val="28"/>
          <w:szCs w:val="28"/>
          <w:rtl/>
        </w:rPr>
      </w:pPr>
    </w:p>
    <w:p w:rsidR="00855384" w:rsidRDefault="00855384" w:rsidP="00855384">
      <w:pPr>
        <w:tabs>
          <w:tab w:val="left" w:pos="424"/>
        </w:tabs>
        <w:spacing w:after="0"/>
        <w:jc w:val="lowKashida"/>
        <w:rPr>
          <w:rFonts w:ascii="Simplified Arabic" w:eastAsia="Times New Roman" w:hAnsi="Simplified Arabic" w:cs="Simplified Arabic"/>
          <w:sz w:val="28"/>
          <w:szCs w:val="28"/>
          <w:rtl/>
        </w:rPr>
      </w:pPr>
    </w:p>
    <w:p w:rsidR="00855384" w:rsidRDefault="00855384" w:rsidP="00855384">
      <w:pPr>
        <w:tabs>
          <w:tab w:val="left" w:pos="424"/>
        </w:tabs>
        <w:spacing w:after="0"/>
        <w:jc w:val="lowKashida"/>
        <w:rPr>
          <w:rFonts w:ascii="Simplified Arabic" w:eastAsia="Times New Roman" w:hAnsi="Simplified Arabic" w:cs="Simplified Arabic"/>
          <w:sz w:val="28"/>
          <w:szCs w:val="28"/>
          <w:rtl/>
        </w:rPr>
      </w:pPr>
    </w:p>
    <w:p w:rsidR="00855384" w:rsidRPr="00855384" w:rsidRDefault="00855384" w:rsidP="00855384">
      <w:pPr>
        <w:tabs>
          <w:tab w:val="left" w:pos="424"/>
        </w:tabs>
        <w:spacing w:after="0"/>
        <w:jc w:val="lowKashida"/>
        <w:rPr>
          <w:rFonts w:ascii="Simplified Arabic" w:eastAsia="Times New Roman" w:hAnsi="Simplified Arabic" w:cs="Simplified Arabic"/>
          <w:sz w:val="28"/>
          <w:szCs w:val="28"/>
        </w:rPr>
      </w:pPr>
    </w:p>
    <w:p w:rsidR="00855384" w:rsidRPr="00855384" w:rsidRDefault="00855384" w:rsidP="00855384">
      <w:pPr>
        <w:tabs>
          <w:tab w:val="left" w:pos="424"/>
        </w:tabs>
        <w:spacing w:after="0"/>
        <w:jc w:val="lowKashida"/>
        <w:rPr>
          <w:rFonts w:ascii="Simplified Arabic" w:eastAsia="Times New Roman" w:hAnsi="Simplified Arabic" w:cs="Simplified Arabic"/>
          <w:sz w:val="28"/>
          <w:szCs w:val="28"/>
        </w:rPr>
      </w:pPr>
    </w:p>
    <w:p w:rsidR="00855384" w:rsidRDefault="00855384" w:rsidP="00855384">
      <w:pPr>
        <w:tabs>
          <w:tab w:val="left" w:pos="424"/>
        </w:tabs>
        <w:spacing w:after="0"/>
        <w:jc w:val="lowKashida"/>
        <w:rPr>
          <w:rFonts w:ascii="Simplified Arabic" w:eastAsia="Times New Roman" w:hAnsi="Simplified Arabic" w:cs="Simplified Arabic"/>
          <w:sz w:val="28"/>
          <w:szCs w:val="28"/>
          <w:rtl/>
        </w:rPr>
      </w:pPr>
    </w:p>
    <w:p w:rsidR="00855384" w:rsidRPr="00855384" w:rsidRDefault="00855384" w:rsidP="00855384">
      <w:pPr>
        <w:tabs>
          <w:tab w:val="left" w:pos="424"/>
        </w:tabs>
        <w:spacing w:after="0"/>
        <w:jc w:val="lowKashida"/>
        <w:rPr>
          <w:rFonts w:ascii="Simplified Arabic" w:eastAsia="Times New Roman" w:hAnsi="Simplified Arabic" w:cs="Simplified Arabic"/>
          <w:sz w:val="28"/>
          <w:szCs w:val="28"/>
        </w:rPr>
      </w:pPr>
    </w:p>
    <w:p w:rsidR="0055037D" w:rsidRPr="00BA7D7F" w:rsidRDefault="0055037D" w:rsidP="0055037D">
      <w:pPr>
        <w:pStyle w:val="a7"/>
        <w:tabs>
          <w:tab w:val="left" w:pos="424"/>
        </w:tabs>
        <w:spacing w:after="0"/>
        <w:ind w:left="140"/>
        <w:jc w:val="lowKashida"/>
        <w:rPr>
          <w:rFonts w:ascii="Simplified Arabic" w:eastAsia="Times New Roman" w:hAnsi="Simplified Arabic" w:cs="Simplified Arabic"/>
          <w:sz w:val="28"/>
          <w:szCs w:val="28"/>
          <w:rtl/>
        </w:rPr>
      </w:pPr>
    </w:p>
    <w:tbl>
      <w:tblPr>
        <w:tblStyle w:val="a8"/>
        <w:bidiVisual/>
        <w:tblW w:w="91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75"/>
        <w:gridCol w:w="1895"/>
      </w:tblGrid>
      <w:tr w:rsidR="007D2F1E" w:rsidRPr="009F17F1" w:rsidTr="002963EB">
        <w:trPr>
          <w:trHeight w:val="237"/>
        </w:trPr>
        <w:tc>
          <w:tcPr>
            <w:tcW w:w="7275" w:type="dxa"/>
            <w:shd w:val="clear" w:color="auto" w:fill="D9D9D9" w:themeFill="background1" w:themeFillShade="D9"/>
          </w:tcPr>
          <w:p w:rsidR="007D2F1E" w:rsidRPr="00A5174F" w:rsidRDefault="007D2F1E" w:rsidP="007D2F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implified Arabic" w:eastAsia="Times New Roman" w:hAnsi="Simplified Arabic" w:cs="PT Bold Heading"/>
                <w:b/>
                <w:bCs/>
                <w:sz w:val="32"/>
                <w:szCs w:val="32"/>
                <w:rtl/>
                <w:lang w:bidi="ar-IQ"/>
              </w:rPr>
            </w:pPr>
            <w:r w:rsidRPr="00A5174F">
              <w:rPr>
                <w:rFonts w:ascii="Simplified Arabic" w:eastAsia="Times New Roman" w:hAnsi="Simplified Arabic" w:cs="PT Bold Heading" w:hint="cs"/>
                <w:b/>
                <w:bCs/>
                <w:sz w:val="32"/>
                <w:szCs w:val="32"/>
                <w:rtl/>
                <w:lang w:bidi="ar-IQ"/>
              </w:rPr>
              <w:lastRenderedPageBreak/>
              <w:t>ثبت المحتويات</w:t>
            </w:r>
          </w:p>
        </w:tc>
        <w:tc>
          <w:tcPr>
            <w:tcW w:w="1895" w:type="dxa"/>
            <w:vMerge w:val="restart"/>
            <w:shd w:val="clear" w:color="auto" w:fill="D9D9D9" w:themeFill="background1" w:themeFillShade="D9"/>
          </w:tcPr>
          <w:p w:rsidR="007D2F1E" w:rsidRPr="009F17F1" w:rsidRDefault="007D2F1E" w:rsidP="002963EB">
            <w:pPr>
              <w:autoSpaceDE w:val="0"/>
              <w:autoSpaceDN w:val="0"/>
              <w:adjustRightInd w:val="0"/>
              <w:spacing w:line="276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9F17F1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 xml:space="preserve">   رقم الصفحة</w:t>
            </w:r>
          </w:p>
        </w:tc>
      </w:tr>
      <w:tr w:rsidR="007D2F1E" w:rsidRPr="009F17F1" w:rsidTr="00071809">
        <w:trPr>
          <w:trHeight w:val="237"/>
        </w:trPr>
        <w:tc>
          <w:tcPr>
            <w:tcW w:w="7275" w:type="dxa"/>
            <w:shd w:val="clear" w:color="auto" w:fill="auto"/>
          </w:tcPr>
          <w:p w:rsidR="007D2F1E" w:rsidRPr="009F17F1" w:rsidRDefault="00A5174F" w:rsidP="002963EB">
            <w:pPr>
              <w:autoSpaceDE w:val="0"/>
              <w:autoSpaceDN w:val="0"/>
              <w:adjustRightInd w:val="0"/>
              <w:spacing w:line="276" w:lineRule="auto"/>
              <w:jc w:val="lowKashida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 xml:space="preserve">    ال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 xml:space="preserve">موضوع </w:t>
            </w:r>
          </w:p>
        </w:tc>
        <w:tc>
          <w:tcPr>
            <w:tcW w:w="1895" w:type="dxa"/>
            <w:vMerge/>
            <w:shd w:val="clear" w:color="auto" w:fill="auto"/>
          </w:tcPr>
          <w:p w:rsidR="007D2F1E" w:rsidRPr="009F17F1" w:rsidRDefault="007D2F1E" w:rsidP="002963EB">
            <w:pPr>
              <w:autoSpaceDE w:val="0"/>
              <w:autoSpaceDN w:val="0"/>
              <w:adjustRightInd w:val="0"/>
              <w:spacing w:line="276" w:lineRule="auto"/>
              <w:jc w:val="lowKashida"/>
              <w:rPr>
                <w:rFonts w:ascii="Simplified Arabic" w:eastAsia="Times New Roman" w:hAnsi="Simplified Arabic" w:cs="Simplified Arabic"/>
                <w:sz w:val="28"/>
                <w:szCs w:val="28"/>
                <w:lang w:bidi="ar-IQ"/>
              </w:rPr>
            </w:pPr>
          </w:p>
        </w:tc>
      </w:tr>
      <w:tr w:rsidR="00516224" w:rsidRPr="009F17F1" w:rsidTr="00497B56">
        <w:trPr>
          <w:trHeight w:val="321"/>
        </w:trPr>
        <w:tc>
          <w:tcPr>
            <w:tcW w:w="7275" w:type="dxa"/>
            <w:shd w:val="clear" w:color="auto" w:fill="auto"/>
          </w:tcPr>
          <w:p w:rsidR="00516224" w:rsidRPr="009F17F1" w:rsidRDefault="00516224" w:rsidP="002963EB">
            <w:pPr>
              <w:autoSpaceDE w:val="0"/>
              <w:autoSpaceDN w:val="0"/>
              <w:adjustRightInd w:val="0"/>
              <w:spacing w:line="276" w:lineRule="auto"/>
              <w:jc w:val="lowKashida"/>
              <w:rPr>
                <w:rFonts w:ascii="Simplified Arabic" w:eastAsia="Times New Roman" w:hAnsi="Simplified Arabic" w:cs="Simplified Arabic"/>
                <w:sz w:val="28"/>
                <w:szCs w:val="28"/>
                <w:lang w:bidi="ar-IQ"/>
              </w:rPr>
            </w:pPr>
            <w:r w:rsidRPr="009F17F1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  <w:t xml:space="preserve"> العنــــــوان</w:t>
            </w:r>
            <w:r w:rsidR="0055037D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.</w:t>
            </w:r>
          </w:p>
        </w:tc>
        <w:tc>
          <w:tcPr>
            <w:tcW w:w="1895" w:type="dxa"/>
            <w:shd w:val="clear" w:color="auto" w:fill="auto"/>
          </w:tcPr>
          <w:p w:rsidR="00516224" w:rsidRPr="009F17F1" w:rsidRDefault="00516224" w:rsidP="008B420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lang w:bidi="ar-IQ"/>
              </w:rPr>
            </w:pPr>
            <w:r w:rsidRPr="009F17F1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  <w:t>أ</w:t>
            </w:r>
          </w:p>
        </w:tc>
      </w:tr>
      <w:tr w:rsidR="00516224" w:rsidRPr="009F17F1" w:rsidTr="00497B56">
        <w:trPr>
          <w:trHeight w:val="245"/>
        </w:trPr>
        <w:tc>
          <w:tcPr>
            <w:tcW w:w="7275" w:type="dxa"/>
          </w:tcPr>
          <w:p w:rsidR="00516224" w:rsidRPr="009F17F1" w:rsidRDefault="00516224" w:rsidP="002963EB">
            <w:pPr>
              <w:autoSpaceDE w:val="0"/>
              <w:autoSpaceDN w:val="0"/>
              <w:adjustRightInd w:val="0"/>
              <w:spacing w:line="276" w:lineRule="auto"/>
              <w:jc w:val="lowKashida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val="en" w:bidi="ar-IQ"/>
              </w:rPr>
            </w:pPr>
            <w:r w:rsidRPr="009F17F1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val="en" w:bidi="ar-IQ"/>
              </w:rPr>
              <w:t xml:space="preserve"> الآية القرآنيـــة</w:t>
            </w:r>
            <w:r w:rsidR="0055037D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val="en" w:bidi="ar-IQ"/>
              </w:rPr>
              <w:t>.</w:t>
            </w:r>
          </w:p>
        </w:tc>
        <w:tc>
          <w:tcPr>
            <w:tcW w:w="1895" w:type="dxa"/>
            <w:shd w:val="clear" w:color="auto" w:fill="auto"/>
          </w:tcPr>
          <w:p w:rsidR="00516224" w:rsidRPr="009F17F1" w:rsidRDefault="00516224" w:rsidP="008B420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lang w:val="en" w:bidi="ar-IQ"/>
              </w:rPr>
            </w:pPr>
            <w:r w:rsidRPr="009F17F1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val="en" w:bidi="ar-IQ"/>
              </w:rPr>
              <w:t>ب</w:t>
            </w:r>
          </w:p>
        </w:tc>
      </w:tr>
      <w:tr w:rsidR="00516224" w:rsidRPr="009F17F1" w:rsidTr="00497B56">
        <w:trPr>
          <w:trHeight w:val="245"/>
        </w:trPr>
        <w:tc>
          <w:tcPr>
            <w:tcW w:w="7275" w:type="dxa"/>
          </w:tcPr>
          <w:p w:rsidR="00516224" w:rsidRPr="009F17F1" w:rsidRDefault="00516224" w:rsidP="002963EB">
            <w:pPr>
              <w:autoSpaceDE w:val="0"/>
              <w:autoSpaceDN w:val="0"/>
              <w:adjustRightInd w:val="0"/>
              <w:spacing w:line="276" w:lineRule="auto"/>
              <w:jc w:val="lowKashida"/>
              <w:rPr>
                <w:rFonts w:ascii="Simplified Arabic" w:eastAsia="Times New Roman" w:hAnsi="Simplified Arabic" w:cs="Simplified Arabic"/>
                <w:sz w:val="28"/>
                <w:szCs w:val="28"/>
                <w:lang w:bidi="ar-IQ"/>
              </w:rPr>
            </w:pPr>
            <w:r w:rsidRPr="009F17F1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val="en" w:bidi="ar-IQ"/>
              </w:rPr>
              <w:t xml:space="preserve"> الإهــــــداء</w:t>
            </w:r>
            <w:r w:rsidR="0055037D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.</w:t>
            </w:r>
          </w:p>
        </w:tc>
        <w:tc>
          <w:tcPr>
            <w:tcW w:w="1895" w:type="dxa"/>
            <w:shd w:val="clear" w:color="auto" w:fill="auto"/>
          </w:tcPr>
          <w:p w:rsidR="00516224" w:rsidRPr="009F17F1" w:rsidRDefault="00516224" w:rsidP="008B420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val="en" w:bidi="ar-IQ"/>
              </w:rPr>
            </w:pPr>
            <w:r w:rsidRPr="009F17F1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val="en" w:bidi="ar-IQ"/>
              </w:rPr>
              <w:t>ت</w:t>
            </w:r>
          </w:p>
        </w:tc>
      </w:tr>
      <w:tr w:rsidR="00516224" w:rsidRPr="009F17F1" w:rsidTr="00497B56">
        <w:trPr>
          <w:trHeight w:val="245"/>
        </w:trPr>
        <w:tc>
          <w:tcPr>
            <w:tcW w:w="7275" w:type="dxa"/>
          </w:tcPr>
          <w:p w:rsidR="00516224" w:rsidRPr="009F17F1" w:rsidRDefault="00516224" w:rsidP="002963EB">
            <w:pPr>
              <w:autoSpaceDE w:val="0"/>
              <w:autoSpaceDN w:val="0"/>
              <w:adjustRightInd w:val="0"/>
              <w:spacing w:line="276" w:lineRule="auto"/>
              <w:jc w:val="lowKashida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val="en" w:bidi="ar-IQ"/>
              </w:rPr>
            </w:pPr>
            <w:r w:rsidRPr="009F17F1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val="en" w:bidi="ar-IQ"/>
              </w:rPr>
              <w:t xml:space="preserve"> شكر وامتنان</w:t>
            </w:r>
            <w:r w:rsidR="0055037D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val="en" w:bidi="ar-IQ"/>
              </w:rPr>
              <w:t>.</w:t>
            </w:r>
          </w:p>
        </w:tc>
        <w:tc>
          <w:tcPr>
            <w:tcW w:w="1895" w:type="dxa"/>
            <w:shd w:val="clear" w:color="auto" w:fill="auto"/>
          </w:tcPr>
          <w:p w:rsidR="00516224" w:rsidRPr="009F17F1" w:rsidRDefault="00516224" w:rsidP="008B420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lang w:val="en" w:bidi="ar-IQ"/>
              </w:rPr>
            </w:pPr>
            <w:r w:rsidRPr="009F17F1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val="en" w:bidi="ar-IQ"/>
              </w:rPr>
              <w:t>ث</w:t>
            </w:r>
          </w:p>
        </w:tc>
      </w:tr>
      <w:tr w:rsidR="00516224" w:rsidRPr="009F17F1" w:rsidTr="00497B56">
        <w:trPr>
          <w:trHeight w:val="245"/>
        </w:trPr>
        <w:tc>
          <w:tcPr>
            <w:tcW w:w="7275" w:type="dxa"/>
          </w:tcPr>
          <w:p w:rsidR="00516224" w:rsidRPr="009F17F1" w:rsidRDefault="00970FC5" w:rsidP="002963EB">
            <w:pPr>
              <w:autoSpaceDE w:val="0"/>
              <w:autoSpaceDN w:val="0"/>
              <w:adjustRightInd w:val="0"/>
              <w:spacing w:line="276" w:lineRule="auto"/>
              <w:jc w:val="lowKashida"/>
              <w:rPr>
                <w:rFonts w:ascii="Simplified Arabic" w:eastAsia="Times New Roman" w:hAnsi="Simplified Arabic" w:cs="Simplified Arabic"/>
                <w:sz w:val="28"/>
                <w:szCs w:val="28"/>
                <w:lang w:val="en" w:bidi="ar-IQ"/>
              </w:rPr>
            </w:pPr>
            <w:r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val="en" w:bidi="ar-IQ"/>
              </w:rPr>
              <w:t xml:space="preserve"> إقرار</w:t>
            </w: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val="en" w:bidi="ar-IQ"/>
              </w:rPr>
              <w:t xml:space="preserve"> </w:t>
            </w:r>
            <w:r w:rsidR="00516224" w:rsidRPr="009F17F1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val="en" w:bidi="ar-IQ"/>
              </w:rPr>
              <w:t>المشرف</w:t>
            </w:r>
            <w:r w:rsidR="0055037D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val="en" w:bidi="ar-IQ"/>
              </w:rPr>
              <w:t>.</w:t>
            </w:r>
          </w:p>
        </w:tc>
        <w:tc>
          <w:tcPr>
            <w:tcW w:w="1895" w:type="dxa"/>
            <w:shd w:val="clear" w:color="auto" w:fill="auto"/>
          </w:tcPr>
          <w:p w:rsidR="00516224" w:rsidRPr="009F17F1" w:rsidRDefault="00516224" w:rsidP="008B420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lang w:val="en" w:bidi="ar-IQ"/>
              </w:rPr>
            </w:pPr>
            <w:r w:rsidRPr="009F17F1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val="en" w:bidi="ar-IQ"/>
              </w:rPr>
              <w:t>ج</w:t>
            </w:r>
          </w:p>
        </w:tc>
      </w:tr>
      <w:tr w:rsidR="00516224" w:rsidRPr="009F17F1" w:rsidTr="00497B56">
        <w:trPr>
          <w:trHeight w:val="245"/>
        </w:trPr>
        <w:tc>
          <w:tcPr>
            <w:tcW w:w="7275" w:type="dxa"/>
          </w:tcPr>
          <w:p w:rsidR="00516224" w:rsidRPr="009F17F1" w:rsidRDefault="00516224" w:rsidP="004E521E">
            <w:pPr>
              <w:autoSpaceDE w:val="0"/>
              <w:autoSpaceDN w:val="0"/>
              <w:adjustRightInd w:val="0"/>
              <w:spacing w:line="276" w:lineRule="auto"/>
              <w:jc w:val="lowKashida"/>
              <w:rPr>
                <w:rFonts w:ascii="Simplified Arabic" w:eastAsia="Times New Roman" w:hAnsi="Simplified Arabic" w:cs="Simplified Arabic"/>
                <w:sz w:val="28"/>
                <w:szCs w:val="28"/>
                <w:lang w:val="en" w:bidi="ar-IQ"/>
              </w:rPr>
            </w:pPr>
            <w:r w:rsidRPr="009F17F1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val="en" w:bidi="ar-IQ"/>
              </w:rPr>
              <w:t xml:space="preserve"> إقرار </w:t>
            </w:r>
            <w:r w:rsidR="004E521E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val="en" w:bidi="ar-IQ"/>
              </w:rPr>
              <w:t xml:space="preserve">المُقوم </w:t>
            </w:r>
            <w:r w:rsidRPr="009F17F1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val="en" w:bidi="ar-IQ"/>
              </w:rPr>
              <w:t>اللغوي</w:t>
            </w:r>
            <w:r w:rsidR="0055037D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val="en" w:bidi="ar-IQ"/>
              </w:rPr>
              <w:t>.</w:t>
            </w:r>
          </w:p>
        </w:tc>
        <w:tc>
          <w:tcPr>
            <w:tcW w:w="1895" w:type="dxa"/>
            <w:shd w:val="clear" w:color="auto" w:fill="auto"/>
          </w:tcPr>
          <w:p w:rsidR="00516224" w:rsidRPr="009F17F1" w:rsidRDefault="00516224" w:rsidP="008B420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lang w:val="en" w:bidi="ar-IQ"/>
              </w:rPr>
            </w:pPr>
            <w:r w:rsidRPr="009F17F1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val="en" w:bidi="ar-IQ"/>
              </w:rPr>
              <w:t>ح</w:t>
            </w:r>
          </w:p>
        </w:tc>
      </w:tr>
      <w:tr w:rsidR="004E521E" w:rsidRPr="009F17F1" w:rsidTr="00497B56">
        <w:trPr>
          <w:trHeight w:val="245"/>
        </w:trPr>
        <w:tc>
          <w:tcPr>
            <w:tcW w:w="7275" w:type="dxa"/>
          </w:tcPr>
          <w:p w:rsidR="004E521E" w:rsidRPr="009F17F1" w:rsidRDefault="004E521E" w:rsidP="002963EB">
            <w:pPr>
              <w:autoSpaceDE w:val="0"/>
              <w:autoSpaceDN w:val="0"/>
              <w:adjustRightInd w:val="0"/>
              <w:jc w:val="lowKashida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val="en" w:bidi="ar-IQ"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val="en" w:bidi="ar-IQ"/>
              </w:rPr>
              <w:t>إقرار المُقوم الإحصائي</w:t>
            </w:r>
          </w:p>
        </w:tc>
        <w:tc>
          <w:tcPr>
            <w:tcW w:w="1895" w:type="dxa"/>
            <w:shd w:val="clear" w:color="auto" w:fill="auto"/>
          </w:tcPr>
          <w:p w:rsidR="004E521E" w:rsidRPr="009F17F1" w:rsidRDefault="00A2622E" w:rsidP="008B420B">
            <w:pPr>
              <w:autoSpaceDE w:val="0"/>
              <w:autoSpaceDN w:val="0"/>
              <w:adjustRightInd w:val="0"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val="en" w:bidi="ar-IQ"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val="en" w:bidi="ar-IQ"/>
              </w:rPr>
              <w:t>خ</w:t>
            </w:r>
          </w:p>
        </w:tc>
      </w:tr>
      <w:tr w:rsidR="00516224" w:rsidRPr="009F17F1" w:rsidTr="00497B56">
        <w:trPr>
          <w:trHeight w:val="252"/>
        </w:trPr>
        <w:tc>
          <w:tcPr>
            <w:tcW w:w="7275" w:type="dxa"/>
          </w:tcPr>
          <w:p w:rsidR="00516224" w:rsidRPr="009F17F1" w:rsidRDefault="00516224" w:rsidP="004E521E">
            <w:pPr>
              <w:autoSpaceDE w:val="0"/>
              <w:autoSpaceDN w:val="0"/>
              <w:adjustRightInd w:val="0"/>
              <w:spacing w:line="276" w:lineRule="auto"/>
              <w:jc w:val="lowKashida"/>
              <w:rPr>
                <w:rFonts w:ascii="Simplified Arabic" w:eastAsia="Times New Roman" w:hAnsi="Simplified Arabic" w:cs="Simplified Arabic"/>
                <w:sz w:val="28"/>
                <w:szCs w:val="28"/>
                <w:lang w:val="en" w:bidi="ar-IQ"/>
              </w:rPr>
            </w:pPr>
            <w:r w:rsidRPr="009F17F1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val="en" w:bidi="ar-IQ"/>
              </w:rPr>
              <w:t xml:space="preserve"> إقرار ا</w:t>
            </w:r>
            <w:r w:rsidR="004E521E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val="en" w:bidi="ar-IQ"/>
              </w:rPr>
              <w:t>لمُقوم</w:t>
            </w:r>
            <w:r w:rsidRPr="009F17F1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val="en" w:bidi="ar-IQ"/>
              </w:rPr>
              <w:t xml:space="preserve"> العلمي</w:t>
            </w:r>
            <w:r w:rsidR="0055037D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val="en" w:bidi="ar-IQ"/>
              </w:rPr>
              <w:t>.</w:t>
            </w:r>
          </w:p>
        </w:tc>
        <w:tc>
          <w:tcPr>
            <w:tcW w:w="1895" w:type="dxa"/>
            <w:shd w:val="clear" w:color="auto" w:fill="auto"/>
          </w:tcPr>
          <w:p w:rsidR="00516224" w:rsidRPr="009F17F1" w:rsidRDefault="00A2622E" w:rsidP="008B420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lang w:val="en" w:bidi="ar-IQ"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val="en" w:bidi="ar-IQ"/>
              </w:rPr>
              <w:t>د</w:t>
            </w:r>
          </w:p>
        </w:tc>
      </w:tr>
      <w:tr w:rsidR="00516224" w:rsidRPr="009F17F1" w:rsidTr="00497B56">
        <w:trPr>
          <w:trHeight w:val="245"/>
        </w:trPr>
        <w:tc>
          <w:tcPr>
            <w:tcW w:w="7275" w:type="dxa"/>
          </w:tcPr>
          <w:p w:rsidR="00516224" w:rsidRPr="009F17F1" w:rsidRDefault="00516224" w:rsidP="002963EB">
            <w:pPr>
              <w:autoSpaceDE w:val="0"/>
              <w:autoSpaceDN w:val="0"/>
              <w:adjustRightInd w:val="0"/>
              <w:spacing w:line="276" w:lineRule="auto"/>
              <w:jc w:val="lowKashida"/>
              <w:rPr>
                <w:rFonts w:ascii="Simplified Arabic" w:eastAsia="Times New Roman" w:hAnsi="Simplified Arabic" w:cs="Simplified Arabic"/>
                <w:sz w:val="28"/>
                <w:szCs w:val="28"/>
                <w:lang w:val="en" w:bidi="ar-IQ"/>
              </w:rPr>
            </w:pPr>
            <w:r w:rsidRPr="009F17F1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val="en" w:bidi="ar-IQ"/>
              </w:rPr>
              <w:t xml:space="preserve"> إقرار لجنة المناقشة</w:t>
            </w:r>
            <w:r w:rsidR="0055037D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val="en" w:bidi="ar-IQ"/>
              </w:rPr>
              <w:t>.</w:t>
            </w:r>
          </w:p>
        </w:tc>
        <w:tc>
          <w:tcPr>
            <w:tcW w:w="1895" w:type="dxa"/>
            <w:shd w:val="clear" w:color="auto" w:fill="auto"/>
          </w:tcPr>
          <w:p w:rsidR="00516224" w:rsidRPr="009F17F1" w:rsidRDefault="00A2622E" w:rsidP="008B420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lang w:val="en" w:bidi="ar-IQ"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val="en" w:bidi="ar-IQ"/>
              </w:rPr>
              <w:t>ذ</w:t>
            </w:r>
          </w:p>
        </w:tc>
      </w:tr>
      <w:tr w:rsidR="00516224" w:rsidRPr="009F17F1" w:rsidTr="00497B56">
        <w:trPr>
          <w:trHeight w:val="245"/>
        </w:trPr>
        <w:tc>
          <w:tcPr>
            <w:tcW w:w="7275" w:type="dxa"/>
          </w:tcPr>
          <w:p w:rsidR="00516224" w:rsidRPr="009F17F1" w:rsidRDefault="001C3FCF" w:rsidP="00A5174F">
            <w:pPr>
              <w:autoSpaceDE w:val="0"/>
              <w:autoSpaceDN w:val="0"/>
              <w:adjustRightInd w:val="0"/>
              <w:spacing w:line="276" w:lineRule="auto"/>
              <w:jc w:val="lowKashida"/>
              <w:rPr>
                <w:rFonts w:ascii="Simplified Arabic" w:eastAsia="Times New Roman" w:hAnsi="Simplified Arabic" w:cs="Simplified Arabic"/>
                <w:sz w:val="28"/>
                <w:szCs w:val="28"/>
                <w:lang w:val="en" w:bidi="ar-IQ"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val="en" w:bidi="ar-IQ"/>
              </w:rPr>
              <w:t xml:space="preserve">ملخص </w:t>
            </w:r>
            <w:r w:rsidR="00516224" w:rsidRPr="009F17F1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val="en" w:bidi="ar-IQ"/>
              </w:rPr>
              <w:t>الرســالة</w:t>
            </w:r>
            <w:r w:rsidR="00A5174F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val="en" w:bidi="ar-IQ"/>
              </w:rPr>
              <w:t xml:space="preserve"> باللغة العربية</w:t>
            </w:r>
            <w:r w:rsidR="0055037D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val="en" w:bidi="ar-IQ"/>
              </w:rPr>
              <w:t>.</w:t>
            </w:r>
          </w:p>
        </w:tc>
        <w:tc>
          <w:tcPr>
            <w:tcW w:w="1895" w:type="dxa"/>
            <w:shd w:val="clear" w:color="auto" w:fill="auto"/>
          </w:tcPr>
          <w:p w:rsidR="00516224" w:rsidRPr="009F17F1" w:rsidRDefault="00576A6F" w:rsidP="00576A6F">
            <w:pPr>
              <w:tabs>
                <w:tab w:val="center" w:pos="756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lang w:val="en" w:bidi="ar-IQ"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val="en" w:bidi="ar-IQ"/>
              </w:rPr>
              <w:t>ر</w:t>
            </w:r>
            <w:r w:rsidR="00A2622E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val="en" w:bidi="ar-IQ"/>
              </w:rPr>
              <w:t>- ز</w:t>
            </w:r>
          </w:p>
        </w:tc>
      </w:tr>
      <w:tr w:rsidR="00516224" w:rsidRPr="009F17F1" w:rsidTr="00497B56">
        <w:trPr>
          <w:trHeight w:val="969"/>
        </w:trPr>
        <w:tc>
          <w:tcPr>
            <w:tcW w:w="7275" w:type="dxa"/>
          </w:tcPr>
          <w:p w:rsidR="00516224" w:rsidRPr="009F17F1" w:rsidRDefault="00516224" w:rsidP="002963EB">
            <w:pPr>
              <w:autoSpaceDE w:val="0"/>
              <w:autoSpaceDN w:val="0"/>
              <w:adjustRightInd w:val="0"/>
              <w:spacing w:line="276" w:lineRule="auto"/>
              <w:jc w:val="lowKashida"/>
              <w:rPr>
                <w:rFonts w:ascii="Simplified Arabic" w:eastAsia="Times New Roman" w:hAnsi="Simplified Arabic" w:cs="Simplified Arabic"/>
                <w:sz w:val="28"/>
                <w:szCs w:val="28"/>
                <w:lang w:val="en" w:bidi="ar-IQ"/>
              </w:rPr>
            </w:pPr>
            <w:r w:rsidRPr="009F17F1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val="en" w:bidi="ar-IQ"/>
              </w:rPr>
              <w:t>المحتــويات</w:t>
            </w:r>
            <w:r w:rsidR="0055037D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val="en" w:bidi="ar-IQ"/>
              </w:rPr>
              <w:t>.</w:t>
            </w:r>
          </w:p>
        </w:tc>
        <w:tc>
          <w:tcPr>
            <w:tcW w:w="1895" w:type="dxa"/>
            <w:shd w:val="clear" w:color="auto" w:fill="auto"/>
          </w:tcPr>
          <w:p w:rsidR="00576A6F" w:rsidRPr="009F17F1" w:rsidRDefault="00A2622E" w:rsidP="00A2622E">
            <w:pPr>
              <w:autoSpaceDE w:val="0"/>
              <w:autoSpaceDN w:val="0"/>
              <w:adjustRightInd w:val="0"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س- ظ</w:t>
            </w:r>
          </w:p>
        </w:tc>
      </w:tr>
      <w:tr w:rsidR="00516224" w:rsidRPr="009F17F1" w:rsidTr="00497B56">
        <w:trPr>
          <w:trHeight w:val="245"/>
        </w:trPr>
        <w:tc>
          <w:tcPr>
            <w:tcW w:w="7275" w:type="dxa"/>
          </w:tcPr>
          <w:p w:rsidR="00516224" w:rsidRPr="009F17F1" w:rsidRDefault="00516224" w:rsidP="002963EB">
            <w:pPr>
              <w:autoSpaceDE w:val="0"/>
              <w:autoSpaceDN w:val="0"/>
              <w:adjustRightInd w:val="0"/>
              <w:spacing w:line="276" w:lineRule="auto"/>
              <w:jc w:val="lowKashida"/>
              <w:rPr>
                <w:rFonts w:ascii="Simplified Arabic" w:eastAsia="Times New Roman" w:hAnsi="Simplified Arabic" w:cs="Simplified Arabic"/>
                <w:sz w:val="28"/>
                <w:szCs w:val="28"/>
                <w:lang w:bidi="ar-IQ"/>
              </w:rPr>
            </w:pPr>
            <w:r w:rsidRPr="009F17F1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  <w:t>المخططات</w:t>
            </w:r>
            <w:r w:rsidR="0055037D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.</w:t>
            </w:r>
            <w:r w:rsidRPr="009F17F1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1895" w:type="dxa"/>
            <w:shd w:val="clear" w:color="auto" w:fill="auto"/>
          </w:tcPr>
          <w:p w:rsidR="00516224" w:rsidRPr="009F17F1" w:rsidRDefault="00A2622E" w:rsidP="00A654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ض</w:t>
            </w:r>
          </w:p>
        </w:tc>
      </w:tr>
      <w:tr w:rsidR="00516224" w:rsidRPr="009F17F1" w:rsidTr="00497B56">
        <w:trPr>
          <w:trHeight w:val="245"/>
        </w:trPr>
        <w:tc>
          <w:tcPr>
            <w:tcW w:w="7275" w:type="dxa"/>
          </w:tcPr>
          <w:p w:rsidR="00516224" w:rsidRPr="009F17F1" w:rsidRDefault="00516224" w:rsidP="002963EB">
            <w:pPr>
              <w:autoSpaceDE w:val="0"/>
              <w:autoSpaceDN w:val="0"/>
              <w:adjustRightInd w:val="0"/>
              <w:spacing w:line="276" w:lineRule="auto"/>
              <w:jc w:val="lowKashida"/>
              <w:rPr>
                <w:rFonts w:ascii="Simplified Arabic" w:eastAsia="Times New Roman" w:hAnsi="Simplified Arabic" w:cs="Simplified Arabic"/>
                <w:sz w:val="28"/>
                <w:szCs w:val="28"/>
                <w:lang w:bidi="ar-IQ"/>
              </w:rPr>
            </w:pPr>
            <w:r w:rsidRPr="009F17F1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  <w:t>الجــــداول</w:t>
            </w:r>
            <w:r w:rsidR="0055037D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.</w:t>
            </w:r>
          </w:p>
        </w:tc>
        <w:tc>
          <w:tcPr>
            <w:tcW w:w="1895" w:type="dxa"/>
            <w:shd w:val="clear" w:color="auto" w:fill="auto"/>
          </w:tcPr>
          <w:p w:rsidR="00516224" w:rsidRPr="009F17F1" w:rsidRDefault="00A2622E" w:rsidP="00A654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ط</w:t>
            </w:r>
          </w:p>
        </w:tc>
      </w:tr>
      <w:tr w:rsidR="00516224" w:rsidRPr="009F17F1" w:rsidTr="00497B56">
        <w:trPr>
          <w:trHeight w:val="245"/>
        </w:trPr>
        <w:tc>
          <w:tcPr>
            <w:tcW w:w="7275" w:type="dxa"/>
          </w:tcPr>
          <w:p w:rsidR="00516224" w:rsidRPr="009F17F1" w:rsidRDefault="00516224" w:rsidP="002963EB">
            <w:pPr>
              <w:autoSpaceDE w:val="0"/>
              <w:autoSpaceDN w:val="0"/>
              <w:adjustRightInd w:val="0"/>
              <w:spacing w:line="276" w:lineRule="auto"/>
              <w:jc w:val="lowKashida"/>
              <w:rPr>
                <w:rFonts w:ascii="Simplified Arabic" w:eastAsia="Times New Roman" w:hAnsi="Simplified Arabic" w:cs="Simplified Arabic"/>
                <w:sz w:val="28"/>
                <w:szCs w:val="28"/>
                <w:lang w:bidi="ar-IQ"/>
              </w:rPr>
            </w:pPr>
            <w:r w:rsidRPr="009F17F1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  <w:t xml:space="preserve"> الملاحــــق</w:t>
            </w:r>
            <w:r w:rsidR="0055037D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.</w:t>
            </w:r>
          </w:p>
        </w:tc>
        <w:tc>
          <w:tcPr>
            <w:tcW w:w="1895" w:type="dxa"/>
            <w:shd w:val="clear" w:color="auto" w:fill="auto"/>
          </w:tcPr>
          <w:p w:rsidR="00516224" w:rsidRPr="009F17F1" w:rsidRDefault="00A2622E" w:rsidP="00A654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ظ</w:t>
            </w:r>
          </w:p>
        </w:tc>
      </w:tr>
      <w:tr w:rsidR="00516224" w:rsidRPr="009F17F1" w:rsidTr="0039146E">
        <w:trPr>
          <w:trHeight w:val="252"/>
        </w:trPr>
        <w:tc>
          <w:tcPr>
            <w:tcW w:w="7275" w:type="dxa"/>
            <w:shd w:val="clear" w:color="auto" w:fill="D9D9D9" w:themeFill="background1" w:themeFillShade="D9"/>
          </w:tcPr>
          <w:p w:rsidR="00516224" w:rsidRPr="00732A03" w:rsidRDefault="00516224" w:rsidP="00732A0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implified Arabic" w:eastAsia="Times New Roman" w:hAnsi="Simplified Arabic" w:cs="PT Bold Heading"/>
                <w:sz w:val="28"/>
                <w:szCs w:val="28"/>
                <w:rtl/>
                <w:lang w:val="en" w:bidi="ar-IQ"/>
              </w:rPr>
            </w:pPr>
            <w:r w:rsidRPr="00732A03">
              <w:rPr>
                <w:rFonts w:ascii="Simplified Arabic" w:eastAsia="Times New Roman" w:hAnsi="Simplified Arabic" w:cs="PT Bold Heading"/>
                <w:b/>
                <w:bCs/>
                <w:sz w:val="28"/>
                <w:szCs w:val="28"/>
                <w:rtl/>
                <w:lang w:val="en" w:bidi="ar-IQ"/>
              </w:rPr>
              <w:t>الفصــل الأول / التعر</w:t>
            </w:r>
            <w:r w:rsidR="0055037D">
              <w:rPr>
                <w:rFonts w:ascii="Simplified Arabic" w:eastAsia="Times New Roman" w:hAnsi="Simplified Arabic" w:cs="PT Bold Heading" w:hint="cs"/>
                <w:b/>
                <w:bCs/>
                <w:sz w:val="28"/>
                <w:szCs w:val="28"/>
                <w:rtl/>
                <w:lang w:val="en" w:bidi="ar-IQ"/>
              </w:rPr>
              <w:t>ي</w:t>
            </w:r>
            <w:r w:rsidRPr="00732A03">
              <w:rPr>
                <w:rFonts w:ascii="Simplified Arabic" w:eastAsia="Times New Roman" w:hAnsi="Simplified Arabic" w:cs="PT Bold Heading"/>
                <w:b/>
                <w:bCs/>
                <w:sz w:val="28"/>
                <w:szCs w:val="28"/>
                <w:rtl/>
                <w:lang w:val="en" w:bidi="ar-IQ"/>
              </w:rPr>
              <w:t>ف بالبحث</w:t>
            </w:r>
          </w:p>
        </w:tc>
        <w:tc>
          <w:tcPr>
            <w:tcW w:w="1895" w:type="dxa"/>
            <w:shd w:val="clear" w:color="auto" w:fill="D9D9D9" w:themeFill="background1" w:themeFillShade="D9"/>
          </w:tcPr>
          <w:p w:rsidR="00516224" w:rsidRPr="00ED66EF" w:rsidRDefault="00ED66EF" w:rsidP="004E521E">
            <w:pPr>
              <w:autoSpaceDE w:val="0"/>
              <w:autoSpaceDN w:val="0"/>
              <w:adjustRightInd w:val="0"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lang w:val="en" w:bidi="ar-IQ"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val="en" w:bidi="ar-IQ"/>
              </w:rPr>
              <w:t>2-</w:t>
            </w:r>
            <w:r w:rsidR="004E521E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val="en" w:bidi="ar-IQ"/>
              </w:rPr>
              <w:t>14</w:t>
            </w:r>
          </w:p>
        </w:tc>
      </w:tr>
      <w:tr w:rsidR="00516224" w:rsidRPr="009F17F1" w:rsidTr="00497B56">
        <w:trPr>
          <w:trHeight w:val="245"/>
        </w:trPr>
        <w:tc>
          <w:tcPr>
            <w:tcW w:w="7275" w:type="dxa"/>
          </w:tcPr>
          <w:p w:rsidR="00516224" w:rsidRPr="009F17F1" w:rsidRDefault="00516224" w:rsidP="002963EB">
            <w:pPr>
              <w:autoSpaceDE w:val="0"/>
              <w:autoSpaceDN w:val="0"/>
              <w:adjustRightInd w:val="0"/>
              <w:spacing w:line="276" w:lineRule="auto"/>
              <w:jc w:val="lowKashida"/>
              <w:rPr>
                <w:rFonts w:ascii="Simplified Arabic" w:eastAsia="Times New Roman" w:hAnsi="Simplified Arabic" w:cs="Simplified Arabic"/>
                <w:sz w:val="28"/>
                <w:szCs w:val="28"/>
                <w:lang w:val="en" w:bidi="ar-IQ"/>
              </w:rPr>
            </w:pPr>
            <w:r w:rsidRPr="009F17F1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val="en" w:bidi="ar-IQ"/>
              </w:rPr>
              <w:t>مشكلة البحث</w:t>
            </w:r>
            <w:r w:rsidR="0055037D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val="en" w:bidi="ar-IQ"/>
              </w:rPr>
              <w:t>.</w:t>
            </w:r>
          </w:p>
        </w:tc>
        <w:tc>
          <w:tcPr>
            <w:tcW w:w="1895" w:type="dxa"/>
            <w:shd w:val="clear" w:color="auto" w:fill="auto"/>
          </w:tcPr>
          <w:p w:rsidR="00516224" w:rsidRPr="009F17F1" w:rsidRDefault="00ED66EF" w:rsidP="00446D43">
            <w:pPr>
              <w:pStyle w:val="a7"/>
              <w:autoSpaceDE w:val="0"/>
              <w:autoSpaceDN w:val="0"/>
              <w:adjustRightInd w:val="0"/>
              <w:spacing w:line="276" w:lineRule="auto"/>
              <w:rPr>
                <w:rFonts w:ascii="Simplified Arabic" w:eastAsia="Times New Roman" w:hAnsi="Simplified Arabic" w:cs="Simplified Arabic"/>
                <w:sz w:val="28"/>
                <w:szCs w:val="28"/>
                <w:lang w:val="en" w:bidi="ar-IQ"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val="en" w:bidi="ar-IQ"/>
              </w:rPr>
              <w:t>2</w:t>
            </w:r>
          </w:p>
        </w:tc>
      </w:tr>
      <w:tr w:rsidR="00516224" w:rsidRPr="009F17F1" w:rsidTr="00497B56">
        <w:trPr>
          <w:trHeight w:val="245"/>
        </w:trPr>
        <w:tc>
          <w:tcPr>
            <w:tcW w:w="7275" w:type="dxa"/>
          </w:tcPr>
          <w:p w:rsidR="00516224" w:rsidRPr="009F17F1" w:rsidRDefault="00516224" w:rsidP="002963EB">
            <w:pPr>
              <w:autoSpaceDE w:val="0"/>
              <w:autoSpaceDN w:val="0"/>
              <w:adjustRightInd w:val="0"/>
              <w:spacing w:line="276" w:lineRule="auto"/>
              <w:jc w:val="lowKashida"/>
              <w:rPr>
                <w:rFonts w:ascii="Simplified Arabic" w:eastAsia="Times New Roman" w:hAnsi="Simplified Arabic" w:cs="Simplified Arabic"/>
                <w:sz w:val="28"/>
                <w:szCs w:val="28"/>
                <w:lang w:val="en" w:bidi="ar-IQ"/>
              </w:rPr>
            </w:pPr>
            <w:r w:rsidRPr="009F17F1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val="en" w:bidi="ar-IQ"/>
              </w:rPr>
              <w:t>أهمية البحث</w:t>
            </w:r>
            <w:r w:rsidR="0055037D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val="en" w:bidi="ar-IQ"/>
              </w:rPr>
              <w:t>.</w:t>
            </w:r>
          </w:p>
        </w:tc>
        <w:tc>
          <w:tcPr>
            <w:tcW w:w="1895" w:type="dxa"/>
            <w:shd w:val="clear" w:color="auto" w:fill="auto"/>
          </w:tcPr>
          <w:p w:rsidR="00516224" w:rsidRPr="009F17F1" w:rsidRDefault="00ED66EF" w:rsidP="00AC1B7E">
            <w:pPr>
              <w:pStyle w:val="a7"/>
              <w:autoSpaceDE w:val="0"/>
              <w:autoSpaceDN w:val="0"/>
              <w:adjustRightInd w:val="0"/>
              <w:spacing w:line="276" w:lineRule="auto"/>
              <w:rPr>
                <w:rFonts w:ascii="Simplified Arabic" w:eastAsia="Times New Roman" w:hAnsi="Simplified Arabic" w:cs="Simplified Arabic"/>
                <w:sz w:val="28"/>
                <w:szCs w:val="28"/>
                <w:lang w:val="en" w:bidi="ar-IQ"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val="en" w:bidi="ar-IQ"/>
              </w:rPr>
              <w:t>3-</w:t>
            </w:r>
            <w:r w:rsidR="00AC1B7E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val="en" w:bidi="ar-IQ"/>
              </w:rPr>
              <w:t>9</w:t>
            </w:r>
          </w:p>
        </w:tc>
      </w:tr>
      <w:tr w:rsidR="00516224" w:rsidRPr="009F17F1" w:rsidTr="00497B56">
        <w:trPr>
          <w:trHeight w:val="245"/>
        </w:trPr>
        <w:tc>
          <w:tcPr>
            <w:tcW w:w="7275" w:type="dxa"/>
          </w:tcPr>
          <w:p w:rsidR="00516224" w:rsidRPr="009F17F1" w:rsidRDefault="00516224" w:rsidP="002963EB">
            <w:pPr>
              <w:autoSpaceDE w:val="0"/>
              <w:autoSpaceDN w:val="0"/>
              <w:adjustRightInd w:val="0"/>
              <w:spacing w:line="276" w:lineRule="auto"/>
              <w:jc w:val="lowKashida"/>
              <w:rPr>
                <w:rFonts w:ascii="Simplified Arabic" w:eastAsia="Times New Roman" w:hAnsi="Simplified Arabic" w:cs="Simplified Arabic"/>
                <w:sz w:val="28"/>
                <w:szCs w:val="28"/>
                <w:lang w:val="en" w:bidi="ar-IQ"/>
              </w:rPr>
            </w:pPr>
            <w:r w:rsidRPr="009F17F1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val="en" w:bidi="ar-IQ"/>
              </w:rPr>
              <w:t>هدفا البحث وفرضياته</w:t>
            </w:r>
            <w:r w:rsidR="0055037D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val="en" w:bidi="ar-IQ"/>
              </w:rPr>
              <w:t>.</w:t>
            </w:r>
          </w:p>
        </w:tc>
        <w:tc>
          <w:tcPr>
            <w:tcW w:w="1895" w:type="dxa"/>
            <w:shd w:val="clear" w:color="auto" w:fill="auto"/>
          </w:tcPr>
          <w:p w:rsidR="00516224" w:rsidRPr="009F17F1" w:rsidRDefault="00AC1B7E" w:rsidP="004E52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lang w:val="en" w:bidi="ar-IQ"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val="en" w:bidi="ar-IQ"/>
              </w:rPr>
              <w:t>9</w:t>
            </w:r>
          </w:p>
        </w:tc>
      </w:tr>
      <w:tr w:rsidR="00516224" w:rsidRPr="009F17F1" w:rsidTr="00497B56">
        <w:trPr>
          <w:trHeight w:val="245"/>
        </w:trPr>
        <w:tc>
          <w:tcPr>
            <w:tcW w:w="7275" w:type="dxa"/>
          </w:tcPr>
          <w:p w:rsidR="00516224" w:rsidRPr="009F17F1" w:rsidRDefault="00516224" w:rsidP="002963EB">
            <w:pPr>
              <w:autoSpaceDE w:val="0"/>
              <w:autoSpaceDN w:val="0"/>
              <w:adjustRightInd w:val="0"/>
              <w:spacing w:line="276" w:lineRule="auto"/>
              <w:jc w:val="lowKashida"/>
              <w:rPr>
                <w:rFonts w:ascii="Simplified Arabic" w:eastAsia="Times New Roman" w:hAnsi="Simplified Arabic" w:cs="Simplified Arabic"/>
                <w:sz w:val="28"/>
                <w:szCs w:val="28"/>
                <w:lang w:val="en" w:bidi="ar-IQ"/>
              </w:rPr>
            </w:pPr>
            <w:r w:rsidRPr="009F17F1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val="en" w:bidi="ar-IQ"/>
              </w:rPr>
              <w:t>حدود البحث</w:t>
            </w:r>
            <w:r w:rsidR="0055037D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val="en" w:bidi="ar-IQ"/>
              </w:rPr>
              <w:t>.</w:t>
            </w:r>
          </w:p>
        </w:tc>
        <w:tc>
          <w:tcPr>
            <w:tcW w:w="1895" w:type="dxa"/>
            <w:shd w:val="clear" w:color="auto" w:fill="auto"/>
          </w:tcPr>
          <w:p w:rsidR="00516224" w:rsidRPr="009F17F1" w:rsidRDefault="00516224" w:rsidP="00AC1B7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lang w:val="en" w:bidi="ar-IQ"/>
              </w:rPr>
            </w:pPr>
            <w:r w:rsidRPr="009F17F1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val="en" w:bidi="ar-IQ"/>
              </w:rPr>
              <w:t>1</w:t>
            </w:r>
            <w:r w:rsidR="00AC1B7E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val="en" w:bidi="ar-IQ"/>
              </w:rPr>
              <w:t>0</w:t>
            </w:r>
          </w:p>
        </w:tc>
      </w:tr>
      <w:tr w:rsidR="00516224" w:rsidRPr="009F17F1" w:rsidTr="00A2622E">
        <w:trPr>
          <w:trHeight w:val="1208"/>
        </w:trPr>
        <w:tc>
          <w:tcPr>
            <w:tcW w:w="7275" w:type="dxa"/>
          </w:tcPr>
          <w:p w:rsidR="007D2F1E" w:rsidRDefault="00516224" w:rsidP="00BA7D7F">
            <w:pPr>
              <w:autoSpaceDE w:val="0"/>
              <w:autoSpaceDN w:val="0"/>
              <w:adjustRightInd w:val="0"/>
              <w:spacing w:line="276" w:lineRule="auto"/>
              <w:jc w:val="lowKashida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val="en" w:bidi="ar-IQ"/>
              </w:rPr>
            </w:pPr>
            <w:r w:rsidRPr="009F17F1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val="en" w:bidi="ar-IQ"/>
              </w:rPr>
              <w:t>تحديد المصطلحات</w:t>
            </w:r>
            <w:r w:rsidR="0055037D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val="en" w:bidi="ar-IQ"/>
              </w:rPr>
              <w:t>.</w:t>
            </w:r>
          </w:p>
          <w:p w:rsidR="00BA7D7F" w:rsidRDefault="00BA7D7F" w:rsidP="00BA7D7F">
            <w:pPr>
              <w:autoSpaceDE w:val="0"/>
              <w:autoSpaceDN w:val="0"/>
              <w:adjustRightInd w:val="0"/>
              <w:spacing w:line="276" w:lineRule="auto"/>
              <w:jc w:val="lowKashida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val="en" w:bidi="ar-IQ"/>
              </w:rPr>
            </w:pPr>
          </w:p>
          <w:p w:rsidR="00BA7D7F" w:rsidRPr="009F17F1" w:rsidRDefault="00BA7D7F" w:rsidP="00BA7D7F">
            <w:pPr>
              <w:autoSpaceDE w:val="0"/>
              <w:autoSpaceDN w:val="0"/>
              <w:adjustRightInd w:val="0"/>
              <w:spacing w:line="276" w:lineRule="auto"/>
              <w:jc w:val="lowKashida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val="en" w:bidi="ar-IQ"/>
              </w:rPr>
            </w:pPr>
          </w:p>
        </w:tc>
        <w:tc>
          <w:tcPr>
            <w:tcW w:w="1895" w:type="dxa"/>
            <w:shd w:val="clear" w:color="auto" w:fill="auto"/>
          </w:tcPr>
          <w:p w:rsidR="00516224" w:rsidRPr="009F17F1" w:rsidRDefault="00ED66EF" w:rsidP="004E52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lang w:val="en" w:bidi="ar-IQ"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val="en" w:bidi="ar-IQ"/>
              </w:rPr>
              <w:t>1</w:t>
            </w:r>
            <w:r w:rsidR="004E521E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val="en" w:bidi="ar-IQ"/>
              </w:rPr>
              <w:t>0</w:t>
            </w: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val="en" w:bidi="ar-IQ"/>
              </w:rPr>
              <w:t>- 1</w:t>
            </w:r>
            <w:r w:rsidR="004E521E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val="en" w:bidi="ar-IQ"/>
              </w:rPr>
              <w:t>4</w:t>
            </w:r>
          </w:p>
        </w:tc>
      </w:tr>
      <w:tr w:rsidR="00516224" w:rsidRPr="009F17F1" w:rsidTr="000845C3">
        <w:trPr>
          <w:trHeight w:val="245"/>
        </w:trPr>
        <w:tc>
          <w:tcPr>
            <w:tcW w:w="7275" w:type="dxa"/>
            <w:shd w:val="clear" w:color="auto" w:fill="D9D9D9" w:themeFill="background1" w:themeFillShade="D9"/>
          </w:tcPr>
          <w:p w:rsidR="00516224" w:rsidRPr="00A5174F" w:rsidRDefault="00516224" w:rsidP="00732A0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implified Arabic" w:eastAsia="Times New Roman" w:hAnsi="Simplified Arabic" w:cs="PT Bold Heading"/>
                <w:sz w:val="28"/>
                <w:szCs w:val="28"/>
                <w:lang w:val="en" w:bidi="ar-IQ"/>
              </w:rPr>
            </w:pPr>
            <w:r w:rsidRPr="00A5174F">
              <w:rPr>
                <w:rFonts w:ascii="Simplified Arabic" w:eastAsia="Times New Roman" w:hAnsi="Simplified Arabic" w:cs="PT Bold Heading"/>
                <w:b/>
                <w:bCs/>
                <w:sz w:val="28"/>
                <w:szCs w:val="28"/>
                <w:rtl/>
                <w:lang w:val="en" w:bidi="ar-IQ"/>
              </w:rPr>
              <w:lastRenderedPageBreak/>
              <w:t xml:space="preserve">الفصـل الثـاني / </w:t>
            </w:r>
            <w:r w:rsidRPr="00A5174F">
              <w:rPr>
                <w:rFonts w:ascii="Simplified Arabic" w:eastAsia="Times New Roman" w:hAnsi="Simplified Arabic" w:cs="PT Bold Heading"/>
                <w:b/>
                <w:bCs/>
                <w:sz w:val="28"/>
                <w:szCs w:val="28"/>
                <w:rtl/>
                <w:lang w:val="en"/>
              </w:rPr>
              <w:t>الإطار النظري</w:t>
            </w:r>
            <w:r w:rsidRPr="00A5174F">
              <w:rPr>
                <w:rFonts w:ascii="Simplified Arabic" w:eastAsia="Times New Roman" w:hAnsi="Simplified Arabic" w:cs="PT Bold Heading"/>
                <w:b/>
                <w:bCs/>
                <w:sz w:val="28"/>
                <w:szCs w:val="28"/>
                <w:rtl/>
                <w:lang w:val="en" w:bidi="ar-IQ"/>
              </w:rPr>
              <w:t xml:space="preserve"> ودراسات سابقة</w:t>
            </w:r>
          </w:p>
        </w:tc>
        <w:tc>
          <w:tcPr>
            <w:tcW w:w="1895" w:type="dxa"/>
            <w:shd w:val="clear" w:color="auto" w:fill="D9D9D9" w:themeFill="background1" w:themeFillShade="D9"/>
          </w:tcPr>
          <w:p w:rsidR="00516224" w:rsidRPr="00A5174F" w:rsidRDefault="00516224" w:rsidP="00DB140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lang w:val="en" w:bidi="ar-IQ"/>
              </w:rPr>
            </w:pPr>
            <w:r w:rsidRPr="00A5174F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val="en" w:bidi="ar-IQ"/>
              </w:rPr>
              <w:t>1</w:t>
            </w:r>
            <w:r w:rsidR="00DB140D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val="en" w:bidi="ar-IQ"/>
              </w:rPr>
              <w:t>6</w:t>
            </w:r>
            <w:r w:rsidRPr="00A5174F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val="en" w:bidi="ar-IQ"/>
              </w:rPr>
              <w:t xml:space="preserve">- </w:t>
            </w:r>
            <w:r w:rsidR="00DB140D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val="en" w:bidi="ar-IQ"/>
              </w:rPr>
              <w:t>49</w:t>
            </w:r>
          </w:p>
        </w:tc>
      </w:tr>
      <w:tr w:rsidR="00516224" w:rsidRPr="009F17F1" w:rsidTr="00497B56">
        <w:trPr>
          <w:trHeight w:val="73"/>
        </w:trPr>
        <w:tc>
          <w:tcPr>
            <w:tcW w:w="7275" w:type="dxa"/>
          </w:tcPr>
          <w:p w:rsidR="00516224" w:rsidRPr="003A4C11" w:rsidRDefault="00516224" w:rsidP="002963EB">
            <w:pPr>
              <w:autoSpaceDE w:val="0"/>
              <w:autoSpaceDN w:val="0"/>
              <w:adjustRightInd w:val="0"/>
              <w:spacing w:line="276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val="en" w:bidi="ar-IQ"/>
              </w:rPr>
            </w:pPr>
            <w:r w:rsidRPr="003A4C11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val="en" w:bidi="ar-IQ"/>
              </w:rPr>
              <w:t>المحور الأول: الإطار النظري</w:t>
            </w:r>
          </w:p>
        </w:tc>
        <w:tc>
          <w:tcPr>
            <w:tcW w:w="1895" w:type="dxa"/>
            <w:shd w:val="clear" w:color="auto" w:fill="auto"/>
          </w:tcPr>
          <w:p w:rsidR="00516224" w:rsidRPr="009F17F1" w:rsidRDefault="00516224" w:rsidP="00DB140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lang w:val="en" w:bidi="ar-IQ"/>
              </w:rPr>
            </w:pPr>
            <w:r w:rsidRPr="009F17F1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val="en" w:bidi="ar-IQ"/>
              </w:rPr>
              <w:t>1</w:t>
            </w:r>
            <w:r w:rsidR="00DB140D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val="en" w:bidi="ar-IQ"/>
              </w:rPr>
              <w:t>6</w:t>
            </w:r>
            <w:r w:rsidRPr="009F17F1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val="en" w:bidi="ar-IQ"/>
              </w:rPr>
              <w:t>-</w:t>
            </w:r>
            <w:r w:rsidR="008640FA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val="en" w:bidi="ar-IQ"/>
              </w:rPr>
              <w:t>3</w:t>
            </w:r>
            <w:r w:rsidR="00DB140D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val="en" w:bidi="ar-IQ"/>
              </w:rPr>
              <w:t>1</w:t>
            </w:r>
          </w:p>
        </w:tc>
      </w:tr>
      <w:tr w:rsidR="00516224" w:rsidRPr="009F17F1" w:rsidTr="00497B56">
        <w:trPr>
          <w:trHeight w:val="73"/>
        </w:trPr>
        <w:tc>
          <w:tcPr>
            <w:tcW w:w="7275" w:type="dxa"/>
          </w:tcPr>
          <w:p w:rsidR="008906B8" w:rsidRPr="00180973" w:rsidRDefault="00516224" w:rsidP="008906B8">
            <w:pPr>
              <w:autoSpaceDE w:val="0"/>
              <w:autoSpaceDN w:val="0"/>
              <w:adjustRightInd w:val="0"/>
              <w:spacing w:line="276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lang w:val="en" w:bidi="ar-IQ"/>
              </w:rPr>
            </w:pPr>
            <w:r w:rsidRPr="009F17F1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val="en" w:bidi="ar-IQ"/>
              </w:rPr>
              <w:t xml:space="preserve"> </w:t>
            </w:r>
            <w:r w:rsidRPr="00180973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val="en" w:bidi="ar-IQ"/>
              </w:rPr>
              <w:t>أولا: النظرية البنائية</w:t>
            </w:r>
            <w:r w:rsidR="0055037D"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  <w:lang w:val="en" w:bidi="ar-IQ"/>
              </w:rPr>
              <w:t>.</w:t>
            </w:r>
          </w:p>
        </w:tc>
        <w:tc>
          <w:tcPr>
            <w:tcW w:w="1895" w:type="dxa"/>
            <w:shd w:val="clear" w:color="auto" w:fill="auto"/>
          </w:tcPr>
          <w:p w:rsidR="00516224" w:rsidRPr="009F17F1" w:rsidRDefault="00516224" w:rsidP="00DB140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lang w:val="en" w:bidi="ar-IQ"/>
              </w:rPr>
            </w:pPr>
            <w:r w:rsidRPr="009F17F1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val="en" w:bidi="ar-IQ"/>
              </w:rPr>
              <w:t>1</w:t>
            </w:r>
            <w:r w:rsidR="00DB140D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val="en" w:bidi="ar-IQ"/>
              </w:rPr>
              <w:t>6</w:t>
            </w:r>
            <w:r w:rsidR="006F6FD0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val="en" w:bidi="ar-IQ"/>
              </w:rPr>
              <w:t>-</w:t>
            </w:r>
            <w:r w:rsidR="008640FA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val="en" w:bidi="ar-IQ"/>
              </w:rPr>
              <w:t>1</w:t>
            </w:r>
            <w:r w:rsidR="00DB140D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val="en" w:bidi="ar-IQ"/>
              </w:rPr>
              <w:t>7</w:t>
            </w:r>
          </w:p>
        </w:tc>
      </w:tr>
      <w:tr w:rsidR="00516224" w:rsidRPr="009F17F1" w:rsidTr="00497B56">
        <w:trPr>
          <w:trHeight w:val="73"/>
        </w:trPr>
        <w:tc>
          <w:tcPr>
            <w:tcW w:w="7275" w:type="dxa"/>
          </w:tcPr>
          <w:p w:rsidR="00516224" w:rsidRPr="009F17F1" w:rsidRDefault="00516224" w:rsidP="002963EB">
            <w:pPr>
              <w:autoSpaceDE w:val="0"/>
              <w:autoSpaceDN w:val="0"/>
              <w:adjustRightInd w:val="0"/>
              <w:spacing w:line="276" w:lineRule="auto"/>
              <w:jc w:val="lowKashida"/>
              <w:rPr>
                <w:rFonts w:ascii="Simplified Arabic" w:eastAsia="Times New Roman" w:hAnsi="Simplified Arabic" w:cs="Simplified Arabic"/>
                <w:sz w:val="28"/>
                <w:szCs w:val="28"/>
                <w:lang w:val="en" w:bidi="ar-IQ"/>
              </w:rPr>
            </w:pPr>
            <w:r w:rsidRPr="009F17F1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val="en" w:bidi="ar-IQ"/>
              </w:rPr>
              <w:t>عناصر النظرية البنائية</w:t>
            </w:r>
            <w:r w:rsidR="0055037D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val="en" w:bidi="ar-IQ"/>
              </w:rPr>
              <w:t>.</w:t>
            </w:r>
            <w:r w:rsidRPr="009F17F1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val="en" w:bidi="ar-IQ"/>
              </w:rPr>
              <w:t xml:space="preserve"> </w:t>
            </w:r>
          </w:p>
        </w:tc>
        <w:tc>
          <w:tcPr>
            <w:tcW w:w="1895" w:type="dxa"/>
            <w:shd w:val="clear" w:color="auto" w:fill="auto"/>
          </w:tcPr>
          <w:p w:rsidR="00516224" w:rsidRPr="009F17F1" w:rsidRDefault="008640FA" w:rsidP="00DB140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lang w:val="en" w:bidi="ar-IQ"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val="en" w:bidi="ar-IQ"/>
              </w:rPr>
              <w:t>1</w:t>
            </w:r>
            <w:r w:rsidR="00DB140D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val="en" w:bidi="ar-IQ"/>
              </w:rPr>
              <w:t>7</w:t>
            </w:r>
          </w:p>
        </w:tc>
      </w:tr>
      <w:tr w:rsidR="00516224" w:rsidRPr="009F17F1" w:rsidTr="00497B56">
        <w:trPr>
          <w:trHeight w:val="245"/>
        </w:trPr>
        <w:tc>
          <w:tcPr>
            <w:tcW w:w="7275" w:type="dxa"/>
          </w:tcPr>
          <w:p w:rsidR="00516224" w:rsidRPr="009F17F1" w:rsidRDefault="001C3FCF" w:rsidP="002963EB">
            <w:pPr>
              <w:autoSpaceDE w:val="0"/>
              <w:autoSpaceDN w:val="0"/>
              <w:adjustRightInd w:val="0"/>
              <w:spacing w:line="276" w:lineRule="auto"/>
              <w:jc w:val="lowKashida"/>
              <w:rPr>
                <w:rFonts w:ascii="Simplified Arabic" w:eastAsia="Times New Roman" w:hAnsi="Simplified Arabic" w:cs="Simplified Arabic"/>
                <w:sz w:val="28"/>
                <w:szCs w:val="28"/>
                <w:lang w:val="en" w:bidi="ar-IQ"/>
              </w:rPr>
            </w:pPr>
            <w:proofErr w:type="spellStart"/>
            <w:r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val="en" w:bidi="ar-IQ"/>
              </w:rPr>
              <w:t>بياجي</w:t>
            </w:r>
            <w:r w:rsidR="009E22B7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val="en" w:bidi="ar-IQ"/>
              </w:rPr>
              <w:t>ة</w:t>
            </w:r>
            <w:proofErr w:type="spellEnd"/>
            <w:r w:rsidR="00516224" w:rsidRPr="009F17F1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val="en" w:bidi="ar-IQ"/>
              </w:rPr>
              <w:t xml:space="preserve"> والنظرية البنائية</w:t>
            </w:r>
            <w:r w:rsidR="0055037D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val="en" w:bidi="ar-IQ"/>
              </w:rPr>
              <w:t>.</w:t>
            </w:r>
          </w:p>
        </w:tc>
        <w:tc>
          <w:tcPr>
            <w:tcW w:w="1895" w:type="dxa"/>
            <w:shd w:val="clear" w:color="auto" w:fill="auto"/>
          </w:tcPr>
          <w:p w:rsidR="00516224" w:rsidRPr="009F17F1" w:rsidRDefault="008640FA" w:rsidP="00DB140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lang w:val="en" w:bidi="ar-IQ"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val="en" w:bidi="ar-IQ"/>
              </w:rPr>
              <w:t>1</w:t>
            </w:r>
            <w:r w:rsidR="00DB140D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val="en" w:bidi="ar-IQ"/>
              </w:rPr>
              <w:t>7</w:t>
            </w:r>
            <w:r w:rsidR="00ED66EF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val="en" w:bidi="ar-IQ"/>
              </w:rPr>
              <w:t>-</w:t>
            </w:r>
            <w:r w:rsidR="00DB140D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val="en" w:bidi="ar-IQ"/>
              </w:rPr>
              <w:t>19</w:t>
            </w:r>
          </w:p>
        </w:tc>
      </w:tr>
      <w:tr w:rsidR="00516224" w:rsidRPr="009F17F1" w:rsidTr="00497B56">
        <w:trPr>
          <w:trHeight w:val="245"/>
        </w:trPr>
        <w:tc>
          <w:tcPr>
            <w:tcW w:w="7275" w:type="dxa"/>
          </w:tcPr>
          <w:p w:rsidR="00516224" w:rsidRPr="009F17F1" w:rsidRDefault="0055037D" w:rsidP="002963EB">
            <w:pPr>
              <w:autoSpaceDE w:val="0"/>
              <w:autoSpaceDN w:val="0"/>
              <w:adjustRightInd w:val="0"/>
              <w:spacing w:line="276" w:lineRule="auto"/>
              <w:jc w:val="lowKashida"/>
              <w:rPr>
                <w:rFonts w:ascii="Simplified Arabic" w:eastAsia="Times New Roman" w:hAnsi="Simplified Arabic" w:cs="Simplified Arabic"/>
                <w:sz w:val="28"/>
                <w:szCs w:val="28"/>
                <w:lang w:val="en" w:bidi="ar-IQ"/>
              </w:rPr>
            </w:pPr>
            <w:r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val="en" w:bidi="ar-IQ"/>
              </w:rPr>
              <w:t>مبادئ النظرية البنائية</w:t>
            </w: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val="en" w:bidi="ar-IQ"/>
              </w:rPr>
              <w:t>.</w:t>
            </w:r>
          </w:p>
        </w:tc>
        <w:tc>
          <w:tcPr>
            <w:tcW w:w="1895" w:type="dxa"/>
            <w:shd w:val="clear" w:color="auto" w:fill="auto"/>
          </w:tcPr>
          <w:p w:rsidR="00516224" w:rsidRPr="009F17F1" w:rsidRDefault="00DB140D" w:rsidP="008640F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lang w:val="en" w:bidi="ar-IQ"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val="en" w:bidi="ar-IQ"/>
              </w:rPr>
              <w:t>19</w:t>
            </w:r>
          </w:p>
        </w:tc>
      </w:tr>
      <w:tr w:rsidR="00516224" w:rsidRPr="009F17F1" w:rsidTr="00497B56">
        <w:trPr>
          <w:trHeight w:val="252"/>
        </w:trPr>
        <w:tc>
          <w:tcPr>
            <w:tcW w:w="7275" w:type="dxa"/>
          </w:tcPr>
          <w:p w:rsidR="00516224" w:rsidRPr="009F17F1" w:rsidRDefault="00516224" w:rsidP="002963EB">
            <w:pPr>
              <w:autoSpaceDE w:val="0"/>
              <w:autoSpaceDN w:val="0"/>
              <w:adjustRightInd w:val="0"/>
              <w:spacing w:line="276" w:lineRule="auto"/>
              <w:jc w:val="lowKashida"/>
              <w:rPr>
                <w:rFonts w:ascii="Simplified Arabic" w:eastAsia="Times New Roman" w:hAnsi="Simplified Arabic" w:cs="Simplified Arabic"/>
                <w:sz w:val="28"/>
                <w:szCs w:val="28"/>
                <w:lang w:val="en" w:bidi="ar-IQ"/>
              </w:rPr>
            </w:pPr>
            <w:r w:rsidRPr="009F17F1">
              <w:rPr>
                <w:rFonts w:ascii="Simplified Arabic" w:eastAsia="Times New Roman" w:hAnsi="Simplified Arabic" w:cs="Simplified Arabic"/>
                <w:sz w:val="28"/>
                <w:szCs w:val="28"/>
                <w:lang w:val="en" w:bidi="ar-IQ"/>
              </w:rPr>
              <w:t xml:space="preserve"> </w:t>
            </w:r>
            <w:r w:rsidRPr="009F17F1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val="en" w:bidi="ar-IQ"/>
              </w:rPr>
              <w:t>تيارات الفكر البنائي</w:t>
            </w:r>
            <w:r w:rsidR="0055037D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val="en" w:bidi="ar-IQ"/>
              </w:rPr>
              <w:t>.</w:t>
            </w:r>
          </w:p>
        </w:tc>
        <w:tc>
          <w:tcPr>
            <w:tcW w:w="1895" w:type="dxa"/>
            <w:shd w:val="clear" w:color="auto" w:fill="auto"/>
          </w:tcPr>
          <w:p w:rsidR="00516224" w:rsidRPr="009F17F1" w:rsidRDefault="00DB140D" w:rsidP="00DB140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lang w:val="en" w:bidi="ar-IQ"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val="en" w:bidi="ar-IQ"/>
              </w:rPr>
              <w:t>19</w:t>
            </w:r>
            <w:r w:rsidR="00ED66EF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val="en" w:bidi="ar-IQ"/>
              </w:rPr>
              <w:t>-2</w:t>
            </w: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val="en" w:bidi="ar-IQ"/>
              </w:rPr>
              <w:t>1</w:t>
            </w:r>
          </w:p>
        </w:tc>
      </w:tr>
      <w:tr w:rsidR="00516224" w:rsidRPr="009F17F1" w:rsidTr="00497B56">
        <w:trPr>
          <w:trHeight w:val="245"/>
        </w:trPr>
        <w:tc>
          <w:tcPr>
            <w:tcW w:w="7275" w:type="dxa"/>
          </w:tcPr>
          <w:p w:rsidR="00516224" w:rsidRPr="009F17F1" w:rsidRDefault="0055037D" w:rsidP="002963EB">
            <w:pPr>
              <w:autoSpaceDE w:val="0"/>
              <w:autoSpaceDN w:val="0"/>
              <w:adjustRightInd w:val="0"/>
              <w:spacing w:line="276" w:lineRule="auto"/>
              <w:jc w:val="lowKashida"/>
              <w:rPr>
                <w:rFonts w:ascii="Simplified Arabic" w:eastAsia="Times New Roman" w:hAnsi="Simplified Arabic" w:cs="Simplified Arabic"/>
                <w:sz w:val="28"/>
                <w:szCs w:val="28"/>
                <w:lang w:val="en" w:bidi="ar-IQ"/>
              </w:rPr>
            </w:pPr>
            <w:r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val="en" w:bidi="ar-IQ"/>
              </w:rPr>
              <w:t>دور المعلم في النظرية البنائية</w:t>
            </w: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val="en" w:bidi="ar-IQ"/>
              </w:rPr>
              <w:t>.</w:t>
            </w:r>
          </w:p>
        </w:tc>
        <w:tc>
          <w:tcPr>
            <w:tcW w:w="1895" w:type="dxa"/>
            <w:shd w:val="clear" w:color="auto" w:fill="auto"/>
          </w:tcPr>
          <w:p w:rsidR="00516224" w:rsidRPr="009F17F1" w:rsidRDefault="00516224" w:rsidP="009A6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lang w:val="en" w:bidi="ar-IQ"/>
              </w:rPr>
            </w:pPr>
            <w:r w:rsidRPr="009F17F1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val="en" w:bidi="ar-IQ"/>
              </w:rPr>
              <w:t>2</w:t>
            </w:r>
            <w:r w:rsidR="009A610E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val="en" w:bidi="ar-IQ"/>
              </w:rPr>
              <w:t>1</w:t>
            </w:r>
          </w:p>
        </w:tc>
      </w:tr>
      <w:tr w:rsidR="00516224" w:rsidRPr="009F17F1" w:rsidTr="00497B56">
        <w:trPr>
          <w:trHeight w:val="245"/>
        </w:trPr>
        <w:tc>
          <w:tcPr>
            <w:tcW w:w="7275" w:type="dxa"/>
          </w:tcPr>
          <w:p w:rsidR="00516224" w:rsidRPr="009F17F1" w:rsidRDefault="00516224" w:rsidP="001C3FCF">
            <w:pPr>
              <w:autoSpaceDE w:val="0"/>
              <w:autoSpaceDN w:val="0"/>
              <w:adjustRightInd w:val="0"/>
              <w:spacing w:line="276" w:lineRule="auto"/>
              <w:jc w:val="lowKashida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val="en" w:bidi="ar-IQ"/>
              </w:rPr>
            </w:pPr>
            <w:r w:rsidRPr="009F17F1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val="en" w:bidi="ar-IQ"/>
              </w:rPr>
              <w:t xml:space="preserve">دور </w:t>
            </w:r>
            <w:r w:rsidR="001C3FCF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val="en" w:bidi="ar-IQ"/>
              </w:rPr>
              <w:t xml:space="preserve">المتعلم </w:t>
            </w:r>
            <w:r w:rsidRPr="009F17F1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val="en" w:bidi="ar-IQ"/>
              </w:rPr>
              <w:t>في النظرية البنائية</w:t>
            </w:r>
            <w:r w:rsidR="0055037D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val="en" w:bidi="ar-IQ"/>
              </w:rPr>
              <w:t>.</w:t>
            </w:r>
            <w:r w:rsidRPr="009F17F1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val="en" w:bidi="ar-IQ"/>
              </w:rPr>
              <w:t xml:space="preserve"> </w:t>
            </w:r>
          </w:p>
        </w:tc>
        <w:tc>
          <w:tcPr>
            <w:tcW w:w="1895" w:type="dxa"/>
            <w:shd w:val="clear" w:color="auto" w:fill="auto"/>
          </w:tcPr>
          <w:p w:rsidR="00516224" w:rsidRPr="009F17F1" w:rsidRDefault="009A610E" w:rsidP="009A610E">
            <w:pPr>
              <w:autoSpaceDE w:val="0"/>
              <w:autoSpaceDN w:val="0"/>
              <w:adjustRightInd w:val="0"/>
              <w:spacing w:line="276" w:lineRule="auto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val="en" w:bidi="ar-IQ"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val="en" w:bidi="ar-IQ"/>
              </w:rPr>
              <w:t xml:space="preserve">        </w:t>
            </w:r>
            <w:r w:rsidR="008640FA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val="en" w:bidi="ar-IQ"/>
              </w:rPr>
              <w:t>2</w:t>
            </w: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val="en" w:bidi="ar-IQ"/>
              </w:rPr>
              <w:t>1</w:t>
            </w:r>
          </w:p>
        </w:tc>
      </w:tr>
      <w:tr w:rsidR="00516224" w:rsidRPr="009F17F1" w:rsidTr="00497B56">
        <w:trPr>
          <w:trHeight w:val="245"/>
        </w:trPr>
        <w:tc>
          <w:tcPr>
            <w:tcW w:w="7275" w:type="dxa"/>
          </w:tcPr>
          <w:p w:rsidR="00516224" w:rsidRPr="009F17F1" w:rsidRDefault="00516224" w:rsidP="002963EB">
            <w:pPr>
              <w:autoSpaceDE w:val="0"/>
              <w:autoSpaceDN w:val="0"/>
              <w:adjustRightInd w:val="0"/>
              <w:spacing w:line="276" w:lineRule="auto"/>
              <w:jc w:val="lowKashida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val="en" w:bidi="ar-IQ"/>
              </w:rPr>
            </w:pPr>
            <w:proofErr w:type="spellStart"/>
            <w:r w:rsidRPr="009F17F1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val="en" w:bidi="ar-IQ"/>
              </w:rPr>
              <w:t>إستراتيجيات</w:t>
            </w:r>
            <w:proofErr w:type="spellEnd"/>
            <w:r w:rsidRPr="009F17F1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val="en" w:bidi="ar-IQ"/>
              </w:rPr>
              <w:t xml:space="preserve"> التدريس القائمة على الفكر البنائي</w:t>
            </w:r>
            <w:r w:rsidR="0055037D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val="en" w:bidi="ar-IQ"/>
              </w:rPr>
              <w:t>.</w:t>
            </w:r>
          </w:p>
        </w:tc>
        <w:tc>
          <w:tcPr>
            <w:tcW w:w="1895" w:type="dxa"/>
            <w:shd w:val="clear" w:color="auto" w:fill="auto"/>
          </w:tcPr>
          <w:p w:rsidR="00516224" w:rsidRPr="00DE2921" w:rsidRDefault="00516224" w:rsidP="00DE2921">
            <w:pPr>
              <w:pStyle w:val="a7"/>
              <w:autoSpaceDE w:val="0"/>
              <w:autoSpaceDN w:val="0"/>
              <w:adjustRightInd w:val="0"/>
              <w:rPr>
                <w:rFonts w:ascii="Simplified Arabic" w:eastAsia="Times New Roman" w:hAnsi="Simplified Arabic" w:cs="Simplified Arabic"/>
                <w:sz w:val="28"/>
                <w:szCs w:val="28"/>
                <w:lang w:val="en" w:bidi="ar-IQ"/>
              </w:rPr>
            </w:pPr>
            <w:r w:rsidRPr="00DE2921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val="en" w:bidi="ar-IQ"/>
              </w:rPr>
              <w:t>2</w:t>
            </w:r>
            <w:r w:rsidR="009A610E" w:rsidRPr="00DE2921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val="en" w:bidi="ar-IQ"/>
              </w:rPr>
              <w:t>2</w:t>
            </w:r>
          </w:p>
        </w:tc>
      </w:tr>
      <w:tr w:rsidR="00516224" w:rsidRPr="009F17F1" w:rsidTr="00497B56">
        <w:trPr>
          <w:trHeight w:val="245"/>
        </w:trPr>
        <w:tc>
          <w:tcPr>
            <w:tcW w:w="7275" w:type="dxa"/>
          </w:tcPr>
          <w:p w:rsidR="00516224" w:rsidRPr="009F17F1" w:rsidRDefault="008640FA" w:rsidP="002963EB">
            <w:pPr>
              <w:autoSpaceDE w:val="0"/>
              <w:autoSpaceDN w:val="0"/>
              <w:adjustRightInd w:val="0"/>
              <w:spacing w:line="276" w:lineRule="auto"/>
              <w:jc w:val="lowKashida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val="en" w:bidi="ar-IQ"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val="en" w:bidi="ar-IQ"/>
              </w:rPr>
              <w:t xml:space="preserve"> </w:t>
            </w:r>
            <w:r w:rsidR="00516224" w:rsidRPr="009F17F1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val="en" w:bidi="ar-IQ"/>
              </w:rPr>
              <w:t>دورة التعلم</w:t>
            </w:r>
            <w:r w:rsidR="0055037D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val="en" w:bidi="ar-IQ"/>
              </w:rPr>
              <w:t>.</w:t>
            </w:r>
          </w:p>
        </w:tc>
        <w:tc>
          <w:tcPr>
            <w:tcW w:w="1895" w:type="dxa"/>
            <w:shd w:val="clear" w:color="auto" w:fill="auto"/>
          </w:tcPr>
          <w:p w:rsidR="00516224" w:rsidRPr="009F17F1" w:rsidRDefault="00ED66EF" w:rsidP="009A6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val="en" w:bidi="ar-IQ"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val="en" w:bidi="ar-IQ"/>
              </w:rPr>
              <w:t>2</w:t>
            </w:r>
            <w:r w:rsidR="009A610E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val="en" w:bidi="ar-IQ"/>
              </w:rPr>
              <w:t>2</w:t>
            </w:r>
            <w:r w:rsidR="00DE2921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val="en" w:bidi="ar-IQ"/>
              </w:rPr>
              <w:t>-23</w:t>
            </w:r>
          </w:p>
        </w:tc>
      </w:tr>
      <w:tr w:rsidR="00516224" w:rsidRPr="009F17F1" w:rsidTr="00497B56">
        <w:trPr>
          <w:trHeight w:val="245"/>
        </w:trPr>
        <w:tc>
          <w:tcPr>
            <w:tcW w:w="7275" w:type="dxa"/>
          </w:tcPr>
          <w:p w:rsidR="00516224" w:rsidRPr="009F17F1" w:rsidRDefault="00516224" w:rsidP="002963EB">
            <w:pPr>
              <w:autoSpaceDE w:val="0"/>
              <w:autoSpaceDN w:val="0"/>
              <w:adjustRightInd w:val="0"/>
              <w:spacing w:line="276" w:lineRule="auto"/>
              <w:jc w:val="lowKashida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val="en" w:bidi="ar-IQ"/>
              </w:rPr>
            </w:pPr>
            <w:r w:rsidRPr="009F17F1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val="en" w:bidi="ar-IQ"/>
              </w:rPr>
              <w:t>المبادئ الأساسية التي تستند عليها دورة التعلم</w:t>
            </w:r>
            <w:r w:rsidR="0055037D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val="en" w:bidi="ar-IQ"/>
              </w:rPr>
              <w:t>.</w:t>
            </w:r>
          </w:p>
        </w:tc>
        <w:tc>
          <w:tcPr>
            <w:tcW w:w="1895" w:type="dxa"/>
            <w:shd w:val="clear" w:color="auto" w:fill="auto"/>
          </w:tcPr>
          <w:p w:rsidR="00516224" w:rsidRPr="009F17F1" w:rsidRDefault="00ED66EF" w:rsidP="009A6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val="en" w:bidi="ar-IQ"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val="en" w:bidi="ar-IQ"/>
              </w:rPr>
              <w:t>2</w:t>
            </w:r>
            <w:r w:rsidR="009A610E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val="en" w:bidi="ar-IQ"/>
              </w:rPr>
              <w:t>3</w:t>
            </w:r>
            <w:r w:rsidR="00DE2921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val="en" w:bidi="ar-IQ"/>
              </w:rPr>
              <w:t xml:space="preserve"> </w:t>
            </w:r>
          </w:p>
        </w:tc>
      </w:tr>
      <w:tr w:rsidR="00516224" w:rsidRPr="009F17F1" w:rsidTr="00497B56">
        <w:trPr>
          <w:trHeight w:val="245"/>
        </w:trPr>
        <w:tc>
          <w:tcPr>
            <w:tcW w:w="7275" w:type="dxa"/>
          </w:tcPr>
          <w:p w:rsidR="00516224" w:rsidRPr="00180973" w:rsidRDefault="00516224" w:rsidP="002963EB">
            <w:pPr>
              <w:autoSpaceDE w:val="0"/>
              <w:autoSpaceDN w:val="0"/>
              <w:adjustRightInd w:val="0"/>
              <w:spacing w:line="276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val="en" w:bidi="ar-IQ"/>
              </w:rPr>
            </w:pPr>
            <w:r w:rsidRPr="00180973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val="en" w:bidi="ar-IQ"/>
              </w:rPr>
              <w:t xml:space="preserve">ثانياً: </w:t>
            </w:r>
            <w:proofErr w:type="spellStart"/>
            <w:r w:rsidRPr="00205E4A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val="en" w:bidi="ar-IQ"/>
              </w:rPr>
              <w:t>إستراتيجيات</w:t>
            </w:r>
            <w:proofErr w:type="spellEnd"/>
            <w:r w:rsidRPr="00205E4A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val="en" w:bidi="ar-IQ"/>
              </w:rPr>
              <w:t xml:space="preserve"> دورة التعلم</w:t>
            </w:r>
            <w:r w:rsidR="0055037D" w:rsidRPr="00205E4A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val="en" w:bidi="ar-IQ"/>
              </w:rPr>
              <w:t>.</w:t>
            </w:r>
            <w:r w:rsidRPr="008640FA">
              <w:rPr>
                <w:rFonts w:ascii="Simplified Arabic" w:eastAsia="Times New Roman" w:hAnsi="Simplified Arabic" w:cs="Simplified Arabic"/>
                <w:b/>
                <w:bCs/>
                <w:color w:val="FF0000"/>
                <w:sz w:val="28"/>
                <w:szCs w:val="28"/>
                <w:rtl/>
                <w:lang w:val="en" w:bidi="ar-IQ"/>
              </w:rPr>
              <w:t xml:space="preserve"> </w:t>
            </w:r>
          </w:p>
        </w:tc>
        <w:tc>
          <w:tcPr>
            <w:tcW w:w="1895" w:type="dxa"/>
            <w:shd w:val="clear" w:color="auto" w:fill="auto"/>
          </w:tcPr>
          <w:p w:rsidR="00516224" w:rsidRPr="009F17F1" w:rsidRDefault="00870E8D" w:rsidP="00DE29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val="en" w:bidi="ar-IQ"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val="en" w:bidi="ar-IQ"/>
              </w:rPr>
              <w:t>23-3</w:t>
            </w:r>
            <w:r w:rsidR="00DE2921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val="en" w:bidi="ar-IQ"/>
              </w:rPr>
              <w:t>1</w:t>
            </w:r>
          </w:p>
        </w:tc>
      </w:tr>
      <w:tr w:rsidR="00516224" w:rsidRPr="009F17F1" w:rsidTr="00497B56">
        <w:trPr>
          <w:trHeight w:val="245"/>
        </w:trPr>
        <w:tc>
          <w:tcPr>
            <w:tcW w:w="7275" w:type="dxa"/>
          </w:tcPr>
          <w:p w:rsidR="00516224" w:rsidRPr="009F17F1" w:rsidRDefault="0055037D" w:rsidP="002963EB">
            <w:pPr>
              <w:spacing w:line="276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proofErr w:type="spellStart"/>
            <w:r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  <w:t>إستراتيجية</w:t>
            </w:r>
            <w:proofErr w:type="spellEnd"/>
            <w:r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  <w:t xml:space="preserve"> دورة التعلم الثلاثية</w:t>
            </w: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.</w:t>
            </w:r>
          </w:p>
        </w:tc>
        <w:tc>
          <w:tcPr>
            <w:tcW w:w="1895" w:type="dxa"/>
            <w:shd w:val="clear" w:color="auto" w:fill="auto"/>
          </w:tcPr>
          <w:p w:rsidR="00516224" w:rsidRPr="009F17F1" w:rsidRDefault="00ED66EF" w:rsidP="009A6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lang w:val="en" w:bidi="ar-IQ"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val="en" w:bidi="ar-IQ"/>
              </w:rPr>
              <w:t>2</w:t>
            </w:r>
            <w:r w:rsidR="009A610E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val="en" w:bidi="ar-IQ"/>
              </w:rPr>
              <w:t>3</w:t>
            </w: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val="en" w:bidi="ar-IQ"/>
              </w:rPr>
              <w:t>-2</w:t>
            </w:r>
            <w:r w:rsidR="009A610E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val="en" w:bidi="ar-IQ"/>
              </w:rPr>
              <w:t>4</w:t>
            </w:r>
          </w:p>
        </w:tc>
      </w:tr>
      <w:tr w:rsidR="00516224" w:rsidRPr="009F17F1" w:rsidTr="00497B56">
        <w:trPr>
          <w:trHeight w:val="245"/>
        </w:trPr>
        <w:tc>
          <w:tcPr>
            <w:tcW w:w="7275" w:type="dxa"/>
          </w:tcPr>
          <w:p w:rsidR="00516224" w:rsidRPr="009F17F1" w:rsidRDefault="00516224" w:rsidP="002963EB">
            <w:pPr>
              <w:autoSpaceDE w:val="0"/>
              <w:autoSpaceDN w:val="0"/>
              <w:adjustRightInd w:val="0"/>
              <w:spacing w:line="276" w:lineRule="auto"/>
              <w:jc w:val="lowKashida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val="en" w:bidi="ar-IQ"/>
              </w:rPr>
            </w:pPr>
            <w:proofErr w:type="spellStart"/>
            <w:r w:rsidRPr="009F17F1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إستراتي</w:t>
            </w:r>
            <w:r w:rsidRPr="009F17F1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val="en" w:bidi="ar-IQ"/>
              </w:rPr>
              <w:t>جية</w:t>
            </w:r>
            <w:proofErr w:type="spellEnd"/>
            <w:r w:rsidRPr="009F17F1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val="en" w:bidi="ar-IQ"/>
              </w:rPr>
              <w:t xml:space="preserve"> دورة التعلم الرباعية</w:t>
            </w:r>
            <w:r w:rsidR="0055037D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val="en" w:bidi="ar-IQ"/>
              </w:rPr>
              <w:t>.</w:t>
            </w:r>
          </w:p>
        </w:tc>
        <w:tc>
          <w:tcPr>
            <w:tcW w:w="1895" w:type="dxa"/>
            <w:shd w:val="clear" w:color="auto" w:fill="auto"/>
          </w:tcPr>
          <w:p w:rsidR="00516224" w:rsidRPr="009F17F1" w:rsidRDefault="00ED66EF" w:rsidP="009A6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lang w:val="en" w:bidi="ar-IQ"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val="en" w:bidi="ar-IQ"/>
              </w:rPr>
              <w:t>2</w:t>
            </w:r>
            <w:r w:rsidR="009A610E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val="en" w:bidi="ar-IQ"/>
              </w:rPr>
              <w:t>4</w:t>
            </w: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val="en" w:bidi="ar-IQ"/>
              </w:rPr>
              <w:t>-2</w:t>
            </w:r>
            <w:r w:rsidR="009A610E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val="en" w:bidi="ar-IQ"/>
              </w:rPr>
              <w:t>5</w:t>
            </w:r>
          </w:p>
        </w:tc>
      </w:tr>
      <w:tr w:rsidR="00516224" w:rsidRPr="009F17F1" w:rsidTr="00497B56">
        <w:trPr>
          <w:trHeight w:val="245"/>
        </w:trPr>
        <w:tc>
          <w:tcPr>
            <w:tcW w:w="7275" w:type="dxa"/>
          </w:tcPr>
          <w:p w:rsidR="00516224" w:rsidRPr="009F17F1" w:rsidRDefault="00516224" w:rsidP="002963EB">
            <w:pPr>
              <w:autoSpaceDE w:val="0"/>
              <w:autoSpaceDN w:val="0"/>
              <w:adjustRightInd w:val="0"/>
              <w:spacing w:line="276" w:lineRule="auto"/>
              <w:jc w:val="lowKashida"/>
              <w:rPr>
                <w:rFonts w:ascii="Simplified Arabic" w:eastAsia="Times New Roman" w:hAnsi="Simplified Arabic" w:cs="Simplified Arabic"/>
                <w:sz w:val="28"/>
                <w:szCs w:val="28"/>
                <w:lang w:val="en" w:bidi="ar-IQ"/>
              </w:rPr>
            </w:pPr>
            <w:proofErr w:type="spellStart"/>
            <w:r w:rsidRPr="009F17F1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إستراتيجية</w:t>
            </w:r>
            <w:proofErr w:type="spellEnd"/>
            <w:r w:rsidRPr="009F17F1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 xml:space="preserve"> دورة التعلم الخماسية</w:t>
            </w:r>
            <w:r w:rsidR="0055037D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.</w:t>
            </w:r>
            <w:r w:rsidRPr="009F17F1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1895" w:type="dxa"/>
            <w:shd w:val="clear" w:color="auto" w:fill="auto"/>
          </w:tcPr>
          <w:p w:rsidR="00516224" w:rsidRPr="009F17F1" w:rsidRDefault="00ED66EF" w:rsidP="009A6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lang w:val="en" w:bidi="ar-IQ"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val="en" w:bidi="ar-IQ"/>
              </w:rPr>
              <w:t>2</w:t>
            </w:r>
            <w:r w:rsidR="009A610E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val="en" w:bidi="ar-IQ"/>
              </w:rPr>
              <w:t>5</w:t>
            </w: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val="en" w:bidi="ar-IQ"/>
              </w:rPr>
              <w:t>-</w:t>
            </w:r>
            <w:r w:rsidR="00871376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val="en" w:bidi="ar-IQ"/>
              </w:rPr>
              <w:t>2</w:t>
            </w:r>
            <w:r w:rsidR="009A610E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val="en" w:bidi="ar-IQ"/>
              </w:rPr>
              <w:t>6</w:t>
            </w:r>
          </w:p>
        </w:tc>
      </w:tr>
      <w:tr w:rsidR="00516224" w:rsidRPr="009F17F1" w:rsidTr="00497B56">
        <w:trPr>
          <w:trHeight w:val="245"/>
        </w:trPr>
        <w:tc>
          <w:tcPr>
            <w:tcW w:w="7275" w:type="dxa"/>
          </w:tcPr>
          <w:p w:rsidR="00516224" w:rsidRPr="009F17F1" w:rsidRDefault="00516224" w:rsidP="002963EB">
            <w:pPr>
              <w:spacing w:line="276" w:lineRule="auto"/>
              <w:jc w:val="lowKashida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</w:pPr>
            <w:proofErr w:type="spellStart"/>
            <w:r w:rsidRPr="009F17F1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  <w:t>إستراتيجية</w:t>
            </w:r>
            <w:proofErr w:type="spellEnd"/>
            <w:r w:rsidRPr="009F17F1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  <w:t xml:space="preserve"> دورة التعلم الس</w:t>
            </w:r>
            <w:r w:rsidR="00ED66EF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ب</w:t>
            </w:r>
            <w:r w:rsidRPr="009F17F1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  <w:t>اعية</w:t>
            </w:r>
            <w:r w:rsidR="0055037D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.</w:t>
            </w:r>
          </w:p>
        </w:tc>
        <w:tc>
          <w:tcPr>
            <w:tcW w:w="1895" w:type="dxa"/>
            <w:shd w:val="clear" w:color="auto" w:fill="auto"/>
          </w:tcPr>
          <w:p w:rsidR="00516224" w:rsidRPr="009F17F1" w:rsidRDefault="00871376" w:rsidP="009A6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val="en" w:bidi="ar-IQ"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val="en" w:bidi="ar-IQ"/>
              </w:rPr>
              <w:t>2</w:t>
            </w:r>
            <w:r w:rsidR="009A610E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val="en" w:bidi="ar-IQ"/>
              </w:rPr>
              <w:t>6</w:t>
            </w:r>
            <w:r w:rsidR="00C06D82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val="en" w:bidi="ar-IQ"/>
              </w:rPr>
              <w:t>-</w:t>
            </w:r>
            <w:r w:rsidR="009A610E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val="en" w:bidi="ar-IQ"/>
              </w:rPr>
              <w:t>27</w:t>
            </w:r>
          </w:p>
        </w:tc>
      </w:tr>
      <w:tr w:rsidR="00516224" w:rsidRPr="009F17F1" w:rsidTr="00497B56">
        <w:trPr>
          <w:trHeight w:val="252"/>
        </w:trPr>
        <w:tc>
          <w:tcPr>
            <w:tcW w:w="7275" w:type="dxa"/>
          </w:tcPr>
          <w:p w:rsidR="00516224" w:rsidRPr="009F17F1" w:rsidRDefault="00516224" w:rsidP="002963EB">
            <w:pPr>
              <w:numPr>
                <w:ilvl w:val="0"/>
                <w:numId w:val="4"/>
              </w:numPr>
              <w:tabs>
                <w:tab w:val="left" w:pos="-2"/>
              </w:tabs>
              <w:spacing w:line="276" w:lineRule="auto"/>
              <w:ind w:left="-2"/>
              <w:jc w:val="lowKashida"/>
              <w:rPr>
                <w:rFonts w:ascii="Simplified Arabic" w:eastAsia="Times New Roman" w:hAnsi="Simplified Arabic" w:cs="Simplified Arabic"/>
                <w:sz w:val="28"/>
                <w:szCs w:val="28"/>
                <w:lang w:bidi="ar-IQ"/>
              </w:rPr>
            </w:pPr>
            <w:r w:rsidRPr="009F17F1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  <w:t xml:space="preserve">الخطوات الإجرائية </w:t>
            </w:r>
            <w:proofErr w:type="spellStart"/>
            <w:r w:rsidRPr="009F17F1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  <w:t>ل</w:t>
            </w:r>
            <w:r w:rsidR="0055037D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  <w:t>إستراتيجية</w:t>
            </w:r>
            <w:proofErr w:type="spellEnd"/>
            <w:r w:rsidR="0055037D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  <w:t xml:space="preserve"> دورة التعلم السباعية</w:t>
            </w:r>
            <w:r w:rsidR="0055037D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.</w:t>
            </w:r>
          </w:p>
        </w:tc>
        <w:tc>
          <w:tcPr>
            <w:tcW w:w="1895" w:type="dxa"/>
            <w:shd w:val="clear" w:color="auto" w:fill="auto"/>
          </w:tcPr>
          <w:p w:rsidR="00516224" w:rsidRPr="009F17F1" w:rsidRDefault="00871376" w:rsidP="009A6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lang w:val="en" w:bidi="ar-IQ"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val="en" w:bidi="ar-IQ"/>
              </w:rPr>
              <w:t>2</w:t>
            </w:r>
            <w:r w:rsidR="009A610E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val="en" w:bidi="ar-IQ"/>
              </w:rPr>
              <w:t>7</w:t>
            </w:r>
            <w:r w:rsidR="00C06D82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val="en" w:bidi="ar-IQ"/>
              </w:rPr>
              <w:t>-3</w:t>
            </w:r>
            <w:r w:rsidR="009A610E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val="en" w:bidi="ar-IQ"/>
              </w:rPr>
              <w:t>0</w:t>
            </w:r>
          </w:p>
        </w:tc>
      </w:tr>
      <w:tr w:rsidR="00516224" w:rsidRPr="009F17F1" w:rsidTr="00497B56">
        <w:trPr>
          <w:trHeight w:val="245"/>
        </w:trPr>
        <w:tc>
          <w:tcPr>
            <w:tcW w:w="7275" w:type="dxa"/>
          </w:tcPr>
          <w:p w:rsidR="00516224" w:rsidRPr="009F17F1" w:rsidRDefault="00516224" w:rsidP="002963EB">
            <w:pPr>
              <w:numPr>
                <w:ilvl w:val="0"/>
                <w:numId w:val="4"/>
              </w:numPr>
              <w:tabs>
                <w:tab w:val="left" w:pos="-144"/>
              </w:tabs>
              <w:spacing w:line="276" w:lineRule="auto"/>
              <w:ind w:left="-144"/>
              <w:jc w:val="lowKashida"/>
              <w:rPr>
                <w:rFonts w:ascii="Simplified Arabic" w:eastAsia="Times New Roman" w:hAnsi="Simplified Arabic" w:cs="Simplified Arabic"/>
                <w:sz w:val="28"/>
                <w:szCs w:val="28"/>
                <w:lang w:bidi="ar-IQ"/>
              </w:rPr>
            </w:pPr>
            <w:r w:rsidRPr="009F17F1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  <w:t xml:space="preserve">أ خصائص </w:t>
            </w:r>
            <w:proofErr w:type="spellStart"/>
            <w:r w:rsidRPr="009F17F1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  <w:t>إستراتيجية</w:t>
            </w:r>
            <w:proofErr w:type="spellEnd"/>
            <w:r w:rsidRPr="009F17F1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  <w:t xml:space="preserve"> دورة التعلم السباعية</w:t>
            </w:r>
            <w:r w:rsidR="0055037D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.</w:t>
            </w:r>
          </w:p>
        </w:tc>
        <w:tc>
          <w:tcPr>
            <w:tcW w:w="1895" w:type="dxa"/>
            <w:shd w:val="clear" w:color="auto" w:fill="auto"/>
          </w:tcPr>
          <w:p w:rsidR="00516224" w:rsidRPr="009F17F1" w:rsidRDefault="00C06D82" w:rsidP="009A6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3</w:t>
            </w:r>
            <w:r w:rsidR="009A610E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1</w:t>
            </w:r>
          </w:p>
        </w:tc>
      </w:tr>
      <w:tr w:rsidR="00516224" w:rsidRPr="009F17F1" w:rsidTr="00497B56">
        <w:trPr>
          <w:trHeight w:val="245"/>
        </w:trPr>
        <w:tc>
          <w:tcPr>
            <w:tcW w:w="7275" w:type="dxa"/>
          </w:tcPr>
          <w:p w:rsidR="00516224" w:rsidRPr="009F17F1" w:rsidRDefault="00516224" w:rsidP="002963EB">
            <w:pPr>
              <w:spacing w:line="276" w:lineRule="auto"/>
              <w:jc w:val="lowKashida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</w:pPr>
            <w:r w:rsidRPr="009F17F1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  <w:t xml:space="preserve">علاقة بين </w:t>
            </w:r>
            <w:proofErr w:type="spellStart"/>
            <w:r w:rsidRPr="009F17F1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  <w:t>إستراتيجية</w:t>
            </w:r>
            <w:proofErr w:type="spellEnd"/>
            <w:r w:rsidRPr="009F17F1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  <w:t xml:space="preserve"> السباعية والبناء المعرفي</w:t>
            </w:r>
            <w:r w:rsidR="0055037D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.</w:t>
            </w:r>
          </w:p>
        </w:tc>
        <w:tc>
          <w:tcPr>
            <w:tcW w:w="1895" w:type="dxa"/>
            <w:shd w:val="clear" w:color="auto" w:fill="auto"/>
          </w:tcPr>
          <w:p w:rsidR="00516224" w:rsidRPr="009F17F1" w:rsidRDefault="00C06D82" w:rsidP="009A6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lang w:val="en" w:bidi="ar-IQ"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val="en" w:bidi="ar-IQ"/>
              </w:rPr>
              <w:t>3</w:t>
            </w:r>
            <w:r w:rsidR="009A610E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val="en" w:bidi="ar-IQ"/>
              </w:rPr>
              <w:t>1</w:t>
            </w:r>
          </w:p>
        </w:tc>
      </w:tr>
      <w:tr w:rsidR="00516224" w:rsidRPr="009F17F1" w:rsidTr="00497B56">
        <w:trPr>
          <w:trHeight w:val="252"/>
        </w:trPr>
        <w:tc>
          <w:tcPr>
            <w:tcW w:w="7275" w:type="dxa"/>
          </w:tcPr>
          <w:p w:rsidR="00516224" w:rsidRPr="00180973" w:rsidRDefault="00516224" w:rsidP="002963EB">
            <w:pPr>
              <w:numPr>
                <w:ilvl w:val="0"/>
                <w:numId w:val="6"/>
              </w:numPr>
              <w:spacing w:line="276" w:lineRule="auto"/>
              <w:ind w:left="-2"/>
              <w:jc w:val="lowKashida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lang w:bidi="ar-IQ"/>
              </w:rPr>
            </w:pPr>
            <w:r w:rsidRPr="00180973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ثالثاً:</w:t>
            </w:r>
            <w:r w:rsidR="00C06D82" w:rsidRPr="00180973"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180973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عمليات العلم</w:t>
            </w:r>
            <w:r w:rsidR="0055037D"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.</w:t>
            </w:r>
            <w:r w:rsidRPr="00180973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1895" w:type="dxa"/>
            <w:shd w:val="clear" w:color="auto" w:fill="auto"/>
          </w:tcPr>
          <w:p w:rsidR="00516224" w:rsidRPr="009F17F1" w:rsidRDefault="00C06D82" w:rsidP="00870E8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lang w:val="en" w:bidi="ar-IQ"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val="en" w:bidi="ar-IQ"/>
              </w:rPr>
              <w:t>3</w:t>
            </w:r>
            <w:r w:rsidR="00870E8D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val="en" w:bidi="ar-IQ"/>
              </w:rPr>
              <w:t>2</w:t>
            </w:r>
          </w:p>
        </w:tc>
      </w:tr>
      <w:tr w:rsidR="00516224" w:rsidRPr="009F17F1" w:rsidTr="00497B56">
        <w:trPr>
          <w:trHeight w:val="848"/>
        </w:trPr>
        <w:tc>
          <w:tcPr>
            <w:tcW w:w="7275" w:type="dxa"/>
          </w:tcPr>
          <w:p w:rsidR="00BA7D7F" w:rsidRPr="009F17F1" w:rsidRDefault="00516224" w:rsidP="00BA7D7F">
            <w:pPr>
              <w:autoSpaceDE w:val="0"/>
              <w:autoSpaceDN w:val="0"/>
              <w:adjustRightInd w:val="0"/>
              <w:spacing w:line="276" w:lineRule="auto"/>
              <w:jc w:val="lowKashida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val="en" w:bidi="ar-IQ"/>
              </w:rPr>
            </w:pPr>
            <w:r w:rsidRPr="009F17F1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val="en" w:bidi="ar-IQ"/>
              </w:rPr>
              <w:t>تصنيف عمليات العلم</w:t>
            </w:r>
            <w:r w:rsidR="0055037D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val="en" w:bidi="ar-IQ"/>
              </w:rPr>
              <w:t>.</w:t>
            </w:r>
            <w:r w:rsidRPr="009F17F1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val="en" w:bidi="ar-IQ"/>
              </w:rPr>
              <w:t xml:space="preserve"> </w:t>
            </w:r>
          </w:p>
        </w:tc>
        <w:tc>
          <w:tcPr>
            <w:tcW w:w="1895" w:type="dxa"/>
            <w:shd w:val="clear" w:color="auto" w:fill="auto"/>
          </w:tcPr>
          <w:p w:rsidR="00516224" w:rsidRPr="009F17F1" w:rsidRDefault="00C06D82" w:rsidP="00870E8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lang w:val="en" w:bidi="ar-IQ"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val="en" w:bidi="ar-IQ"/>
              </w:rPr>
              <w:t>3</w:t>
            </w:r>
            <w:r w:rsidR="00870E8D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val="en" w:bidi="ar-IQ"/>
              </w:rPr>
              <w:t>3</w:t>
            </w: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val="en" w:bidi="ar-IQ"/>
              </w:rPr>
              <w:t>-3</w:t>
            </w:r>
            <w:r w:rsidR="00870E8D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val="en" w:bidi="ar-IQ"/>
              </w:rPr>
              <w:t>4</w:t>
            </w:r>
          </w:p>
        </w:tc>
      </w:tr>
      <w:tr w:rsidR="00516224" w:rsidRPr="009F17F1" w:rsidTr="002963EB">
        <w:trPr>
          <w:trHeight w:val="252"/>
        </w:trPr>
        <w:tc>
          <w:tcPr>
            <w:tcW w:w="7275" w:type="dxa"/>
          </w:tcPr>
          <w:p w:rsidR="00516224" w:rsidRPr="009F17F1" w:rsidRDefault="00516224" w:rsidP="002963EB">
            <w:pPr>
              <w:autoSpaceDE w:val="0"/>
              <w:autoSpaceDN w:val="0"/>
              <w:adjustRightInd w:val="0"/>
              <w:spacing w:line="276" w:lineRule="auto"/>
              <w:jc w:val="lowKashida"/>
              <w:rPr>
                <w:rFonts w:ascii="Simplified Arabic" w:eastAsia="Times New Roman" w:hAnsi="Simplified Arabic" w:cs="Simplified Arabic"/>
                <w:sz w:val="28"/>
                <w:szCs w:val="28"/>
                <w:lang w:val="en" w:bidi="ar-IQ"/>
              </w:rPr>
            </w:pPr>
            <w:r w:rsidRPr="009F17F1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val="en" w:bidi="ar-IQ"/>
              </w:rPr>
              <w:t>خصائص عمليات العلم</w:t>
            </w:r>
            <w:r w:rsidR="0055037D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val="en" w:bidi="ar-IQ"/>
              </w:rPr>
              <w:t>.</w:t>
            </w:r>
          </w:p>
        </w:tc>
        <w:tc>
          <w:tcPr>
            <w:tcW w:w="1895" w:type="dxa"/>
          </w:tcPr>
          <w:p w:rsidR="00516224" w:rsidRPr="009F17F1" w:rsidRDefault="00C06D82" w:rsidP="00870E8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lang w:val="en" w:bidi="ar-IQ"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val="en" w:bidi="ar-IQ"/>
              </w:rPr>
              <w:t>3</w:t>
            </w:r>
            <w:r w:rsidR="00870E8D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val="en" w:bidi="ar-IQ"/>
              </w:rPr>
              <w:t>4</w:t>
            </w:r>
          </w:p>
        </w:tc>
      </w:tr>
      <w:tr w:rsidR="00516224" w:rsidRPr="009F17F1" w:rsidTr="002963EB">
        <w:trPr>
          <w:trHeight w:val="252"/>
        </w:trPr>
        <w:tc>
          <w:tcPr>
            <w:tcW w:w="7275" w:type="dxa"/>
          </w:tcPr>
          <w:p w:rsidR="00516224" w:rsidRPr="009F17F1" w:rsidRDefault="00516224" w:rsidP="002963EB">
            <w:pPr>
              <w:autoSpaceDE w:val="0"/>
              <w:autoSpaceDN w:val="0"/>
              <w:adjustRightInd w:val="0"/>
              <w:spacing w:line="276" w:lineRule="auto"/>
              <w:jc w:val="lowKashida"/>
              <w:rPr>
                <w:rFonts w:ascii="Simplified Arabic" w:eastAsia="Times New Roman" w:hAnsi="Simplified Arabic" w:cs="Simplified Arabic"/>
                <w:sz w:val="28"/>
                <w:szCs w:val="28"/>
                <w:lang w:val="en" w:bidi="ar-IQ"/>
              </w:rPr>
            </w:pPr>
            <w:r w:rsidRPr="009F17F1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val="en" w:bidi="ar-IQ"/>
              </w:rPr>
              <w:t>الملاحظة</w:t>
            </w:r>
            <w:r w:rsidR="0055037D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val="en" w:bidi="ar-IQ"/>
              </w:rPr>
              <w:t>.</w:t>
            </w:r>
            <w:r w:rsidRPr="009F17F1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val="en" w:bidi="ar-IQ"/>
              </w:rPr>
              <w:t xml:space="preserve"> </w:t>
            </w:r>
          </w:p>
        </w:tc>
        <w:tc>
          <w:tcPr>
            <w:tcW w:w="1895" w:type="dxa"/>
          </w:tcPr>
          <w:p w:rsidR="00516224" w:rsidRPr="009F17F1" w:rsidRDefault="00871376" w:rsidP="00870E8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lang w:val="en" w:bidi="ar-IQ"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val="en" w:bidi="ar-IQ"/>
              </w:rPr>
              <w:t>3</w:t>
            </w:r>
            <w:r w:rsidR="00870E8D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val="en" w:bidi="ar-IQ"/>
              </w:rPr>
              <w:t>5</w:t>
            </w:r>
          </w:p>
        </w:tc>
      </w:tr>
      <w:tr w:rsidR="00516224" w:rsidRPr="009F17F1" w:rsidTr="002963EB">
        <w:trPr>
          <w:trHeight w:val="252"/>
        </w:trPr>
        <w:tc>
          <w:tcPr>
            <w:tcW w:w="7275" w:type="dxa"/>
          </w:tcPr>
          <w:p w:rsidR="00516224" w:rsidRPr="009F17F1" w:rsidRDefault="00516224" w:rsidP="002963EB">
            <w:pPr>
              <w:autoSpaceDE w:val="0"/>
              <w:autoSpaceDN w:val="0"/>
              <w:adjustRightInd w:val="0"/>
              <w:spacing w:line="276" w:lineRule="auto"/>
              <w:jc w:val="lowKashida"/>
              <w:rPr>
                <w:rFonts w:ascii="Simplified Arabic" w:eastAsia="Times New Roman" w:hAnsi="Simplified Arabic" w:cs="Simplified Arabic"/>
                <w:sz w:val="28"/>
                <w:szCs w:val="28"/>
                <w:lang w:val="en" w:bidi="ar-IQ"/>
              </w:rPr>
            </w:pPr>
            <w:r w:rsidRPr="009F17F1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val="en" w:bidi="ar-IQ"/>
              </w:rPr>
              <w:lastRenderedPageBreak/>
              <w:t xml:space="preserve">شروط الملاحظة </w:t>
            </w:r>
          </w:p>
        </w:tc>
        <w:tc>
          <w:tcPr>
            <w:tcW w:w="1895" w:type="dxa"/>
          </w:tcPr>
          <w:p w:rsidR="00516224" w:rsidRPr="009F17F1" w:rsidRDefault="00EA570A" w:rsidP="00870E8D">
            <w:pPr>
              <w:autoSpaceDE w:val="0"/>
              <w:autoSpaceDN w:val="0"/>
              <w:adjustRightInd w:val="0"/>
              <w:spacing w:line="276" w:lineRule="auto"/>
              <w:rPr>
                <w:rFonts w:ascii="Simplified Arabic" w:eastAsia="Times New Roman" w:hAnsi="Simplified Arabic" w:cs="Simplified Arabic"/>
                <w:sz w:val="28"/>
                <w:szCs w:val="28"/>
                <w:lang w:val="en" w:bidi="ar-IQ"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val="en" w:bidi="ar-IQ"/>
              </w:rPr>
              <w:t xml:space="preserve">       </w:t>
            </w:r>
            <w:r w:rsidR="00871376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val="en" w:bidi="ar-IQ"/>
              </w:rPr>
              <w:t>3</w:t>
            </w:r>
            <w:r w:rsidR="00870E8D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val="en" w:bidi="ar-IQ"/>
              </w:rPr>
              <w:t>5</w:t>
            </w:r>
          </w:p>
        </w:tc>
      </w:tr>
      <w:tr w:rsidR="00516224" w:rsidRPr="009F17F1" w:rsidTr="002963EB">
        <w:trPr>
          <w:trHeight w:val="252"/>
        </w:trPr>
        <w:tc>
          <w:tcPr>
            <w:tcW w:w="7275" w:type="dxa"/>
          </w:tcPr>
          <w:p w:rsidR="00516224" w:rsidRPr="009F17F1" w:rsidRDefault="00516224" w:rsidP="002963EB">
            <w:pPr>
              <w:autoSpaceDE w:val="0"/>
              <w:autoSpaceDN w:val="0"/>
              <w:adjustRightInd w:val="0"/>
              <w:spacing w:line="276" w:lineRule="auto"/>
              <w:jc w:val="lowKashida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val="en" w:bidi="ar-IQ"/>
              </w:rPr>
            </w:pPr>
            <w:r w:rsidRPr="009F17F1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val="en" w:bidi="ar-IQ"/>
              </w:rPr>
              <w:t>التصنيف</w:t>
            </w:r>
            <w:r w:rsidR="0055037D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val="en" w:bidi="ar-IQ"/>
              </w:rPr>
              <w:t>.</w:t>
            </w:r>
          </w:p>
        </w:tc>
        <w:tc>
          <w:tcPr>
            <w:tcW w:w="1895" w:type="dxa"/>
          </w:tcPr>
          <w:p w:rsidR="00516224" w:rsidRPr="009F17F1" w:rsidRDefault="00871376" w:rsidP="00870E8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val="en" w:bidi="ar-IQ"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val="en" w:bidi="ar-IQ"/>
              </w:rPr>
              <w:t>3</w:t>
            </w:r>
            <w:r w:rsidR="00870E8D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val="en" w:bidi="ar-IQ"/>
              </w:rPr>
              <w:t>5</w:t>
            </w: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val="en" w:bidi="ar-IQ"/>
              </w:rPr>
              <w:t>-3</w:t>
            </w:r>
            <w:r w:rsidR="00870E8D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val="en" w:bidi="ar-IQ"/>
              </w:rPr>
              <w:t>6</w:t>
            </w:r>
          </w:p>
        </w:tc>
      </w:tr>
      <w:tr w:rsidR="00516224" w:rsidRPr="009F17F1" w:rsidTr="002963EB">
        <w:trPr>
          <w:trHeight w:val="252"/>
        </w:trPr>
        <w:tc>
          <w:tcPr>
            <w:tcW w:w="7275" w:type="dxa"/>
          </w:tcPr>
          <w:p w:rsidR="00516224" w:rsidRPr="009F17F1" w:rsidRDefault="00516224" w:rsidP="002963EB">
            <w:pPr>
              <w:autoSpaceDE w:val="0"/>
              <w:autoSpaceDN w:val="0"/>
              <w:adjustRightInd w:val="0"/>
              <w:spacing w:line="276" w:lineRule="auto"/>
              <w:jc w:val="lowKashida"/>
              <w:rPr>
                <w:rFonts w:ascii="Simplified Arabic" w:eastAsia="Times New Roman" w:hAnsi="Simplified Arabic" w:cs="Simplified Arabic"/>
                <w:sz w:val="28"/>
                <w:szCs w:val="28"/>
                <w:lang w:val="en" w:bidi="ar-IQ"/>
              </w:rPr>
            </w:pPr>
            <w:r w:rsidRPr="009F17F1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val="en" w:bidi="ar-IQ"/>
              </w:rPr>
              <w:t>شروط التصنيف</w:t>
            </w:r>
            <w:r w:rsidR="0055037D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val="en" w:bidi="ar-IQ"/>
              </w:rPr>
              <w:t>.</w:t>
            </w:r>
            <w:r w:rsidRPr="009F17F1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val="en" w:bidi="ar-IQ"/>
              </w:rPr>
              <w:t xml:space="preserve"> </w:t>
            </w:r>
          </w:p>
        </w:tc>
        <w:tc>
          <w:tcPr>
            <w:tcW w:w="1895" w:type="dxa"/>
          </w:tcPr>
          <w:p w:rsidR="00516224" w:rsidRPr="009F17F1" w:rsidRDefault="00871376" w:rsidP="00870E8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lang w:val="en" w:bidi="ar-IQ"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val="en" w:bidi="ar-IQ"/>
              </w:rPr>
              <w:t>3</w:t>
            </w:r>
            <w:r w:rsidR="00870E8D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val="en" w:bidi="ar-IQ"/>
              </w:rPr>
              <w:t>6</w:t>
            </w:r>
          </w:p>
        </w:tc>
      </w:tr>
      <w:tr w:rsidR="00516224" w:rsidRPr="009F17F1" w:rsidTr="002963EB">
        <w:trPr>
          <w:trHeight w:val="252"/>
        </w:trPr>
        <w:tc>
          <w:tcPr>
            <w:tcW w:w="7275" w:type="dxa"/>
          </w:tcPr>
          <w:p w:rsidR="00516224" w:rsidRPr="009F17F1" w:rsidRDefault="00C339DC" w:rsidP="002963EB">
            <w:pPr>
              <w:autoSpaceDE w:val="0"/>
              <w:autoSpaceDN w:val="0"/>
              <w:adjustRightInd w:val="0"/>
              <w:spacing w:line="276" w:lineRule="auto"/>
              <w:jc w:val="lowKashida"/>
              <w:rPr>
                <w:rFonts w:ascii="Simplified Arabic" w:eastAsia="Times New Roman" w:hAnsi="Simplified Arabic" w:cs="Simplified Arabic"/>
                <w:sz w:val="28"/>
                <w:szCs w:val="28"/>
                <w:lang w:val="en" w:bidi="ar-IQ"/>
              </w:rPr>
            </w:pPr>
            <w:r w:rsidRPr="009F17F1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val="en" w:bidi="ar-IQ"/>
              </w:rPr>
              <w:t>الاستدلال</w:t>
            </w:r>
            <w:r w:rsidR="0055037D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val="en" w:bidi="ar-IQ"/>
              </w:rPr>
              <w:t>.</w:t>
            </w:r>
          </w:p>
        </w:tc>
        <w:tc>
          <w:tcPr>
            <w:tcW w:w="1895" w:type="dxa"/>
          </w:tcPr>
          <w:p w:rsidR="00516224" w:rsidRPr="009F17F1" w:rsidRDefault="00A07729" w:rsidP="00870E8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lang w:val="en" w:bidi="ar-IQ"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val="en" w:bidi="ar-IQ"/>
              </w:rPr>
              <w:t>3</w:t>
            </w:r>
            <w:r w:rsidR="00870E8D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val="en" w:bidi="ar-IQ"/>
              </w:rPr>
              <w:t>7</w:t>
            </w:r>
          </w:p>
        </w:tc>
      </w:tr>
      <w:tr w:rsidR="00516224" w:rsidRPr="009F17F1" w:rsidTr="00BA7D7F">
        <w:trPr>
          <w:trHeight w:val="245"/>
        </w:trPr>
        <w:tc>
          <w:tcPr>
            <w:tcW w:w="7275" w:type="dxa"/>
            <w:shd w:val="clear" w:color="auto" w:fill="D9D9D9" w:themeFill="background1" w:themeFillShade="D9"/>
          </w:tcPr>
          <w:p w:rsidR="00516224" w:rsidRPr="00732A03" w:rsidRDefault="00516224" w:rsidP="00732A0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implified Arabic" w:eastAsia="Times New Roman" w:hAnsi="Simplified Arabic" w:cs="PT Bold Heading"/>
                <w:b/>
                <w:bCs/>
                <w:sz w:val="28"/>
                <w:szCs w:val="28"/>
                <w:lang w:val="en" w:bidi="ar-IQ"/>
              </w:rPr>
            </w:pPr>
            <w:r w:rsidRPr="00732A03">
              <w:rPr>
                <w:rFonts w:ascii="Simplified Arabic" w:eastAsia="Times New Roman" w:hAnsi="Simplified Arabic" w:cs="PT Bold Heading"/>
                <w:b/>
                <w:bCs/>
                <w:sz w:val="28"/>
                <w:szCs w:val="28"/>
                <w:rtl/>
                <w:lang w:val="en" w:bidi="ar-IQ"/>
              </w:rPr>
              <w:t>المحور الثاني: دراسات سابقة</w:t>
            </w:r>
          </w:p>
        </w:tc>
        <w:tc>
          <w:tcPr>
            <w:tcW w:w="1895" w:type="dxa"/>
            <w:shd w:val="clear" w:color="auto" w:fill="D9D9D9" w:themeFill="background1" w:themeFillShade="D9"/>
          </w:tcPr>
          <w:p w:rsidR="00516224" w:rsidRPr="009F17F1" w:rsidRDefault="00870E8D" w:rsidP="00870E8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lang w:val="en" w:bidi="ar-IQ"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val="en" w:bidi="ar-IQ"/>
              </w:rPr>
              <w:t>38</w:t>
            </w:r>
            <w:r w:rsidR="00C06D82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val="en" w:bidi="ar-IQ"/>
              </w:rPr>
              <w:t>-</w:t>
            </w: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val="en" w:bidi="ar-IQ"/>
              </w:rPr>
              <w:t>49</w:t>
            </w:r>
          </w:p>
        </w:tc>
      </w:tr>
      <w:tr w:rsidR="00516224" w:rsidRPr="009F17F1" w:rsidTr="002963EB">
        <w:trPr>
          <w:trHeight w:val="245"/>
        </w:trPr>
        <w:tc>
          <w:tcPr>
            <w:tcW w:w="7275" w:type="dxa"/>
          </w:tcPr>
          <w:p w:rsidR="00516224" w:rsidRPr="009F17F1" w:rsidRDefault="00516224" w:rsidP="002963EB">
            <w:pPr>
              <w:spacing w:line="276" w:lineRule="auto"/>
              <w:jc w:val="lowKashida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</w:pPr>
            <w:r w:rsidRPr="009F17F1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  <w:t xml:space="preserve">  أولاً: </w:t>
            </w:r>
            <w:r w:rsidR="003359BF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ال</w:t>
            </w:r>
            <w:r w:rsidRPr="009F17F1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  <w:t>دراسات</w:t>
            </w:r>
            <w:r w:rsidR="003359BF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 xml:space="preserve"> التي</w:t>
            </w:r>
            <w:r w:rsidRPr="009F17F1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  <w:t xml:space="preserve"> تناولت </w:t>
            </w:r>
            <w:proofErr w:type="spellStart"/>
            <w:r w:rsidRPr="009F17F1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  <w:t>إستراتيجية</w:t>
            </w:r>
            <w:proofErr w:type="spellEnd"/>
            <w:r w:rsidRPr="009F17F1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  <w:t xml:space="preserve"> دورة التعلم السباعية</w:t>
            </w:r>
            <w:r w:rsidR="0055037D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.</w:t>
            </w:r>
          </w:p>
        </w:tc>
        <w:tc>
          <w:tcPr>
            <w:tcW w:w="1895" w:type="dxa"/>
          </w:tcPr>
          <w:p w:rsidR="00516224" w:rsidRPr="009F17F1" w:rsidRDefault="00870E8D" w:rsidP="00870E8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val="en" w:bidi="ar-IQ"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val="en" w:bidi="ar-IQ"/>
              </w:rPr>
              <w:t>38</w:t>
            </w:r>
            <w:r w:rsidR="00C06D82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val="en" w:bidi="ar-IQ"/>
              </w:rPr>
              <w:t>-</w:t>
            </w: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val="en" w:bidi="ar-IQ"/>
              </w:rPr>
              <w:t>39</w:t>
            </w:r>
          </w:p>
        </w:tc>
      </w:tr>
      <w:tr w:rsidR="00516224" w:rsidRPr="009F17F1" w:rsidTr="002963EB">
        <w:trPr>
          <w:trHeight w:val="245"/>
        </w:trPr>
        <w:tc>
          <w:tcPr>
            <w:tcW w:w="7275" w:type="dxa"/>
          </w:tcPr>
          <w:p w:rsidR="00516224" w:rsidRPr="009F17F1" w:rsidRDefault="008B420B" w:rsidP="00203E42">
            <w:pPr>
              <w:spacing w:line="276" w:lineRule="auto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  <w:t xml:space="preserve"> </w:t>
            </w:r>
            <w:r w:rsidR="00516224" w:rsidRPr="009F17F1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  <w:t xml:space="preserve"> </w:t>
            </w:r>
            <w:r w:rsidR="00516224" w:rsidRPr="009F17F1">
              <w:rPr>
                <w:rFonts w:ascii="Simplified Arabic" w:hAnsi="Simplified Arabic" w:cs="Simplified Arabic"/>
                <w:sz w:val="28"/>
                <w:szCs w:val="28"/>
                <w:rtl/>
              </w:rPr>
              <w:t>الموازنة بين الدراسات السابقة والدراسة</w:t>
            </w:r>
            <w:r w:rsidR="00203E42" w:rsidRPr="00203E42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354654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الحالية المتعلقة </w:t>
            </w:r>
            <w:proofErr w:type="spellStart"/>
            <w:r w:rsidR="00516224" w:rsidRPr="009F17F1">
              <w:rPr>
                <w:rFonts w:ascii="Simplified Arabic" w:hAnsi="Simplified Arabic" w:cs="Simplified Arabic"/>
                <w:sz w:val="28"/>
                <w:szCs w:val="28"/>
                <w:rtl/>
              </w:rPr>
              <w:t>ب</w:t>
            </w:r>
            <w:r w:rsidR="001171B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إ</w:t>
            </w:r>
            <w:r w:rsidR="00516224" w:rsidRPr="009F17F1">
              <w:rPr>
                <w:rFonts w:ascii="Simplified Arabic" w:hAnsi="Simplified Arabic" w:cs="Simplified Arabic"/>
                <w:sz w:val="28"/>
                <w:szCs w:val="28"/>
                <w:rtl/>
              </w:rPr>
              <w:t>ستراتيجية</w:t>
            </w:r>
            <w:proofErr w:type="spellEnd"/>
            <w:r w:rsidR="00516224" w:rsidRPr="009F17F1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دورة التعلم السباعية</w:t>
            </w:r>
            <w:r w:rsidR="0055037D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  <w:r w:rsidR="00516224" w:rsidRPr="009F17F1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   </w:t>
            </w:r>
          </w:p>
        </w:tc>
        <w:tc>
          <w:tcPr>
            <w:tcW w:w="1895" w:type="dxa"/>
          </w:tcPr>
          <w:p w:rsidR="00516224" w:rsidRPr="009F17F1" w:rsidRDefault="00C06D82" w:rsidP="00870E8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lang w:val="en" w:bidi="ar-IQ"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val="en" w:bidi="ar-IQ"/>
              </w:rPr>
              <w:t>4</w:t>
            </w:r>
            <w:r w:rsidR="00870E8D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val="en" w:bidi="ar-IQ"/>
              </w:rPr>
              <w:t>0</w:t>
            </w: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val="en" w:bidi="ar-IQ"/>
              </w:rPr>
              <w:t>-4</w:t>
            </w:r>
            <w:r w:rsidR="00870E8D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val="en" w:bidi="ar-IQ"/>
              </w:rPr>
              <w:t>1</w:t>
            </w:r>
          </w:p>
        </w:tc>
      </w:tr>
      <w:tr w:rsidR="00516224" w:rsidRPr="009F17F1" w:rsidTr="002963EB">
        <w:trPr>
          <w:trHeight w:val="245"/>
        </w:trPr>
        <w:tc>
          <w:tcPr>
            <w:tcW w:w="7275" w:type="dxa"/>
          </w:tcPr>
          <w:p w:rsidR="00516224" w:rsidRPr="009F17F1" w:rsidRDefault="00516224" w:rsidP="002963EB">
            <w:pPr>
              <w:spacing w:line="276" w:lineRule="auto"/>
              <w:jc w:val="lowKashida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</w:pPr>
            <w:r w:rsidRPr="009F17F1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  <w:t xml:space="preserve"> ثانياً:</w:t>
            </w:r>
            <w:r w:rsidR="00C339DC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 xml:space="preserve"> </w:t>
            </w:r>
            <w:r w:rsidR="003359BF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ال</w:t>
            </w:r>
            <w:r w:rsidRPr="009F17F1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  <w:t>دراسات</w:t>
            </w:r>
            <w:r w:rsidR="003359BF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 xml:space="preserve"> التي</w:t>
            </w:r>
            <w:r w:rsidRPr="009F17F1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  <w:t xml:space="preserve"> تناولت قواعد اللغة العربية</w:t>
            </w:r>
            <w:r w:rsidR="0055037D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.</w:t>
            </w:r>
            <w:r w:rsidRPr="009F17F1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1895" w:type="dxa"/>
          </w:tcPr>
          <w:p w:rsidR="00516224" w:rsidRPr="009F17F1" w:rsidRDefault="00C06D82" w:rsidP="00870E8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val="en" w:bidi="ar-IQ"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val="en" w:bidi="ar-IQ"/>
              </w:rPr>
              <w:t>4</w:t>
            </w:r>
            <w:r w:rsidR="00870E8D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val="en" w:bidi="ar-IQ"/>
              </w:rPr>
              <w:t>2</w:t>
            </w: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val="en" w:bidi="ar-IQ"/>
              </w:rPr>
              <w:t>-</w:t>
            </w:r>
            <w:r w:rsidR="00870E8D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val="en" w:bidi="ar-IQ"/>
              </w:rPr>
              <w:t>43</w:t>
            </w:r>
          </w:p>
        </w:tc>
      </w:tr>
      <w:tr w:rsidR="00516224" w:rsidRPr="009F17F1" w:rsidTr="002963EB">
        <w:trPr>
          <w:trHeight w:val="245"/>
        </w:trPr>
        <w:tc>
          <w:tcPr>
            <w:tcW w:w="7275" w:type="dxa"/>
          </w:tcPr>
          <w:p w:rsidR="00516224" w:rsidRPr="009F17F1" w:rsidRDefault="00516224" w:rsidP="002963EB">
            <w:pPr>
              <w:spacing w:line="276" w:lineRule="auto"/>
              <w:jc w:val="lowKashida"/>
              <w:rPr>
                <w:rFonts w:ascii="Simplified Arabic" w:eastAsia="Times New Roman" w:hAnsi="Simplified Arabic" w:cs="Simplified Arabic"/>
                <w:sz w:val="28"/>
                <w:szCs w:val="28"/>
                <w:lang w:bidi="ar-IQ"/>
              </w:rPr>
            </w:pPr>
            <w:r w:rsidRPr="009F17F1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  <w:t>الموازنة بين الدراسات السا</w:t>
            </w:r>
            <w:r w:rsidR="00EB515D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  <w:t xml:space="preserve">بقة والدراسة الحالية المتعلقة </w:t>
            </w:r>
            <w:r w:rsidRPr="009F17F1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  <w:t>بقواعد اللغة العربية</w:t>
            </w:r>
            <w:r w:rsidR="0055037D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.</w:t>
            </w:r>
            <w:r w:rsidRPr="009F17F1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1895" w:type="dxa"/>
          </w:tcPr>
          <w:p w:rsidR="00516224" w:rsidRPr="009F17F1" w:rsidRDefault="00A07729" w:rsidP="00870E8D">
            <w:pPr>
              <w:tabs>
                <w:tab w:val="left" w:pos="659"/>
                <w:tab w:val="center" w:pos="83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lang w:val="en" w:bidi="ar-IQ"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val="en" w:bidi="ar-IQ"/>
              </w:rPr>
              <w:t>4</w:t>
            </w:r>
            <w:r w:rsidR="00870E8D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val="en" w:bidi="ar-IQ"/>
              </w:rPr>
              <w:t>4</w:t>
            </w:r>
            <w:r w:rsidR="00C06D82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val="en" w:bidi="ar-IQ"/>
              </w:rPr>
              <w:t>-</w:t>
            </w:r>
            <w:r w:rsidR="00870E8D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val="en" w:bidi="ar-IQ"/>
              </w:rPr>
              <w:t>45</w:t>
            </w:r>
          </w:p>
        </w:tc>
      </w:tr>
      <w:tr w:rsidR="00516224" w:rsidRPr="009F17F1" w:rsidTr="002963EB">
        <w:trPr>
          <w:trHeight w:val="252"/>
        </w:trPr>
        <w:tc>
          <w:tcPr>
            <w:tcW w:w="7275" w:type="dxa"/>
          </w:tcPr>
          <w:p w:rsidR="00516224" w:rsidRPr="009F17F1" w:rsidRDefault="00516224" w:rsidP="002963EB">
            <w:pPr>
              <w:spacing w:line="276" w:lineRule="auto"/>
              <w:jc w:val="lowKashida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</w:pPr>
            <w:r w:rsidRPr="009F17F1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  <w:t xml:space="preserve"> ثال</w:t>
            </w:r>
            <w:r w:rsidR="0055037D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  <w:t xml:space="preserve">ثاً: </w:t>
            </w:r>
            <w:r w:rsidR="003359BF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ال</w:t>
            </w:r>
            <w:r w:rsidR="0055037D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  <w:t>دراسات</w:t>
            </w:r>
            <w:r w:rsidR="003359BF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 xml:space="preserve"> التي</w:t>
            </w:r>
            <w:r w:rsidR="0055037D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  <w:t xml:space="preserve"> تناولت عمليات العلم</w:t>
            </w:r>
            <w:r w:rsidR="0055037D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.</w:t>
            </w:r>
          </w:p>
        </w:tc>
        <w:tc>
          <w:tcPr>
            <w:tcW w:w="1895" w:type="dxa"/>
          </w:tcPr>
          <w:p w:rsidR="00516224" w:rsidRPr="009F17F1" w:rsidRDefault="00870E8D" w:rsidP="00870E8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lang w:val="en" w:bidi="ar-IQ"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val="en" w:bidi="ar-IQ"/>
              </w:rPr>
              <w:t>46</w:t>
            </w:r>
            <w:r w:rsidR="00C06D82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val="en" w:bidi="ar-IQ"/>
              </w:rPr>
              <w:t>-</w:t>
            </w: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val="en" w:bidi="ar-IQ"/>
              </w:rPr>
              <w:t>47</w:t>
            </w:r>
          </w:p>
        </w:tc>
      </w:tr>
      <w:tr w:rsidR="00516224" w:rsidRPr="009F17F1" w:rsidTr="002963EB">
        <w:trPr>
          <w:trHeight w:val="252"/>
        </w:trPr>
        <w:tc>
          <w:tcPr>
            <w:tcW w:w="7275" w:type="dxa"/>
          </w:tcPr>
          <w:p w:rsidR="00516224" w:rsidRPr="009F17F1" w:rsidRDefault="00516224" w:rsidP="002963EB">
            <w:pPr>
              <w:spacing w:line="276" w:lineRule="auto"/>
              <w:jc w:val="lowKashida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rtl/>
                <w:lang w:bidi="ar-IQ"/>
              </w:rPr>
            </w:pPr>
            <w:r w:rsidRPr="009F17F1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  <w:t>الموازنة بين الدراسات السا</w:t>
            </w:r>
            <w:r w:rsidR="00EB515D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  <w:t xml:space="preserve">بقة </w:t>
            </w:r>
            <w:r w:rsidR="0055037D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  <w:t>والدراسة الحالية المتعلقة بعمليات العلم</w:t>
            </w:r>
            <w:r w:rsidR="0055037D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.</w:t>
            </w:r>
          </w:p>
        </w:tc>
        <w:tc>
          <w:tcPr>
            <w:tcW w:w="1895" w:type="dxa"/>
          </w:tcPr>
          <w:p w:rsidR="00516224" w:rsidRPr="009F17F1" w:rsidRDefault="00870E8D" w:rsidP="00870E8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val="en" w:bidi="ar-IQ"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val="en" w:bidi="ar-IQ"/>
              </w:rPr>
              <w:t>48</w:t>
            </w:r>
            <w:r w:rsidR="00C06D82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val="en" w:bidi="ar-IQ"/>
              </w:rPr>
              <w:t>-</w:t>
            </w: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val="en" w:bidi="ar-IQ"/>
              </w:rPr>
              <w:t>49</w:t>
            </w:r>
          </w:p>
        </w:tc>
      </w:tr>
      <w:tr w:rsidR="00516224" w:rsidRPr="009F17F1" w:rsidTr="002963EB">
        <w:trPr>
          <w:trHeight w:val="245"/>
        </w:trPr>
        <w:tc>
          <w:tcPr>
            <w:tcW w:w="7275" w:type="dxa"/>
            <w:shd w:val="clear" w:color="auto" w:fill="D9D9D9" w:themeFill="background1" w:themeFillShade="D9"/>
          </w:tcPr>
          <w:p w:rsidR="00516224" w:rsidRPr="00732A03" w:rsidRDefault="00516224" w:rsidP="00732A0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implified Arabic" w:eastAsia="Times New Roman" w:hAnsi="Simplified Arabic" w:cs="PT Bold Heading"/>
                <w:b/>
                <w:bCs/>
                <w:sz w:val="28"/>
                <w:szCs w:val="28"/>
                <w:lang w:val="en" w:bidi="ar-IQ"/>
              </w:rPr>
            </w:pPr>
            <w:r w:rsidRPr="00732A03">
              <w:rPr>
                <w:rFonts w:ascii="Simplified Arabic" w:eastAsia="Times New Roman" w:hAnsi="Simplified Arabic" w:cs="PT Bold Heading"/>
                <w:b/>
                <w:bCs/>
                <w:sz w:val="28"/>
                <w:szCs w:val="28"/>
                <w:rtl/>
                <w:lang w:val="en" w:bidi="ar-IQ"/>
              </w:rPr>
              <w:t>الفصل الثالث/منهج البحث وإجراءاته</w:t>
            </w:r>
          </w:p>
        </w:tc>
        <w:tc>
          <w:tcPr>
            <w:tcW w:w="1895" w:type="dxa"/>
            <w:shd w:val="clear" w:color="auto" w:fill="D9D9D9" w:themeFill="background1" w:themeFillShade="D9"/>
          </w:tcPr>
          <w:p w:rsidR="00516224" w:rsidRPr="009F17F1" w:rsidRDefault="00A07729" w:rsidP="00870E8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lang w:val="en" w:bidi="ar-IQ"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val="en" w:bidi="ar-IQ"/>
              </w:rPr>
              <w:t>5</w:t>
            </w:r>
            <w:r w:rsidR="00870E8D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val="en" w:bidi="ar-IQ"/>
              </w:rPr>
              <w:t>1</w:t>
            </w:r>
            <w:r w:rsidR="00C06D82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val="en" w:bidi="ar-IQ"/>
              </w:rPr>
              <w:t>-</w:t>
            </w:r>
            <w:r w:rsidR="00870E8D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val="en" w:bidi="ar-IQ"/>
              </w:rPr>
              <w:t>69</w:t>
            </w:r>
          </w:p>
        </w:tc>
      </w:tr>
      <w:tr w:rsidR="00516224" w:rsidRPr="009F17F1" w:rsidTr="002963EB">
        <w:trPr>
          <w:trHeight w:val="245"/>
        </w:trPr>
        <w:tc>
          <w:tcPr>
            <w:tcW w:w="7275" w:type="dxa"/>
          </w:tcPr>
          <w:p w:rsidR="00516224" w:rsidRPr="009F17F1" w:rsidRDefault="00516224" w:rsidP="002963EB">
            <w:pPr>
              <w:autoSpaceDE w:val="0"/>
              <w:autoSpaceDN w:val="0"/>
              <w:adjustRightInd w:val="0"/>
              <w:spacing w:line="276" w:lineRule="auto"/>
              <w:jc w:val="lowKashida"/>
              <w:rPr>
                <w:rFonts w:ascii="Simplified Arabic" w:eastAsia="Times New Roman" w:hAnsi="Simplified Arabic" w:cs="Simplified Arabic"/>
                <w:sz w:val="28"/>
                <w:szCs w:val="28"/>
                <w:lang w:val="en" w:bidi="ar-IQ"/>
              </w:rPr>
            </w:pPr>
            <w:r w:rsidRPr="009F17F1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val="en" w:bidi="ar-IQ"/>
              </w:rPr>
              <w:t>منهج البحث وإجراءاته</w:t>
            </w:r>
            <w:r w:rsidR="0055037D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val="en" w:bidi="ar-IQ"/>
              </w:rPr>
              <w:t>.</w:t>
            </w:r>
          </w:p>
        </w:tc>
        <w:tc>
          <w:tcPr>
            <w:tcW w:w="1895" w:type="dxa"/>
          </w:tcPr>
          <w:p w:rsidR="00516224" w:rsidRPr="009F17F1" w:rsidRDefault="00A07729" w:rsidP="00870E8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lang w:val="en" w:bidi="ar-IQ"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val="en" w:bidi="ar-IQ"/>
              </w:rPr>
              <w:t>5</w:t>
            </w:r>
            <w:r w:rsidR="00870E8D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val="en" w:bidi="ar-IQ"/>
              </w:rPr>
              <w:t>1</w:t>
            </w:r>
          </w:p>
        </w:tc>
      </w:tr>
      <w:tr w:rsidR="00516224" w:rsidRPr="009F17F1" w:rsidTr="002963EB">
        <w:trPr>
          <w:trHeight w:val="252"/>
        </w:trPr>
        <w:tc>
          <w:tcPr>
            <w:tcW w:w="7275" w:type="dxa"/>
          </w:tcPr>
          <w:p w:rsidR="00516224" w:rsidRPr="009F17F1" w:rsidRDefault="00516224" w:rsidP="002963EB">
            <w:pPr>
              <w:autoSpaceDE w:val="0"/>
              <w:autoSpaceDN w:val="0"/>
              <w:adjustRightInd w:val="0"/>
              <w:spacing w:line="276" w:lineRule="auto"/>
              <w:jc w:val="lowKashida"/>
              <w:rPr>
                <w:rFonts w:ascii="Simplified Arabic" w:eastAsia="Times New Roman" w:hAnsi="Simplified Arabic" w:cs="Simplified Arabic"/>
                <w:sz w:val="28"/>
                <w:szCs w:val="28"/>
                <w:lang w:val="en" w:bidi="ar-IQ"/>
              </w:rPr>
            </w:pPr>
            <w:r w:rsidRPr="009F17F1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val="en" w:bidi="ar-IQ"/>
              </w:rPr>
              <w:t>اولاً: منهج البحث</w:t>
            </w:r>
            <w:r w:rsidR="0055037D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val="en" w:bidi="ar-IQ"/>
              </w:rPr>
              <w:t>.</w:t>
            </w:r>
          </w:p>
        </w:tc>
        <w:tc>
          <w:tcPr>
            <w:tcW w:w="1895" w:type="dxa"/>
          </w:tcPr>
          <w:p w:rsidR="00516224" w:rsidRPr="009F17F1" w:rsidRDefault="00A07729" w:rsidP="00870E8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val="en" w:bidi="ar-IQ"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val="en" w:bidi="ar-IQ"/>
              </w:rPr>
              <w:t>5</w:t>
            </w:r>
            <w:r w:rsidR="00870E8D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val="en" w:bidi="ar-IQ"/>
              </w:rPr>
              <w:t>1</w:t>
            </w:r>
          </w:p>
        </w:tc>
      </w:tr>
      <w:tr w:rsidR="00516224" w:rsidRPr="009F17F1" w:rsidTr="002963EB">
        <w:trPr>
          <w:trHeight w:val="68"/>
        </w:trPr>
        <w:tc>
          <w:tcPr>
            <w:tcW w:w="7275" w:type="dxa"/>
          </w:tcPr>
          <w:p w:rsidR="00516224" w:rsidRPr="009F17F1" w:rsidRDefault="00516224" w:rsidP="002963EB">
            <w:pPr>
              <w:autoSpaceDE w:val="0"/>
              <w:autoSpaceDN w:val="0"/>
              <w:adjustRightInd w:val="0"/>
              <w:spacing w:line="276" w:lineRule="auto"/>
              <w:jc w:val="lowKashida"/>
              <w:rPr>
                <w:rFonts w:ascii="Simplified Arabic" w:eastAsia="Times New Roman" w:hAnsi="Simplified Arabic" w:cs="Simplified Arabic"/>
                <w:sz w:val="28"/>
                <w:szCs w:val="28"/>
                <w:lang w:val="en" w:bidi="ar-IQ"/>
              </w:rPr>
            </w:pPr>
            <w:r w:rsidRPr="009F17F1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val="en" w:bidi="ar-IQ"/>
              </w:rPr>
              <w:t>ثانياً: التصميم التجريبي</w:t>
            </w:r>
            <w:r w:rsidR="0055037D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val="en" w:bidi="ar-IQ"/>
              </w:rPr>
              <w:t>.</w:t>
            </w:r>
          </w:p>
        </w:tc>
        <w:tc>
          <w:tcPr>
            <w:tcW w:w="1895" w:type="dxa"/>
          </w:tcPr>
          <w:p w:rsidR="00516224" w:rsidRPr="009F17F1" w:rsidRDefault="00A07729" w:rsidP="00870E8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lang w:val="en" w:bidi="ar-IQ"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val="en" w:bidi="ar-IQ"/>
              </w:rPr>
              <w:t>5</w:t>
            </w:r>
            <w:r w:rsidR="00870E8D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val="en" w:bidi="ar-IQ"/>
              </w:rPr>
              <w:t>1</w:t>
            </w:r>
          </w:p>
        </w:tc>
      </w:tr>
      <w:tr w:rsidR="00516224" w:rsidRPr="009F17F1" w:rsidTr="002963EB">
        <w:trPr>
          <w:trHeight w:val="68"/>
        </w:trPr>
        <w:tc>
          <w:tcPr>
            <w:tcW w:w="7275" w:type="dxa"/>
          </w:tcPr>
          <w:p w:rsidR="00516224" w:rsidRPr="009F17F1" w:rsidRDefault="00516224" w:rsidP="002963EB">
            <w:pPr>
              <w:autoSpaceDE w:val="0"/>
              <w:autoSpaceDN w:val="0"/>
              <w:adjustRightInd w:val="0"/>
              <w:spacing w:line="276" w:lineRule="auto"/>
              <w:jc w:val="lowKashida"/>
              <w:rPr>
                <w:rFonts w:ascii="Simplified Arabic" w:eastAsia="Times New Roman" w:hAnsi="Simplified Arabic" w:cs="Simplified Arabic"/>
                <w:sz w:val="28"/>
                <w:szCs w:val="28"/>
                <w:lang w:val="en" w:bidi="ar-IQ"/>
              </w:rPr>
            </w:pPr>
            <w:r w:rsidRPr="009F17F1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val="en" w:bidi="ar-IQ"/>
              </w:rPr>
              <w:t>ثالثاً: مجتمع البحث وعينته</w:t>
            </w:r>
            <w:r w:rsidR="0055037D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val="en" w:bidi="ar-IQ"/>
              </w:rPr>
              <w:t>.</w:t>
            </w:r>
          </w:p>
        </w:tc>
        <w:tc>
          <w:tcPr>
            <w:tcW w:w="1895" w:type="dxa"/>
          </w:tcPr>
          <w:p w:rsidR="00516224" w:rsidRPr="009F17F1" w:rsidRDefault="005700A8" w:rsidP="00870E8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lang w:val="en" w:bidi="ar-IQ"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val="en" w:bidi="ar-IQ"/>
              </w:rPr>
              <w:t>5</w:t>
            </w:r>
            <w:r w:rsidR="00870E8D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val="en" w:bidi="ar-IQ"/>
              </w:rPr>
              <w:t>2</w:t>
            </w:r>
            <w:r w:rsidR="00C06D82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val="en" w:bidi="ar-IQ"/>
              </w:rPr>
              <w:t>-</w:t>
            </w: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val="en" w:bidi="ar-IQ"/>
              </w:rPr>
              <w:t>5</w:t>
            </w:r>
            <w:r w:rsidR="00870E8D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val="en" w:bidi="ar-IQ"/>
              </w:rPr>
              <w:t>3</w:t>
            </w:r>
          </w:p>
        </w:tc>
      </w:tr>
      <w:tr w:rsidR="00516224" w:rsidRPr="009F17F1" w:rsidTr="002963EB">
        <w:trPr>
          <w:trHeight w:val="68"/>
        </w:trPr>
        <w:tc>
          <w:tcPr>
            <w:tcW w:w="7275" w:type="dxa"/>
          </w:tcPr>
          <w:p w:rsidR="00516224" w:rsidRPr="009F17F1" w:rsidRDefault="00516224" w:rsidP="002963EB">
            <w:pPr>
              <w:autoSpaceDE w:val="0"/>
              <w:autoSpaceDN w:val="0"/>
              <w:adjustRightInd w:val="0"/>
              <w:spacing w:line="276" w:lineRule="auto"/>
              <w:jc w:val="lowKashida"/>
              <w:rPr>
                <w:rFonts w:ascii="Simplified Arabic" w:eastAsia="Times New Roman" w:hAnsi="Simplified Arabic" w:cs="Simplified Arabic"/>
                <w:sz w:val="28"/>
                <w:szCs w:val="28"/>
                <w:lang w:val="en" w:bidi="ar-IQ"/>
              </w:rPr>
            </w:pPr>
            <w:r w:rsidRPr="009F17F1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val="en" w:bidi="ar-IQ"/>
              </w:rPr>
              <w:t>رابعاً: تكافؤ مجموعتي البحث</w:t>
            </w:r>
            <w:r w:rsidR="0055037D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val="en" w:bidi="ar-IQ"/>
              </w:rPr>
              <w:t>.</w:t>
            </w:r>
          </w:p>
        </w:tc>
        <w:tc>
          <w:tcPr>
            <w:tcW w:w="1895" w:type="dxa"/>
          </w:tcPr>
          <w:p w:rsidR="00516224" w:rsidRPr="009F17F1" w:rsidRDefault="00870E8D" w:rsidP="001076EF">
            <w:pPr>
              <w:tabs>
                <w:tab w:val="left" w:pos="207"/>
                <w:tab w:val="center" w:pos="83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val="en" w:bidi="ar-IQ"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val="en" w:bidi="ar-IQ"/>
              </w:rPr>
              <w:t>54</w:t>
            </w:r>
            <w:r w:rsidR="00C06D82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val="en" w:bidi="ar-IQ"/>
              </w:rPr>
              <w:t>-</w:t>
            </w:r>
            <w:r w:rsidR="001076EF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val="en" w:bidi="ar-IQ"/>
              </w:rPr>
              <w:t>56</w:t>
            </w:r>
          </w:p>
        </w:tc>
      </w:tr>
      <w:tr w:rsidR="00516224" w:rsidRPr="009F17F1" w:rsidTr="002963EB">
        <w:trPr>
          <w:trHeight w:val="68"/>
        </w:trPr>
        <w:tc>
          <w:tcPr>
            <w:tcW w:w="7275" w:type="dxa"/>
          </w:tcPr>
          <w:p w:rsidR="00516224" w:rsidRPr="009F17F1" w:rsidRDefault="00516224" w:rsidP="002963EB">
            <w:pPr>
              <w:autoSpaceDE w:val="0"/>
              <w:autoSpaceDN w:val="0"/>
              <w:adjustRightInd w:val="0"/>
              <w:spacing w:line="276" w:lineRule="auto"/>
              <w:jc w:val="lowKashida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val="en" w:bidi="ar-IQ"/>
              </w:rPr>
            </w:pPr>
            <w:r w:rsidRPr="009F17F1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val="en" w:bidi="ar-IQ"/>
              </w:rPr>
              <w:t>خامساً: ضبط المتغيرات الدخيلة</w:t>
            </w:r>
            <w:r w:rsidR="0055037D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val="en" w:bidi="ar-IQ"/>
              </w:rPr>
              <w:t>.</w:t>
            </w:r>
          </w:p>
        </w:tc>
        <w:tc>
          <w:tcPr>
            <w:tcW w:w="1895" w:type="dxa"/>
          </w:tcPr>
          <w:p w:rsidR="00516224" w:rsidRPr="009F17F1" w:rsidRDefault="001076EF" w:rsidP="001076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lang w:val="en" w:bidi="ar-IQ"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val="en" w:bidi="ar-IQ"/>
              </w:rPr>
              <w:t>56</w:t>
            </w:r>
            <w:r w:rsidR="00657324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val="en" w:bidi="ar-IQ"/>
              </w:rPr>
              <w:t>-</w:t>
            </w: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val="en" w:bidi="ar-IQ"/>
              </w:rPr>
              <w:t>58</w:t>
            </w:r>
          </w:p>
        </w:tc>
      </w:tr>
      <w:tr w:rsidR="00516224" w:rsidRPr="009F17F1" w:rsidTr="002963EB">
        <w:trPr>
          <w:trHeight w:val="68"/>
        </w:trPr>
        <w:tc>
          <w:tcPr>
            <w:tcW w:w="7275" w:type="dxa"/>
          </w:tcPr>
          <w:p w:rsidR="00516224" w:rsidRPr="009F17F1" w:rsidRDefault="00516224" w:rsidP="002963EB">
            <w:pPr>
              <w:autoSpaceDE w:val="0"/>
              <w:autoSpaceDN w:val="0"/>
              <w:adjustRightInd w:val="0"/>
              <w:spacing w:line="276" w:lineRule="auto"/>
              <w:jc w:val="lowKashida"/>
              <w:rPr>
                <w:rFonts w:ascii="Simplified Arabic" w:eastAsia="Times New Roman" w:hAnsi="Simplified Arabic" w:cs="Simplified Arabic"/>
                <w:sz w:val="28"/>
                <w:szCs w:val="28"/>
                <w:lang w:bidi="ar-IQ"/>
              </w:rPr>
            </w:pPr>
            <w:r w:rsidRPr="009F17F1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  <w:t>سادساً: مستلزمات البحث</w:t>
            </w:r>
            <w:r w:rsidR="0055037D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.</w:t>
            </w:r>
          </w:p>
        </w:tc>
        <w:tc>
          <w:tcPr>
            <w:tcW w:w="1895" w:type="dxa"/>
          </w:tcPr>
          <w:p w:rsidR="00516224" w:rsidRPr="009F17F1" w:rsidRDefault="001076EF" w:rsidP="001076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58</w:t>
            </w:r>
            <w:r w:rsidR="00657324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-</w:t>
            </w:r>
            <w:r w:rsidR="005700A8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6</w:t>
            </w: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1</w:t>
            </w:r>
          </w:p>
        </w:tc>
      </w:tr>
      <w:tr w:rsidR="00516224" w:rsidRPr="009F17F1" w:rsidTr="002963EB">
        <w:trPr>
          <w:trHeight w:val="68"/>
        </w:trPr>
        <w:tc>
          <w:tcPr>
            <w:tcW w:w="7275" w:type="dxa"/>
          </w:tcPr>
          <w:p w:rsidR="008906B8" w:rsidRPr="009F17F1" w:rsidRDefault="00516224" w:rsidP="00BA7D7F">
            <w:pPr>
              <w:autoSpaceDE w:val="0"/>
              <w:autoSpaceDN w:val="0"/>
              <w:adjustRightInd w:val="0"/>
              <w:spacing w:line="276" w:lineRule="auto"/>
              <w:jc w:val="lowKashida"/>
              <w:rPr>
                <w:rFonts w:ascii="Simplified Arabic" w:eastAsia="Times New Roman" w:hAnsi="Simplified Arabic" w:cs="Simplified Arabic"/>
                <w:sz w:val="28"/>
                <w:szCs w:val="28"/>
                <w:lang w:bidi="ar-IQ"/>
              </w:rPr>
            </w:pPr>
            <w:r w:rsidRPr="009F17F1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  <w:t>سابعاً: أداتا البحث</w:t>
            </w:r>
            <w:r w:rsidR="0055037D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.</w:t>
            </w:r>
          </w:p>
        </w:tc>
        <w:tc>
          <w:tcPr>
            <w:tcW w:w="1895" w:type="dxa"/>
          </w:tcPr>
          <w:p w:rsidR="00516224" w:rsidRPr="009F17F1" w:rsidRDefault="005700A8" w:rsidP="001076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6</w:t>
            </w:r>
            <w:r w:rsidR="001076EF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1</w:t>
            </w:r>
            <w:r w:rsidR="00657324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-</w:t>
            </w:r>
            <w:r w:rsidR="001076EF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69</w:t>
            </w:r>
          </w:p>
        </w:tc>
      </w:tr>
      <w:tr w:rsidR="00516224" w:rsidRPr="009F17F1" w:rsidTr="002963EB">
        <w:trPr>
          <w:trHeight w:val="68"/>
        </w:trPr>
        <w:tc>
          <w:tcPr>
            <w:tcW w:w="7275" w:type="dxa"/>
          </w:tcPr>
          <w:p w:rsidR="00516224" w:rsidRPr="009F17F1" w:rsidRDefault="00516224" w:rsidP="002963EB">
            <w:pPr>
              <w:autoSpaceDE w:val="0"/>
              <w:autoSpaceDN w:val="0"/>
              <w:adjustRightInd w:val="0"/>
              <w:spacing w:line="276" w:lineRule="auto"/>
              <w:jc w:val="lowKashida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</w:pPr>
            <w:r w:rsidRPr="009F17F1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  <w:t>ثامناً: الإجراءات التطبيق التجربة</w:t>
            </w:r>
            <w:r w:rsidR="0055037D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.</w:t>
            </w:r>
            <w:r w:rsidRPr="009F17F1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1895" w:type="dxa"/>
          </w:tcPr>
          <w:p w:rsidR="00516224" w:rsidRPr="009F17F1" w:rsidRDefault="001076EF" w:rsidP="005700A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69</w:t>
            </w:r>
          </w:p>
        </w:tc>
      </w:tr>
      <w:tr w:rsidR="00516224" w:rsidRPr="009F17F1" w:rsidTr="002963EB">
        <w:trPr>
          <w:trHeight w:val="68"/>
        </w:trPr>
        <w:tc>
          <w:tcPr>
            <w:tcW w:w="7275" w:type="dxa"/>
          </w:tcPr>
          <w:p w:rsidR="00516224" w:rsidRDefault="00516224" w:rsidP="002963EB">
            <w:pPr>
              <w:autoSpaceDE w:val="0"/>
              <w:autoSpaceDN w:val="0"/>
              <w:adjustRightInd w:val="0"/>
              <w:spacing w:line="276" w:lineRule="auto"/>
              <w:jc w:val="lowKashida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val="en" w:bidi="ar-IQ"/>
              </w:rPr>
            </w:pPr>
            <w:r w:rsidRPr="009F17F1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val="en" w:bidi="ar-IQ"/>
              </w:rPr>
              <w:t>تاسعاً: الوسائل الإحصائية</w:t>
            </w:r>
            <w:r w:rsidR="0055037D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val="en" w:bidi="ar-IQ"/>
              </w:rPr>
              <w:t>.</w:t>
            </w:r>
          </w:p>
          <w:p w:rsidR="00802BE7" w:rsidRDefault="00802BE7" w:rsidP="002963EB">
            <w:pPr>
              <w:autoSpaceDE w:val="0"/>
              <w:autoSpaceDN w:val="0"/>
              <w:adjustRightInd w:val="0"/>
              <w:spacing w:line="276" w:lineRule="auto"/>
              <w:jc w:val="lowKashida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val="en" w:bidi="ar-IQ"/>
              </w:rPr>
            </w:pPr>
          </w:p>
          <w:p w:rsidR="00802BE7" w:rsidRPr="009F17F1" w:rsidRDefault="00802BE7" w:rsidP="002963EB">
            <w:pPr>
              <w:autoSpaceDE w:val="0"/>
              <w:autoSpaceDN w:val="0"/>
              <w:adjustRightInd w:val="0"/>
              <w:spacing w:line="276" w:lineRule="auto"/>
              <w:jc w:val="lowKashida"/>
              <w:rPr>
                <w:rFonts w:ascii="Simplified Arabic" w:eastAsia="Times New Roman" w:hAnsi="Simplified Arabic" w:cs="Simplified Arabic"/>
                <w:sz w:val="28"/>
                <w:szCs w:val="28"/>
                <w:lang w:val="en" w:bidi="ar-IQ"/>
              </w:rPr>
            </w:pPr>
          </w:p>
        </w:tc>
        <w:tc>
          <w:tcPr>
            <w:tcW w:w="1895" w:type="dxa"/>
          </w:tcPr>
          <w:p w:rsidR="00516224" w:rsidRPr="009F17F1" w:rsidRDefault="001076EF" w:rsidP="001076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lang w:val="en" w:bidi="ar-IQ"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val="en" w:bidi="ar-IQ"/>
              </w:rPr>
              <w:t>69</w:t>
            </w:r>
          </w:p>
        </w:tc>
      </w:tr>
      <w:tr w:rsidR="00516224" w:rsidRPr="009F17F1" w:rsidTr="002963EB">
        <w:trPr>
          <w:trHeight w:val="68"/>
        </w:trPr>
        <w:tc>
          <w:tcPr>
            <w:tcW w:w="7275" w:type="dxa"/>
            <w:shd w:val="clear" w:color="auto" w:fill="D9D9D9" w:themeFill="background1" w:themeFillShade="D9"/>
          </w:tcPr>
          <w:p w:rsidR="00516224" w:rsidRPr="00732A03" w:rsidRDefault="00516224" w:rsidP="00732A0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implified Arabic" w:eastAsia="Times New Roman" w:hAnsi="Simplified Arabic" w:cs="PT Bold Heading"/>
                <w:b/>
                <w:bCs/>
                <w:sz w:val="28"/>
                <w:szCs w:val="28"/>
                <w:lang w:val="en" w:bidi="ar-IQ"/>
              </w:rPr>
            </w:pPr>
            <w:r w:rsidRPr="00732A03">
              <w:rPr>
                <w:rFonts w:ascii="Simplified Arabic" w:eastAsia="Times New Roman" w:hAnsi="Simplified Arabic" w:cs="PT Bold Heading"/>
                <w:b/>
                <w:bCs/>
                <w:sz w:val="28"/>
                <w:szCs w:val="28"/>
                <w:rtl/>
                <w:lang w:val="en" w:bidi="ar-IQ"/>
              </w:rPr>
              <w:lastRenderedPageBreak/>
              <w:t>الفصل الرابع/عرض النتائج وتفسيرها</w:t>
            </w:r>
          </w:p>
        </w:tc>
        <w:tc>
          <w:tcPr>
            <w:tcW w:w="1895" w:type="dxa"/>
            <w:shd w:val="clear" w:color="auto" w:fill="D9D9D9" w:themeFill="background1" w:themeFillShade="D9"/>
          </w:tcPr>
          <w:p w:rsidR="00516224" w:rsidRPr="009F17F1" w:rsidRDefault="00122037" w:rsidP="001220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lang w:val="en" w:bidi="ar-IQ"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val="en" w:bidi="ar-IQ"/>
              </w:rPr>
              <w:t>71</w:t>
            </w:r>
            <w:r w:rsidR="00657324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val="en" w:bidi="ar-IQ"/>
              </w:rPr>
              <w:t>-</w:t>
            </w: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val="en" w:bidi="ar-IQ"/>
              </w:rPr>
              <w:t>78</w:t>
            </w:r>
          </w:p>
        </w:tc>
      </w:tr>
      <w:tr w:rsidR="00516224" w:rsidRPr="009F17F1" w:rsidTr="002963EB">
        <w:trPr>
          <w:trHeight w:val="68"/>
        </w:trPr>
        <w:tc>
          <w:tcPr>
            <w:tcW w:w="7275" w:type="dxa"/>
          </w:tcPr>
          <w:p w:rsidR="00516224" w:rsidRPr="009F17F1" w:rsidRDefault="00516224" w:rsidP="002963EB">
            <w:pPr>
              <w:autoSpaceDE w:val="0"/>
              <w:autoSpaceDN w:val="0"/>
              <w:adjustRightInd w:val="0"/>
              <w:spacing w:line="276" w:lineRule="auto"/>
              <w:jc w:val="lowKashida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</w:pPr>
            <w:r w:rsidRPr="009F17F1">
              <w:rPr>
                <w:rFonts w:ascii="Simplified Arabic" w:eastAsia="Times New Roman" w:hAnsi="Simplified Arabic" w:cs="Simplified Arabic"/>
                <w:sz w:val="28"/>
                <w:szCs w:val="28"/>
                <w:lang w:val="en" w:bidi="ar-IQ"/>
              </w:rPr>
              <w:t xml:space="preserve"> </w:t>
            </w:r>
            <w:r w:rsidRPr="009F17F1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val="en" w:bidi="ar-IQ"/>
              </w:rPr>
              <w:t>اولاً: عرض النتائج</w:t>
            </w:r>
            <w:r w:rsidR="0055037D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.</w:t>
            </w:r>
          </w:p>
        </w:tc>
        <w:tc>
          <w:tcPr>
            <w:tcW w:w="1895" w:type="dxa"/>
          </w:tcPr>
          <w:p w:rsidR="00516224" w:rsidRPr="009F17F1" w:rsidRDefault="00122037" w:rsidP="003F38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lang w:val="en" w:bidi="ar-IQ"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val="en" w:bidi="ar-IQ"/>
              </w:rPr>
              <w:t>71</w:t>
            </w:r>
            <w:r w:rsidR="00657324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val="en" w:bidi="ar-IQ"/>
              </w:rPr>
              <w:t>-</w:t>
            </w: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val="en" w:bidi="ar-IQ"/>
              </w:rPr>
              <w:t>7</w:t>
            </w:r>
            <w:r w:rsidR="003F38FE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val="en" w:bidi="ar-IQ"/>
              </w:rPr>
              <w:t>4</w:t>
            </w:r>
          </w:p>
        </w:tc>
      </w:tr>
      <w:tr w:rsidR="00516224" w:rsidRPr="009F17F1" w:rsidTr="002963EB">
        <w:trPr>
          <w:trHeight w:val="68"/>
        </w:trPr>
        <w:tc>
          <w:tcPr>
            <w:tcW w:w="7275" w:type="dxa"/>
          </w:tcPr>
          <w:p w:rsidR="00516224" w:rsidRPr="009F17F1" w:rsidRDefault="00516224" w:rsidP="002963EB">
            <w:pPr>
              <w:autoSpaceDE w:val="0"/>
              <w:autoSpaceDN w:val="0"/>
              <w:adjustRightInd w:val="0"/>
              <w:spacing w:line="276" w:lineRule="auto"/>
              <w:jc w:val="lowKashida"/>
              <w:rPr>
                <w:rFonts w:ascii="Simplified Arabic" w:eastAsia="Times New Roman" w:hAnsi="Simplified Arabic" w:cs="Simplified Arabic"/>
                <w:sz w:val="28"/>
                <w:szCs w:val="28"/>
                <w:lang w:val="en" w:bidi="ar-IQ"/>
              </w:rPr>
            </w:pPr>
            <w:r w:rsidRPr="009F17F1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val="en" w:bidi="ar-IQ"/>
              </w:rPr>
              <w:t>ثانياً: تفسير النتائج</w:t>
            </w:r>
            <w:r w:rsidR="0055037D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val="en" w:bidi="ar-IQ"/>
              </w:rPr>
              <w:t>.</w:t>
            </w:r>
          </w:p>
        </w:tc>
        <w:tc>
          <w:tcPr>
            <w:tcW w:w="1895" w:type="dxa"/>
          </w:tcPr>
          <w:p w:rsidR="00516224" w:rsidRPr="009F17F1" w:rsidRDefault="00122037" w:rsidP="003F38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lang w:val="en" w:bidi="ar-IQ"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val="en" w:bidi="ar-IQ"/>
              </w:rPr>
              <w:t>7</w:t>
            </w:r>
            <w:r w:rsidR="003F38FE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val="en" w:bidi="ar-IQ"/>
              </w:rPr>
              <w:t>5</w:t>
            </w:r>
            <w:r w:rsidR="00657324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val="en" w:bidi="ar-IQ"/>
              </w:rPr>
              <w:t>-</w:t>
            </w: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val="en" w:bidi="ar-IQ"/>
              </w:rPr>
              <w:t>77</w:t>
            </w:r>
          </w:p>
        </w:tc>
      </w:tr>
      <w:tr w:rsidR="00516224" w:rsidRPr="009F17F1" w:rsidTr="002963EB">
        <w:trPr>
          <w:trHeight w:val="68"/>
        </w:trPr>
        <w:tc>
          <w:tcPr>
            <w:tcW w:w="7275" w:type="dxa"/>
          </w:tcPr>
          <w:p w:rsidR="00516224" w:rsidRPr="009F17F1" w:rsidRDefault="00516224" w:rsidP="002963EB">
            <w:pPr>
              <w:autoSpaceDE w:val="0"/>
              <w:autoSpaceDN w:val="0"/>
              <w:adjustRightInd w:val="0"/>
              <w:spacing w:line="276" w:lineRule="auto"/>
              <w:jc w:val="lowKashida"/>
              <w:rPr>
                <w:rFonts w:ascii="Simplified Arabic" w:eastAsia="Times New Roman" w:hAnsi="Simplified Arabic" w:cs="Simplified Arabic"/>
                <w:sz w:val="28"/>
                <w:szCs w:val="28"/>
                <w:lang w:bidi="ar-IQ"/>
              </w:rPr>
            </w:pPr>
            <w:r w:rsidRPr="009F17F1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val="en" w:bidi="ar-IQ"/>
              </w:rPr>
              <w:t>ثالثاً: الاستنتاجات</w:t>
            </w:r>
            <w:r w:rsidR="0055037D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.</w:t>
            </w:r>
          </w:p>
        </w:tc>
        <w:tc>
          <w:tcPr>
            <w:tcW w:w="1895" w:type="dxa"/>
          </w:tcPr>
          <w:p w:rsidR="00516224" w:rsidRPr="009F17F1" w:rsidRDefault="00122037" w:rsidP="00E876D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77</w:t>
            </w:r>
          </w:p>
        </w:tc>
      </w:tr>
      <w:tr w:rsidR="00516224" w:rsidRPr="009F17F1" w:rsidTr="002963EB">
        <w:trPr>
          <w:trHeight w:val="68"/>
        </w:trPr>
        <w:tc>
          <w:tcPr>
            <w:tcW w:w="7275" w:type="dxa"/>
          </w:tcPr>
          <w:p w:rsidR="00516224" w:rsidRPr="009F17F1" w:rsidRDefault="00516224" w:rsidP="002963EB">
            <w:pPr>
              <w:autoSpaceDE w:val="0"/>
              <w:autoSpaceDN w:val="0"/>
              <w:adjustRightInd w:val="0"/>
              <w:spacing w:line="276" w:lineRule="auto"/>
              <w:jc w:val="lowKashida"/>
              <w:rPr>
                <w:rFonts w:ascii="Simplified Arabic" w:eastAsia="Times New Roman" w:hAnsi="Simplified Arabic" w:cs="Simplified Arabic"/>
                <w:sz w:val="28"/>
                <w:szCs w:val="28"/>
                <w:lang w:val="en" w:bidi="ar-IQ"/>
              </w:rPr>
            </w:pPr>
            <w:r w:rsidRPr="009F17F1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val="en" w:bidi="ar-IQ"/>
              </w:rPr>
              <w:t>رابعاً: التوصيات</w:t>
            </w:r>
            <w:r w:rsidR="0055037D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val="en" w:bidi="ar-IQ"/>
              </w:rPr>
              <w:t>.</w:t>
            </w:r>
          </w:p>
        </w:tc>
        <w:tc>
          <w:tcPr>
            <w:tcW w:w="1895" w:type="dxa"/>
          </w:tcPr>
          <w:p w:rsidR="00516224" w:rsidRPr="009F17F1" w:rsidRDefault="00122037" w:rsidP="00E876D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lang w:val="en" w:bidi="ar-IQ"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val="en" w:bidi="ar-IQ"/>
              </w:rPr>
              <w:t>78</w:t>
            </w:r>
          </w:p>
        </w:tc>
      </w:tr>
      <w:tr w:rsidR="00516224" w:rsidRPr="009F17F1" w:rsidTr="002963EB">
        <w:trPr>
          <w:trHeight w:val="68"/>
        </w:trPr>
        <w:tc>
          <w:tcPr>
            <w:tcW w:w="7275" w:type="dxa"/>
          </w:tcPr>
          <w:p w:rsidR="00516224" w:rsidRPr="009F17F1" w:rsidRDefault="00516224" w:rsidP="002963EB">
            <w:pPr>
              <w:autoSpaceDE w:val="0"/>
              <w:autoSpaceDN w:val="0"/>
              <w:adjustRightInd w:val="0"/>
              <w:spacing w:line="276" w:lineRule="auto"/>
              <w:jc w:val="lowKashida"/>
              <w:rPr>
                <w:rFonts w:ascii="Simplified Arabic" w:eastAsia="Times New Roman" w:hAnsi="Simplified Arabic" w:cs="Simplified Arabic"/>
                <w:sz w:val="28"/>
                <w:szCs w:val="28"/>
                <w:lang w:val="en" w:bidi="ar-IQ"/>
              </w:rPr>
            </w:pPr>
            <w:r w:rsidRPr="009F17F1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val="en" w:bidi="ar-IQ"/>
              </w:rPr>
              <w:t>خامساَ: المقترحات</w:t>
            </w:r>
            <w:r w:rsidR="0055037D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val="en" w:bidi="ar-IQ"/>
              </w:rPr>
              <w:t>.</w:t>
            </w:r>
          </w:p>
        </w:tc>
        <w:tc>
          <w:tcPr>
            <w:tcW w:w="1895" w:type="dxa"/>
          </w:tcPr>
          <w:p w:rsidR="00516224" w:rsidRPr="009F17F1" w:rsidRDefault="00122037" w:rsidP="00E876D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val="en" w:bidi="ar-IQ"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val="en" w:bidi="ar-IQ"/>
              </w:rPr>
              <w:t>78</w:t>
            </w:r>
          </w:p>
        </w:tc>
      </w:tr>
      <w:tr w:rsidR="00516224" w:rsidRPr="009F17F1" w:rsidTr="00657324">
        <w:trPr>
          <w:trHeight w:val="68"/>
        </w:trPr>
        <w:tc>
          <w:tcPr>
            <w:tcW w:w="7275" w:type="dxa"/>
            <w:shd w:val="clear" w:color="auto" w:fill="D9D9D9" w:themeFill="background1" w:themeFillShade="D9"/>
          </w:tcPr>
          <w:p w:rsidR="00516224" w:rsidRPr="00A5174F" w:rsidRDefault="00516224" w:rsidP="00A517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implified Arabic" w:eastAsia="Times New Roman" w:hAnsi="Simplified Arabic" w:cs="PT Bold Heading"/>
                <w:sz w:val="28"/>
                <w:szCs w:val="28"/>
                <w:lang w:val="en" w:bidi="ar-IQ"/>
              </w:rPr>
            </w:pPr>
            <w:r w:rsidRPr="00A5174F">
              <w:rPr>
                <w:rFonts w:ascii="Simplified Arabic" w:eastAsia="Times New Roman" w:hAnsi="Simplified Arabic" w:cs="PT Bold Heading"/>
                <w:sz w:val="28"/>
                <w:szCs w:val="28"/>
                <w:rtl/>
                <w:lang w:val="en" w:bidi="ar-IQ"/>
              </w:rPr>
              <w:t>المصــــــادر و المراجع</w:t>
            </w:r>
          </w:p>
        </w:tc>
        <w:tc>
          <w:tcPr>
            <w:tcW w:w="1895" w:type="dxa"/>
            <w:shd w:val="clear" w:color="auto" w:fill="D9D9D9" w:themeFill="background1" w:themeFillShade="D9"/>
          </w:tcPr>
          <w:p w:rsidR="00516224" w:rsidRPr="009F17F1" w:rsidRDefault="00212EA5" w:rsidP="003F38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lang w:val="en" w:bidi="ar-IQ"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val="en" w:bidi="ar-IQ"/>
              </w:rPr>
              <w:t>80</w:t>
            </w:r>
            <w:r w:rsidR="00657324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val="en" w:bidi="ar-IQ"/>
              </w:rPr>
              <w:t>-</w:t>
            </w: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val="en" w:bidi="ar-IQ"/>
              </w:rPr>
              <w:t>9</w:t>
            </w:r>
            <w:r w:rsidR="003F38FE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val="en" w:bidi="ar-IQ"/>
              </w:rPr>
              <w:t>1</w:t>
            </w:r>
            <w:bookmarkStart w:id="0" w:name="_GoBack"/>
            <w:bookmarkEnd w:id="0"/>
          </w:p>
        </w:tc>
      </w:tr>
      <w:tr w:rsidR="00516224" w:rsidRPr="009F17F1" w:rsidTr="002963EB">
        <w:trPr>
          <w:trHeight w:val="68"/>
        </w:trPr>
        <w:tc>
          <w:tcPr>
            <w:tcW w:w="7275" w:type="dxa"/>
          </w:tcPr>
          <w:p w:rsidR="00516224" w:rsidRPr="009F17F1" w:rsidRDefault="00516224" w:rsidP="002963EB">
            <w:pPr>
              <w:autoSpaceDE w:val="0"/>
              <w:autoSpaceDN w:val="0"/>
              <w:adjustRightInd w:val="0"/>
              <w:spacing w:line="276" w:lineRule="auto"/>
              <w:jc w:val="lowKashida"/>
              <w:rPr>
                <w:rFonts w:ascii="Simplified Arabic" w:eastAsia="Times New Roman" w:hAnsi="Simplified Arabic" w:cs="Simplified Arabic"/>
                <w:sz w:val="28"/>
                <w:szCs w:val="28"/>
                <w:lang w:val="en" w:bidi="ar-IQ"/>
              </w:rPr>
            </w:pPr>
            <w:r w:rsidRPr="009F17F1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val="en" w:bidi="ar-IQ"/>
              </w:rPr>
              <w:t>اولاً: المصــادر العربيــة</w:t>
            </w:r>
            <w:r w:rsidR="0055037D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val="en" w:bidi="ar-IQ"/>
              </w:rPr>
              <w:t>.</w:t>
            </w:r>
          </w:p>
        </w:tc>
        <w:tc>
          <w:tcPr>
            <w:tcW w:w="1895" w:type="dxa"/>
          </w:tcPr>
          <w:p w:rsidR="00516224" w:rsidRPr="009F17F1" w:rsidRDefault="00212EA5" w:rsidP="00212EA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lang w:val="en" w:bidi="ar-IQ"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val="en" w:bidi="ar-IQ"/>
              </w:rPr>
              <w:t>80</w:t>
            </w:r>
            <w:r w:rsidR="00657324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val="en" w:bidi="ar-IQ"/>
              </w:rPr>
              <w:t>-</w:t>
            </w: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val="en" w:bidi="ar-IQ"/>
              </w:rPr>
              <w:t>90</w:t>
            </w:r>
          </w:p>
        </w:tc>
      </w:tr>
      <w:tr w:rsidR="00516224" w:rsidRPr="009F17F1" w:rsidTr="002963EB">
        <w:trPr>
          <w:trHeight w:val="68"/>
        </w:trPr>
        <w:tc>
          <w:tcPr>
            <w:tcW w:w="7275" w:type="dxa"/>
          </w:tcPr>
          <w:p w:rsidR="00516224" w:rsidRPr="009F17F1" w:rsidRDefault="00A80B75" w:rsidP="002963EB">
            <w:pPr>
              <w:autoSpaceDE w:val="0"/>
              <w:autoSpaceDN w:val="0"/>
              <w:adjustRightInd w:val="0"/>
              <w:spacing w:line="276" w:lineRule="auto"/>
              <w:jc w:val="lowKashida"/>
              <w:rPr>
                <w:rFonts w:ascii="Simplified Arabic" w:eastAsia="Times New Roman" w:hAnsi="Simplified Arabic" w:cs="Simplified Arabic"/>
                <w:sz w:val="28"/>
                <w:szCs w:val="28"/>
                <w:lang w:val="en" w:bidi="ar-IQ"/>
              </w:rPr>
            </w:pPr>
            <w:r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val="en" w:bidi="ar-IQ"/>
              </w:rPr>
              <w:t>ثانياً:</w:t>
            </w: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val="en" w:bidi="ar-IQ"/>
              </w:rPr>
              <w:t xml:space="preserve"> </w:t>
            </w:r>
            <w:r w:rsidR="00516224" w:rsidRPr="009F17F1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val="en" w:bidi="ar-IQ"/>
              </w:rPr>
              <w:t>المصادر الاجنبية</w:t>
            </w:r>
            <w:r w:rsidR="0055037D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val="en" w:bidi="ar-IQ"/>
              </w:rPr>
              <w:t>.</w:t>
            </w:r>
          </w:p>
        </w:tc>
        <w:tc>
          <w:tcPr>
            <w:tcW w:w="1895" w:type="dxa"/>
          </w:tcPr>
          <w:p w:rsidR="00516224" w:rsidRPr="009F17F1" w:rsidRDefault="00212EA5" w:rsidP="00B144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lang w:val="en" w:bidi="ar-IQ"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val="en" w:bidi="ar-IQ"/>
              </w:rPr>
              <w:t>91</w:t>
            </w:r>
          </w:p>
        </w:tc>
      </w:tr>
      <w:tr w:rsidR="00516224" w:rsidRPr="009F17F1" w:rsidTr="002963EB">
        <w:trPr>
          <w:trHeight w:val="68"/>
        </w:trPr>
        <w:tc>
          <w:tcPr>
            <w:tcW w:w="7275" w:type="dxa"/>
          </w:tcPr>
          <w:p w:rsidR="00516224" w:rsidRPr="009F17F1" w:rsidRDefault="00516224" w:rsidP="00A5174F">
            <w:pPr>
              <w:autoSpaceDE w:val="0"/>
              <w:autoSpaceDN w:val="0"/>
              <w:adjustRightInd w:val="0"/>
              <w:spacing w:line="276" w:lineRule="auto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val="en" w:bidi="ar-IQ"/>
              </w:rPr>
            </w:pPr>
            <w:r w:rsidRPr="009F17F1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val="en" w:bidi="ar-IQ"/>
              </w:rPr>
              <w:t>الملاحق</w:t>
            </w:r>
            <w:r w:rsidR="0055037D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val="en" w:bidi="ar-IQ"/>
              </w:rPr>
              <w:t>.</w:t>
            </w:r>
          </w:p>
        </w:tc>
        <w:tc>
          <w:tcPr>
            <w:tcW w:w="1895" w:type="dxa"/>
          </w:tcPr>
          <w:p w:rsidR="00516224" w:rsidRPr="00A83B15" w:rsidRDefault="00212EA5" w:rsidP="002B6B4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implified Arabic" w:eastAsia="Times New Roman" w:hAnsi="Simplified Arabic" w:cs="Simplified Arabic"/>
                <w:color w:val="000000" w:themeColor="text1"/>
                <w:sz w:val="28"/>
                <w:szCs w:val="28"/>
                <w:rtl/>
                <w:lang w:val="en" w:bidi="ar-IQ"/>
              </w:rPr>
            </w:pPr>
            <w:r>
              <w:rPr>
                <w:rFonts w:ascii="Simplified Arabic" w:eastAsia="Times New Roman" w:hAnsi="Simplified Arabic" w:cs="Simplified Arabic" w:hint="cs"/>
                <w:color w:val="000000" w:themeColor="text1"/>
                <w:sz w:val="28"/>
                <w:szCs w:val="28"/>
                <w:rtl/>
                <w:lang w:val="en" w:bidi="ar-IQ"/>
              </w:rPr>
              <w:t>93</w:t>
            </w:r>
            <w:r w:rsidR="00657324" w:rsidRPr="00A83B15">
              <w:rPr>
                <w:rFonts w:ascii="Simplified Arabic" w:eastAsia="Times New Roman" w:hAnsi="Simplified Arabic" w:cs="Simplified Arabic" w:hint="cs"/>
                <w:color w:val="000000" w:themeColor="text1"/>
                <w:sz w:val="28"/>
                <w:szCs w:val="28"/>
                <w:rtl/>
                <w:lang w:val="en" w:bidi="ar-IQ"/>
              </w:rPr>
              <w:t>-</w:t>
            </w:r>
            <w:r>
              <w:rPr>
                <w:rFonts w:ascii="Simplified Arabic" w:eastAsia="Times New Roman" w:hAnsi="Simplified Arabic" w:cs="Simplified Arabic" w:hint="cs"/>
                <w:color w:val="000000" w:themeColor="text1"/>
                <w:sz w:val="28"/>
                <w:szCs w:val="28"/>
                <w:rtl/>
                <w:lang w:val="en" w:bidi="ar-IQ"/>
              </w:rPr>
              <w:t>1</w:t>
            </w:r>
            <w:r w:rsidR="002B6B44">
              <w:rPr>
                <w:rFonts w:ascii="Simplified Arabic" w:eastAsia="Times New Roman" w:hAnsi="Simplified Arabic" w:cs="Simplified Arabic" w:hint="cs"/>
                <w:color w:val="000000" w:themeColor="text1"/>
                <w:sz w:val="28"/>
                <w:szCs w:val="28"/>
                <w:rtl/>
                <w:lang w:val="en" w:bidi="ar-IQ"/>
              </w:rPr>
              <w:t>35</w:t>
            </w:r>
          </w:p>
        </w:tc>
      </w:tr>
      <w:tr w:rsidR="00516224" w:rsidRPr="009F17F1" w:rsidTr="00A83B15">
        <w:trPr>
          <w:trHeight w:val="68"/>
        </w:trPr>
        <w:tc>
          <w:tcPr>
            <w:tcW w:w="7275" w:type="dxa"/>
          </w:tcPr>
          <w:p w:rsidR="008906B8" w:rsidRPr="009F17F1" w:rsidRDefault="00516224" w:rsidP="008906B8">
            <w:pPr>
              <w:autoSpaceDE w:val="0"/>
              <w:autoSpaceDN w:val="0"/>
              <w:adjustRightInd w:val="0"/>
              <w:spacing w:line="276" w:lineRule="auto"/>
              <w:jc w:val="lowKashida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val="en" w:bidi="ar-IQ"/>
              </w:rPr>
            </w:pPr>
            <w:r w:rsidRPr="009F17F1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val="en" w:bidi="ar-IQ"/>
              </w:rPr>
              <w:t>عنوان والملخص باللغة الانكليزية</w:t>
            </w:r>
            <w:r w:rsidRPr="009F17F1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val="en" w:bidi="ar-IQ"/>
              </w:rPr>
              <w:tab/>
            </w:r>
            <w:r w:rsidR="0055037D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val="en" w:bidi="ar-IQ"/>
              </w:rPr>
              <w:t>.</w:t>
            </w:r>
          </w:p>
        </w:tc>
        <w:tc>
          <w:tcPr>
            <w:tcW w:w="1895" w:type="dxa"/>
            <w:shd w:val="clear" w:color="auto" w:fill="auto"/>
          </w:tcPr>
          <w:p w:rsidR="00516224" w:rsidRPr="00A83B15" w:rsidRDefault="00A83B15" w:rsidP="00A83B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implified Arabic" w:eastAsia="Times New Roman" w:hAnsi="Simplified Arabic" w:cs="Simplified Arabic"/>
                <w:color w:val="000000" w:themeColor="text1"/>
                <w:sz w:val="28"/>
                <w:szCs w:val="28"/>
                <w:lang w:bidi="ar-IQ"/>
              </w:rPr>
            </w:pPr>
            <w:r>
              <w:rPr>
                <w:rFonts w:ascii="Simplified Arabic" w:eastAsia="Times New Roman" w:hAnsi="Simplified Arabic" w:cs="Simplified Arabic"/>
                <w:color w:val="000000" w:themeColor="text1"/>
                <w:sz w:val="28"/>
                <w:szCs w:val="28"/>
                <w:lang w:bidi="ar-IQ"/>
              </w:rPr>
              <w:t>a-b</w:t>
            </w:r>
            <w:r w:rsidRPr="00A83B15">
              <w:rPr>
                <w:rFonts w:ascii="Simplified Arabic" w:eastAsia="Times New Roman" w:hAnsi="Simplified Arabic" w:cs="Simplified Arabic"/>
                <w:color w:val="000000" w:themeColor="text1"/>
                <w:sz w:val="28"/>
                <w:szCs w:val="28"/>
                <w:lang w:bidi="ar-IQ"/>
              </w:rPr>
              <w:t xml:space="preserve"> -c</w:t>
            </w:r>
          </w:p>
        </w:tc>
      </w:tr>
    </w:tbl>
    <w:p w:rsidR="00732A03" w:rsidRPr="009F17F1" w:rsidRDefault="00732A03" w:rsidP="002963EB">
      <w:pPr>
        <w:autoSpaceDE w:val="0"/>
        <w:autoSpaceDN w:val="0"/>
        <w:adjustRightInd w:val="0"/>
        <w:spacing w:after="0"/>
        <w:jc w:val="lowKashida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val="en" w:bidi="ar-IQ"/>
        </w:rPr>
      </w:pPr>
    </w:p>
    <w:tbl>
      <w:tblPr>
        <w:tblStyle w:val="a8"/>
        <w:bidiVisual/>
        <w:tblW w:w="91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3"/>
        <w:gridCol w:w="6783"/>
        <w:gridCol w:w="1844"/>
      </w:tblGrid>
      <w:tr w:rsidR="008B649F" w:rsidRPr="009F17F1" w:rsidTr="009E22B7">
        <w:trPr>
          <w:trHeight w:val="1"/>
        </w:trPr>
        <w:tc>
          <w:tcPr>
            <w:tcW w:w="553" w:type="dxa"/>
            <w:vMerge w:val="restart"/>
            <w:shd w:val="clear" w:color="auto" w:fill="D9D9D9" w:themeFill="background1" w:themeFillShade="D9"/>
          </w:tcPr>
          <w:p w:rsidR="008B649F" w:rsidRPr="009F17F1" w:rsidRDefault="008B649F" w:rsidP="002963EB">
            <w:pPr>
              <w:autoSpaceDE w:val="0"/>
              <w:autoSpaceDN w:val="0"/>
              <w:adjustRightInd w:val="0"/>
              <w:spacing w:line="276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val="en" w:bidi="ar-IQ"/>
              </w:rPr>
            </w:pPr>
            <w:r w:rsidRPr="009F17F1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val="en" w:bidi="ar-IQ"/>
              </w:rPr>
              <w:t>ت</w:t>
            </w:r>
          </w:p>
        </w:tc>
        <w:tc>
          <w:tcPr>
            <w:tcW w:w="6783" w:type="dxa"/>
            <w:shd w:val="clear" w:color="auto" w:fill="D9D9D9" w:themeFill="background1" w:themeFillShade="D9"/>
          </w:tcPr>
          <w:p w:rsidR="008B649F" w:rsidRPr="009F17F1" w:rsidRDefault="008B649F" w:rsidP="007D2F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val="en" w:bidi="ar-IQ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  <w:lang w:val="en" w:bidi="ar-IQ"/>
              </w:rPr>
              <w:t>المخططات</w:t>
            </w:r>
          </w:p>
        </w:tc>
        <w:tc>
          <w:tcPr>
            <w:tcW w:w="1844" w:type="dxa"/>
            <w:vMerge w:val="restart"/>
            <w:shd w:val="clear" w:color="auto" w:fill="D9D9D9" w:themeFill="background1" w:themeFillShade="D9"/>
          </w:tcPr>
          <w:p w:rsidR="008B649F" w:rsidRPr="009F17F1" w:rsidRDefault="008B649F" w:rsidP="002963EB">
            <w:pPr>
              <w:autoSpaceDE w:val="0"/>
              <w:autoSpaceDN w:val="0"/>
              <w:adjustRightInd w:val="0"/>
              <w:spacing w:line="276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val="en" w:bidi="ar-IQ"/>
              </w:rPr>
            </w:pPr>
            <w:r w:rsidRPr="009F17F1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val="en" w:bidi="ar-IQ"/>
              </w:rPr>
              <w:t>رقم الصفحة</w:t>
            </w:r>
          </w:p>
        </w:tc>
      </w:tr>
      <w:tr w:rsidR="008B649F" w:rsidRPr="009F17F1" w:rsidTr="009E22B7">
        <w:trPr>
          <w:trHeight w:val="1"/>
        </w:trPr>
        <w:tc>
          <w:tcPr>
            <w:tcW w:w="553" w:type="dxa"/>
            <w:vMerge/>
            <w:shd w:val="clear" w:color="auto" w:fill="D9D9D9" w:themeFill="background1" w:themeFillShade="D9"/>
          </w:tcPr>
          <w:p w:rsidR="008B649F" w:rsidRPr="009F17F1" w:rsidRDefault="008B649F" w:rsidP="002963EB">
            <w:pPr>
              <w:autoSpaceDE w:val="0"/>
              <w:autoSpaceDN w:val="0"/>
              <w:adjustRightInd w:val="0"/>
              <w:spacing w:line="276" w:lineRule="auto"/>
              <w:jc w:val="lowKashida"/>
              <w:rPr>
                <w:rFonts w:ascii="Simplified Arabic" w:eastAsia="Times New Roman" w:hAnsi="Simplified Arabic" w:cs="Simplified Arabic"/>
                <w:sz w:val="28"/>
                <w:szCs w:val="28"/>
                <w:lang w:val="en" w:bidi="ar-IQ"/>
              </w:rPr>
            </w:pPr>
          </w:p>
        </w:tc>
        <w:tc>
          <w:tcPr>
            <w:tcW w:w="6783" w:type="dxa"/>
            <w:shd w:val="clear" w:color="auto" w:fill="auto"/>
          </w:tcPr>
          <w:p w:rsidR="008B649F" w:rsidRPr="00DD0A85" w:rsidRDefault="00DD0A85" w:rsidP="00DD0A85">
            <w:pPr>
              <w:autoSpaceDE w:val="0"/>
              <w:autoSpaceDN w:val="0"/>
              <w:adjustRightInd w:val="0"/>
              <w:spacing w:line="276" w:lineRule="auto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val="en" w:bidi="ar-IQ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  <w:lang w:val="en" w:bidi="ar-IQ"/>
              </w:rPr>
              <w:t xml:space="preserve"> </w:t>
            </w:r>
            <w:r w:rsidR="008B649F" w:rsidRPr="009F17F1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val="en" w:bidi="ar-IQ"/>
              </w:rPr>
              <w:t>عنوان المخطط</w:t>
            </w:r>
          </w:p>
        </w:tc>
        <w:tc>
          <w:tcPr>
            <w:tcW w:w="1844" w:type="dxa"/>
            <w:vMerge/>
            <w:shd w:val="clear" w:color="auto" w:fill="D9D9D9" w:themeFill="background1" w:themeFillShade="D9"/>
          </w:tcPr>
          <w:p w:rsidR="008B649F" w:rsidRPr="009F17F1" w:rsidRDefault="008B649F" w:rsidP="002963EB">
            <w:pPr>
              <w:autoSpaceDE w:val="0"/>
              <w:autoSpaceDN w:val="0"/>
              <w:adjustRightInd w:val="0"/>
              <w:spacing w:line="276" w:lineRule="auto"/>
              <w:jc w:val="lowKashida"/>
              <w:rPr>
                <w:rFonts w:ascii="Simplified Arabic" w:eastAsia="Times New Roman" w:hAnsi="Simplified Arabic" w:cs="Simplified Arabic"/>
                <w:sz w:val="28"/>
                <w:szCs w:val="28"/>
                <w:lang w:val="en" w:bidi="ar-IQ"/>
              </w:rPr>
            </w:pPr>
          </w:p>
        </w:tc>
      </w:tr>
      <w:tr w:rsidR="00516224" w:rsidRPr="009F17F1" w:rsidTr="009E22B7">
        <w:trPr>
          <w:trHeight w:val="1"/>
        </w:trPr>
        <w:tc>
          <w:tcPr>
            <w:tcW w:w="553" w:type="dxa"/>
            <w:shd w:val="clear" w:color="auto" w:fill="D9D9D9" w:themeFill="background1" w:themeFillShade="D9"/>
          </w:tcPr>
          <w:p w:rsidR="00516224" w:rsidRPr="009D5DE6" w:rsidRDefault="00AE5921" w:rsidP="002963EB">
            <w:pPr>
              <w:autoSpaceDE w:val="0"/>
              <w:autoSpaceDN w:val="0"/>
              <w:adjustRightInd w:val="0"/>
              <w:spacing w:line="276" w:lineRule="auto"/>
              <w:jc w:val="lowKashida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6783" w:type="dxa"/>
          </w:tcPr>
          <w:p w:rsidR="00516224" w:rsidRPr="009F17F1" w:rsidRDefault="00970FC5" w:rsidP="002963EB">
            <w:pPr>
              <w:spacing w:line="276" w:lineRule="auto"/>
              <w:jc w:val="lowKashida"/>
              <w:rPr>
                <w:rFonts w:ascii="Simplified Arabic" w:eastAsia="Times New Roman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 xml:space="preserve">مراحل </w:t>
            </w:r>
            <w:proofErr w:type="spellStart"/>
            <w:r w:rsidR="00516224" w:rsidRPr="009F17F1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إستراتيجية</w:t>
            </w:r>
            <w:proofErr w:type="spellEnd"/>
            <w:r w:rsidR="00516224" w:rsidRPr="009F17F1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 xml:space="preserve"> دورة التعلم الثلاثية</w:t>
            </w:r>
            <w:r w:rsidR="0055037D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.</w:t>
            </w:r>
            <w:r w:rsidR="00516224" w:rsidRPr="009F17F1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1844" w:type="dxa"/>
          </w:tcPr>
          <w:p w:rsidR="00516224" w:rsidRPr="009F17F1" w:rsidRDefault="00657324" w:rsidP="00E1681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2</w:t>
            </w:r>
            <w:r w:rsidR="00E1681C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4</w:t>
            </w:r>
          </w:p>
        </w:tc>
      </w:tr>
      <w:tr w:rsidR="00516224" w:rsidRPr="009F17F1" w:rsidTr="009E22B7">
        <w:trPr>
          <w:trHeight w:val="1"/>
        </w:trPr>
        <w:tc>
          <w:tcPr>
            <w:tcW w:w="553" w:type="dxa"/>
            <w:shd w:val="clear" w:color="auto" w:fill="D9D9D9" w:themeFill="background1" w:themeFillShade="D9"/>
          </w:tcPr>
          <w:p w:rsidR="00516224" w:rsidRPr="009F17F1" w:rsidRDefault="00AE5921" w:rsidP="002963EB">
            <w:pPr>
              <w:autoSpaceDE w:val="0"/>
              <w:autoSpaceDN w:val="0"/>
              <w:adjustRightInd w:val="0"/>
              <w:spacing w:line="276" w:lineRule="auto"/>
              <w:jc w:val="lowKashida"/>
              <w:rPr>
                <w:rFonts w:ascii="Simplified Arabic" w:eastAsia="Times New Roman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6783" w:type="dxa"/>
          </w:tcPr>
          <w:p w:rsidR="00516224" w:rsidRPr="009F17F1" w:rsidRDefault="00970FC5" w:rsidP="002963EB">
            <w:pPr>
              <w:autoSpaceDE w:val="0"/>
              <w:autoSpaceDN w:val="0"/>
              <w:adjustRightInd w:val="0"/>
              <w:spacing w:line="276" w:lineRule="auto"/>
              <w:jc w:val="lowKashida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مراحل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="00516224" w:rsidRPr="009F17F1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إستراتيجية</w:t>
            </w:r>
            <w:proofErr w:type="spellEnd"/>
            <w:r w:rsidR="00516224" w:rsidRPr="009F17F1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 xml:space="preserve"> دورة التعلم الرباعية</w:t>
            </w:r>
            <w:r w:rsidR="0055037D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.</w:t>
            </w:r>
          </w:p>
        </w:tc>
        <w:tc>
          <w:tcPr>
            <w:tcW w:w="1844" w:type="dxa"/>
          </w:tcPr>
          <w:p w:rsidR="00516224" w:rsidRPr="009F17F1" w:rsidRDefault="00657324" w:rsidP="00E1681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2</w:t>
            </w:r>
            <w:r w:rsidR="00E1681C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5</w:t>
            </w:r>
          </w:p>
        </w:tc>
      </w:tr>
      <w:tr w:rsidR="00516224" w:rsidRPr="009F17F1" w:rsidTr="009E22B7">
        <w:trPr>
          <w:trHeight w:val="1"/>
        </w:trPr>
        <w:tc>
          <w:tcPr>
            <w:tcW w:w="553" w:type="dxa"/>
            <w:shd w:val="clear" w:color="auto" w:fill="D9D9D9" w:themeFill="background1" w:themeFillShade="D9"/>
          </w:tcPr>
          <w:p w:rsidR="00516224" w:rsidRPr="009F17F1" w:rsidRDefault="00AE5921" w:rsidP="002963EB">
            <w:pPr>
              <w:autoSpaceDE w:val="0"/>
              <w:autoSpaceDN w:val="0"/>
              <w:adjustRightInd w:val="0"/>
              <w:spacing w:line="276" w:lineRule="auto"/>
              <w:jc w:val="lowKashida"/>
              <w:rPr>
                <w:rFonts w:ascii="Simplified Arabic" w:eastAsia="Times New Roman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6783" w:type="dxa"/>
          </w:tcPr>
          <w:p w:rsidR="00516224" w:rsidRPr="009F17F1" w:rsidRDefault="00516224" w:rsidP="002963EB">
            <w:pPr>
              <w:autoSpaceDE w:val="0"/>
              <w:autoSpaceDN w:val="0"/>
              <w:adjustRightInd w:val="0"/>
              <w:spacing w:line="276" w:lineRule="auto"/>
              <w:jc w:val="lowKashida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</w:pPr>
            <w:r w:rsidRPr="009F17F1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 xml:space="preserve">مراحل </w:t>
            </w:r>
            <w:proofErr w:type="spellStart"/>
            <w:r w:rsidRPr="009F17F1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إستراتيجية</w:t>
            </w:r>
            <w:proofErr w:type="spellEnd"/>
            <w:r w:rsidRPr="009F17F1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 xml:space="preserve"> دورة التعلم الخماسية</w:t>
            </w:r>
            <w:r w:rsidR="0055037D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.</w:t>
            </w:r>
          </w:p>
        </w:tc>
        <w:tc>
          <w:tcPr>
            <w:tcW w:w="1844" w:type="dxa"/>
          </w:tcPr>
          <w:p w:rsidR="00516224" w:rsidRPr="009F17F1" w:rsidRDefault="00827D8E" w:rsidP="00E1681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2</w:t>
            </w:r>
            <w:r w:rsidR="00E1681C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6</w:t>
            </w:r>
          </w:p>
        </w:tc>
      </w:tr>
      <w:tr w:rsidR="00516224" w:rsidRPr="009F17F1" w:rsidTr="009E22B7">
        <w:trPr>
          <w:trHeight w:val="1"/>
        </w:trPr>
        <w:tc>
          <w:tcPr>
            <w:tcW w:w="553" w:type="dxa"/>
            <w:shd w:val="clear" w:color="auto" w:fill="D9D9D9" w:themeFill="background1" w:themeFillShade="D9"/>
          </w:tcPr>
          <w:p w:rsidR="00516224" w:rsidRPr="009F17F1" w:rsidRDefault="00AE5921" w:rsidP="002963EB">
            <w:pPr>
              <w:autoSpaceDE w:val="0"/>
              <w:autoSpaceDN w:val="0"/>
              <w:adjustRightInd w:val="0"/>
              <w:spacing w:line="276" w:lineRule="auto"/>
              <w:jc w:val="lowKashida"/>
              <w:rPr>
                <w:rFonts w:ascii="Simplified Arabic" w:eastAsia="Times New Roman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6783" w:type="dxa"/>
          </w:tcPr>
          <w:p w:rsidR="00516224" w:rsidRPr="009F17F1" w:rsidRDefault="00516224" w:rsidP="002963EB">
            <w:pPr>
              <w:autoSpaceDE w:val="0"/>
              <w:autoSpaceDN w:val="0"/>
              <w:adjustRightInd w:val="0"/>
              <w:spacing w:line="276" w:lineRule="auto"/>
              <w:jc w:val="lowKashida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</w:pPr>
            <w:r w:rsidRPr="009F17F1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 xml:space="preserve">مراحل </w:t>
            </w:r>
            <w:proofErr w:type="spellStart"/>
            <w:r w:rsidRPr="009F17F1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إستراتيجية</w:t>
            </w:r>
            <w:proofErr w:type="spellEnd"/>
            <w:r w:rsidRPr="009F17F1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 xml:space="preserve"> دورة التعلم السباعية</w:t>
            </w:r>
            <w:r w:rsidR="0055037D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.</w:t>
            </w:r>
          </w:p>
        </w:tc>
        <w:tc>
          <w:tcPr>
            <w:tcW w:w="1844" w:type="dxa"/>
          </w:tcPr>
          <w:p w:rsidR="00516224" w:rsidRPr="009F17F1" w:rsidRDefault="00657324" w:rsidP="00E1681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3</w:t>
            </w:r>
            <w:r w:rsidR="00E1681C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0</w:t>
            </w:r>
          </w:p>
        </w:tc>
      </w:tr>
      <w:tr w:rsidR="00B25A76" w:rsidRPr="009F17F1" w:rsidTr="009E22B7">
        <w:trPr>
          <w:trHeight w:val="1"/>
        </w:trPr>
        <w:tc>
          <w:tcPr>
            <w:tcW w:w="553" w:type="dxa"/>
            <w:shd w:val="clear" w:color="auto" w:fill="D9D9D9" w:themeFill="background1" w:themeFillShade="D9"/>
          </w:tcPr>
          <w:p w:rsidR="00B25A76" w:rsidRPr="009F17F1" w:rsidRDefault="00AE5921" w:rsidP="002963EB">
            <w:pPr>
              <w:autoSpaceDE w:val="0"/>
              <w:autoSpaceDN w:val="0"/>
              <w:adjustRightInd w:val="0"/>
              <w:jc w:val="lowKashida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6783" w:type="dxa"/>
          </w:tcPr>
          <w:p w:rsidR="00B25A76" w:rsidRPr="009F17F1" w:rsidRDefault="00B25A76" w:rsidP="002963EB">
            <w:pPr>
              <w:autoSpaceDE w:val="0"/>
              <w:autoSpaceDN w:val="0"/>
              <w:adjustRightInd w:val="0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التصميم التجريبي للبحث</w:t>
            </w:r>
          </w:p>
        </w:tc>
        <w:tc>
          <w:tcPr>
            <w:tcW w:w="1844" w:type="dxa"/>
          </w:tcPr>
          <w:p w:rsidR="00B25A76" w:rsidRDefault="00B25A76" w:rsidP="00E1681C">
            <w:pPr>
              <w:autoSpaceDE w:val="0"/>
              <w:autoSpaceDN w:val="0"/>
              <w:adjustRightInd w:val="0"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5</w:t>
            </w:r>
            <w:r w:rsidR="00E1681C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2</w:t>
            </w:r>
          </w:p>
        </w:tc>
      </w:tr>
      <w:tr w:rsidR="001C3FCF" w:rsidRPr="009F17F1" w:rsidTr="009E22B7">
        <w:trPr>
          <w:trHeight w:val="1"/>
        </w:trPr>
        <w:tc>
          <w:tcPr>
            <w:tcW w:w="553" w:type="dxa"/>
            <w:shd w:val="clear" w:color="auto" w:fill="D9D9D9" w:themeFill="background1" w:themeFillShade="D9"/>
          </w:tcPr>
          <w:p w:rsidR="001C3FCF" w:rsidRPr="009F17F1" w:rsidRDefault="00AE5921" w:rsidP="002963EB">
            <w:pPr>
              <w:autoSpaceDE w:val="0"/>
              <w:autoSpaceDN w:val="0"/>
              <w:adjustRightInd w:val="0"/>
              <w:jc w:val="lowKashida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6</w:t>
            </w:r>
          </w:p>
        </w:tc>
        <w:tc>
          <w:tcPr>
            <w:tcW w:w="6783" w:type="dxa"/>
          </w:tcPr>
          <w:p w:rsidR="001C3FCF" w:rsidRPr="00C61D3C" w:rsidRDefault="001C3FCF" w:rsidP="002963EB">
            <w:pPr>
              <w:autoSpaceDE w:val="0"/>
              <w:autoSpaceDN w:val="0"/>
              <w:adjustRightInd w:val="0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C61D3C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الأوساط الحسابية في الاختبارات البعدية للمجموعتين التجريبية والضابطة في </w:t>
            </w:r>
            <w:proofErr w:type="spellStart"/>
            <w:r w:rsidRPr="00C61D3C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الأختبار</w:t>
            </w:r>
            <w:proofErr w:type="spellEnd"/>
            <w:r w:rsidRPr="00C61D3C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 التحصيلي</w:t>
            </w:r>
            <w:r w:rsidR="0055037D" w:rsidRPr="00C61D3C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.</w:t>
            </w:r>
          </w:p>
        </w:tc>
        <w:tc>
          <w:tcPr>
            <w:tcW w:w="1844" w:type="dxa"/>
          </w:tcPr>
          <w:p w:rsidR="001C3FCF" w:rsidRPr="009F17F1" w:rsidRDefault="00C61D3C" w:rsidP="00827D8E">
            <w:pPr>
              <w:autoSpaceDE w:val="0"/>
              <w:autoSpaceDN w:val="0"/>
              <w:adjustRightInd w:val="0"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73</w:t>
            </w:r>
          </w:p>
        </w:tc>
      </w:tr>
      <w:tr w:rsidR="001C3FCF" w:rsidRPr="009F17F1" w:rsidTr="009E22B7">
        <w:trPr>
          <w:trHeight w:val="1"/>
        </w:trPr>
        <w:tc>
          <w:tcPr>
            <w:tcW w:w="553" w:type="dxa"/>
            <w:shd w:val="clear" w:color="auto" w:fill="D9D9D9" w:themeFill="background1" w:themeFillShade="D9"/>
          </w:tcPr>
          <w:p w:rsidR="001C3FCF" w:rsidRPr="001C3FCF" w:rsidRDefault="00AE5921" w:rsidP="002963EB">
            <w:pPr>
              <w:autoSpaceDE w:val="0"/>
              <w:autoSpaceDN w:val="0"/>
              <w:adjustRightInd w:val="0"/>
              <w:jc w:val="lowKashida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7</w:t>
            </w:r>
          </w:p>
        </w:tc>
        <w:tc>
          <w:tcPr>
            <w:tcW w:w="6783" w:type="dxa"/>
          </w:tcPr>
          <w:p w:rsidR="001C3FCF" w:rsidRPr="00C61D3C" w:rsidRDefault="009B50BD" w:rsidP="002963EB">
            <w:pPr>
              <w:autoSpaceDE w:val="0"/>
              <w:autoSpaceDN w:val="0"/>
              <w:adjustRightInd w:val="0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C61D3C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الأوساط الحسابية في الاختبارات البعدية للمجموعتين التجريبية والضابطة في </w:t>
            </w:r>
            <w:proofErr w:type="spellStart"/>
            <w:r w:rsidRPr="00C61D3C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الأختبار</w:t>
            </w:r>
            <w:proofErr w:type="spellEnd"/>
            <w:r w:rsidRPr="00C61D3C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 عمليات العلم</w:t>
            </w:r>
            <w:r w:rsidR="0055037D" w:rsidRPr="00C61D3C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.</w:t>
            </w:r>
          </w:p>
        </w:tc>
        <w:tc>
          <w:tcPr>
            <w:tcW w:w="1844" w:type="dxa"/>
          </w:tcPr>
          <w:p w:rsidR="001C3FCF" w:rsidRPr="009F17F1" w:rsidRDefault="00C61D3C" w:rsidP="00827D8E">
            <w:pPr>
              <w:autoSpaceDE w:val="0"/>
              <w:autoSpaceDN w:val="0"/>
              <w:adjustRightInd w:val="0"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75</w:t>
            </w:r>
          </w:p>
        </w:tc>
      </w:tr>
    </w:tbl>
    <w:p w:rsidR="00772984" w:rsidRPr="009F17F1" w:rsidRDefault="00772984" w:rsidP="002963EB">
      <w:pPr>
        <w:autoSpaceDE w:val="0"/>
        <w:autoSpaceDN w:val="0"/>
        <w:adjustRightInd w:val="0"/>
        <w:spacing w:after="0"/>
        <w:jc w:val="lowKashida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IQ"/>
        </w:rPr>
      </w:pPr>
    </w:p>
    <w:p w:rsidR="00DD0A85" w:rsidRDefault="00DD0A85" w:rsidP="002963EB">
      <w:pPr>
        <w:autoSpaceDE w:val="0"/>
        <w:autoSpaceDN w:val="0"/>
        <w:adjustRightInd w:val="0"/>
        <w:spacing w:after="0"/>
        <w:jc w:val="lowKashida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IQ"/>
        </w:rPr>
      </w:pPr>
    </w:p>
    <w:p w:rsidR="00B144BE" w:rsidRDefault="00B144BE" w:rsidP="002963EB">
      <w:pPr>
        <w:autoSpaceDE w:val="0"/>
        <w:autoSpaceDN w:val="0"/>
        <w:adjustRightInd w:val="0"/>
        <w:spacing w:after="0"/>
        <w:jc w:val="lowKashida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IQ"/>
        </w:rPr>
      </w:pPr>
    </w:p>
    <w:tbl>
      <w:tblPr>
        <w:tblStyle w:val="a8"/>
        <w:bidiVisual/>
        <w:tblW w:w="0" w:type="auto"/>
        <w:tblInd w:w="1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6828"/>
        <w:gridCol w:w="1633"/>
      </w:tblGrid>
      <w:tr w:rsidR="00657324" w:rsidTr="003830EB">
        <w:tc>
          <w:tcPr>
            <w:tcW w:w="531" w:type="dxa"/>
            <w:vMerge w:val="restart"/>
            <w:shd w:val="clear" w:color="auto" w:fill="D9D9D9" w:themeFill="background1" w:themeFillShade="D9"/>
          </w:tcPr>
          <w:p w:rsidR="00657324" w:rsidRDefault="00657324" w:rsidP="002963EB">
            <w:pPr>
              <w:autoSpaceDE w:val="0"/>
              <w:autoSpaceDN w:val="0"/>
              <w:adjustRightInd w:val="0"/>
              <w:jc w:val="lowKashida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6828" w:type="dxa"/>
            <w:shd w:val="clear" w:color="auto" w:fill="BFBFBF" w:themeFill="background1" w:themeFillShade="BF"/>
          </w:tcPr>
          <w:p w:rsidR="00657324" w:rsidRDefault="00657324" w:rsidP="00DD0A85">
            <w:pPr>
              <w:autoSpaceDE w:val="0"/>
              <w:autoSpaceDN w:val="0"/>
              <w:adjustRightInd w:val="0"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الجداول</w:t>
            </w:r>
          </w:p>
        </w:tc>
        <w:tc>
          <w:tcPr>
            <w:tcW w:w="1633" w:type="dxa"/>
            <w:vMerge w:val="restart"/>
            <w:shd w:val="clear" w:color="auto" w:fill="BFBFBF" w:themeFill="background1" w:themeFillShade="BF"/>
          </w:tcPr>
          <w:p w:rsidR="00657324" w:rsidRDefault="00354654" w:rsidP="002963EB">
            <w:pPr>
              <w:autoSpaceDE w:val="0"/>
              <w:autoSpaceDN w:val="0"/>
              <w:adjustRightInd w:val="0"/>
              <w:jc w:val="lowKashida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 xml:space="preserve">  </w:t>
            </w:r>
            <w:r w:rsidR="00657324"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رقم الصفحة</w:t>
            </w:r>
          </w:p>
        </w:tc>
      </w:tr>
      <w:tr w:rsidR="00657324" w:rsidTr="003830EB">
        <w:tc>
          <w:tcPr>
            <w:tcW w:w="531" w:type="dxa"/>
            <w:vMerge/>
            <w:shd w:val="clear" w:color="auto" w:fill="D9D9D9" w:themeFill="background1" w:themeFillShade="D9"/>
          </w:tcPr>
          <w:p w:rsidR="00657324" w:rsidRDefault="00657324" w:rsidP="002963EB">
            <w:pPr>
              <w:autoSpaceDE w:val="0"/>
              <w:autoSpaceDN w:val="0"/>
              <w:adjustRightInd w:val="0"/>
              <w:jc w:val="lowKashida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6828" w:type="dxa"/>
          </w:tcPr>
          <w:p w:rsidR="00657324" w:rsidRDefault="00657324" w:rsidP="002963EB">
            <w:pPr>
              <w:autoSpaceDE w:val="0"/>
              <w:autoSpaceDN w:val="0"/>
              <w:adjustRightInd w:val="0"/>
              <w:jc w:val="lowKashida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عنوان الجدول</w:t>
            </w:r>
          </w:p>
        </w:tc>
        <w:tc>
          <w:tcPr>
            <w:tcW w:w="1633" w:type="dxa"/>
            <w:vMerge/>
          </w:tcPr>
          <w:p w:rsidR="00657324" w:rsidRDefault="00657324" w:rsidP="002963EB">
            <w:pPr>
              <w:autoSpaceDE w:val="0"/>
              <w:autoSpaceDN w:val="0"/>
              <w:adjustRightInd w:val="0"/>
              <w:jc w:val="lowKashida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D74DE1" w:rsidTr="003830EB">
        <w:tc>
          <w:tcPr>
            <w:tcW w:w="531" w:type="dxa"/>
            <w:shd w:val="clear" w:color="auto" w:fill="D9D9D9" w:themeFill="background1" w:themeFillShade="D9"/>
          </w:tcPr>
          <w:p w:rsidR="00D74DE1" w:rsidRDefault="00D74DE1" w:rsidP="002963EB">
            <w:pPr>
              <w:autoSpaceDE w:val="0"/>
              <w:autoSpaceDN w:val="0"/>
              <w:adjustRightInd w:val="0"/>
              <w:jc w:val="lowKashida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6828" w:type="dxa"/>
          </w:tcPr>
          <w:p w:rsidR="00D74DE1" w:rsidRDefault="00D74DE1" w:rsidP="00354654">
            <w:pPr>
              <w:autoSpaceDE w:val="0"/>
              <w:autoSpaceDN w:val="0"/>
              <w:adjustRightInd w:val="0"/>
              <w:jc w:val="lowKashida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دراسات سابقة</w:t>
            </w:r>
          </w:p>
        </w:tc>
        <w:tc>
          <w:tcPr>
            <w:tcW w:w="1633" w:type="dxa"/>
          </w:tcPr>
          <w:p w:rsidR="00D74DE1" w:rsidRDefault="00C23215" w:rsidP="00AE52C8">
            <w:pPr>
              <w:autoSpaceDE w:val="0"/>
              <w:autoSpaceDN w:val="0"/>
              <w:adjustRightInd w:val="0"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38</w:t>
            </w:r>
          </w:p>
        </w:tc>
      </w:tr>
      <w:tr w:rsidR="00DD0A85" w:rsidTr="003830EB">
        <w:tc>
          <w:tcPr>
            <w:tcW w:w="531" w:type="dxa"/>
            <w:shd w:val="clear" w:color="auto" w:fill="D9D9D9" w:themeFill="background1" w:themeFillShade="D9"/>
          </w:tcPr>
          <w:p w:rsidR="00DD0A85" w:rsidRDefault="00D74DE1" w:rsidP="002963EB">
            <w:pPr>
              <w:autoSpaceDE w:val="0"/>
              <w:autoSpaceDN w:val="0"/>
              <w:adjustRightInd w:val="0"/>
              <w:jc w:val="lowKashida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6828" w:type="dxa"/>
          </w:tcPr>
          <w:p w:rsidR="00DD0A85" w:rsidRDefault="00DD0A85" w:rsidP="00354654">
            <w:pPr>
              <w:autoSpaceDE w:val="0"/>
              <w:autoSpaceDN w:val="0"/>
              <w:adjustRightInd w:val="0"/>
              <w:spacing w:line="276" w:lineRule="auto"/>
              <w:jc w:val="lowKashida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أعداد المدارس الابتدائية وعدد تلاميذها</w:t>
            </w:r>
            <w:r w:rsidR="0055037D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.</w:t>
            </w:r>
          </w:p>
        </w:tc>
        <w:tc>
          <w:tcPr>
            <w:tcW w:w="1633" w:type="dxa"/>
          </w:tcPr>
          <w:p w:rsidR="00DD0A85" w:rsidRDefault="00B144BE" w:rsidP="00AE52C8">
            <w:pPr>
              <w:autoSpaceDE w:val="0"/>
              <w:autoSpaceDN w:val="0"/>
              <w:adjustRightInd w:val="0"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5</w:t>
            </w:r>
            <w:r w:rsidR="00AE52C8"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</w:tr>
      <w:tr w:rsidR="00DD0A85" w:rsidTr="003830EB">
        <w:tc>
          <w:tcPr>
            <w:tcW w:w="531" w:type="dxa"/>
            <w:shd w:val="clear" w:color="auto" w:fill="D9D9D9" w:themeFill="background1" w:themeFillShade="D9"/>
          </w:tcPr>
          <w:p w:rsidR="00DD0A85" w:rsidRDefault="00D74DE1" w:rsidP="002963EB">
            <w:pPr>
              <w:autoSpaceDE w:val="0"/>
              <w:autoSpaceDN w:val="0"/>
              <w:adjustRightInd w:val="0"/>
              <w:jc w:val="lowKashida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6828" w:type="dxa"/>
          </w:tcPr>
          <w:p w:rsidR="00DD0A85" w:rsidRDefault="00DD0A85" w:rsidP="00354654">
            <w:pPr>
              <w:autoSpaceDE w:val="0"/>
              <w:autoSpaceDN w:val="0"/>
              <w:adjustRightInd w:val="0"/>
              <w:spacing w:line="276" w:lineRule="auto"/>
              <w:jc w:val="lowKashida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عدد التلاميذ قبل وبعد الاستبعاد(عينة البحث)</w:t>
            </w:r>
            <w:r w:rsidR="0055037D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.</w:t>
            </w:r>
          </w:p>
        </w:tc>
        <w:tc>
          <w:tcPr>
            <w:tcW w:w="1633" w:type="dxa"/>
          </w:tcPr>
          <w:p w:rsidR="00DD0A85" w:rsidRDefault="00B144BE" w:rsidP="00AE52C8">
            <w:pPr>
              <w:autoSpaceDE w:val="0"/>
              <w:autoSpaceDN w:val="0"/>
              <w:adjustRightInd w:val="0"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5</w:t>
            </w:r>
            <w:r w:rsidR="00AE52C8"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</w:tr>
      <w:tr w:rsidR="00DD0A85" w:rsidTr="003830EB">
        <w:tc>
          <w:tcPr>
            <w:tcW w:w="531" w:type="dxa"/>
            <w:shd w:val="clear" w:color="auto" w:fill="D9D9D9" w:themeFill="background1" w:themeFillShade="D9"/>
          </w:tcPr>
          <w:p w:rsidR="00DD0A85" w:rsidRDefault="00D74DE1" w:rsidP="002963EB">
            <w:pPr>
              <w:autoSpaceDE w:val="0"/>
              <w:autoSpaceDN w:val="0"/>
              <w:adjustRightInd w:val="0"/>
              <w:jc w:val="lowKashida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6828" w:type="dxa"/>
          </w:tcPr>
          <w:p w:rsidR="00DD0A85" w:rsidRDefault="00DD0A85" w:rsidP="002963EB">
            <w:pPr>
              <w:autoSpaceDE w:val="0"/>
              <w:autoSpaceDN w:val="0"/>
              <w:adjustRightInd w:val="0"/>
              <w:jc w:val="lowKashida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 xml:space="preserve">المتوسط الحسابي </w:t>
            </w:r>
            <w:proofErr w:type="spellStart"/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والأنحراف</w:t>
            </w:r>
            <w:proofErr w:type="spellEnd"/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 xml:space="preserve"> المعياري والقيمة </w:t>
            </w:r>
            <w:proofErr w:type="spellStart"/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التائية</w:t>
            </w:r>
            <w:proofErr w:type="spellEnd"/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 xml:space="preserve"> المحسوبة</w:t>
            </w:r>
            <w:r w:rsidR="0055037D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,</w:t>
            </w: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 xml:space="preserve"> والجدولية والدلالة الإحصائية لأعمار مجموعتي البحث محسوباً بالشهور</w:t>
            </w:r>
            <w:r w:rsidR="00B144BE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.</w:t>
            </w:r>
          </w:p>
        </w:tc>
        <w:tc>
          <w:tcPr>
            <w:tcW w:w="1633" w:type="dxa"/>
          </w:tcPr>
          <w:p w:rsidR="00DD0A85" w:rsidRDefault="00AE52C8" w:rsidP="00354654">
            <w:pPr>
              <w:autoSpaceDE w:val="0"/>
              <w:autoSpaceDN w:val="0"/>
              <w:adjustRightInd w:val="0"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54</w:t>
            </w:r>
          </w:p>
        </w:tc>
      </w:tr>
      <w:tr w:rsidR="00E50C86" w:rsidTr="003830EB">
        <w:tc>
          <w:tcPr>
            <w:tcW w:w="531" w:type="dxa"/>
            <w:shd w:val="clear" w:color="auto" w:fill="D9D9D9" w:themeFill="background1" w:themeFillShade="D9"/>
          </w:tcPr>
          <w:p w:rsidR="00E50C86" w:rsidRDefault="00D74DE1" w:rsidP="002963EB">
            <w:pPr>
              <w:autoSpaceDE w:val="0"/>
              <w:autoSpaceDN w:val="0"/>
              <w:adjustRightInd w:val="0"/>
              <w:jc w:val="lowKashida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6828" w:type="dxa"/>
          </w:tcPr>
          <w:p w:rsidR="00E50C86" w:rsidRDefault="00E50C86" w:rsidP="002963EB">
            <w:pPr>
              <w:autoSpaceDE w:val="0"/>
              <w:autoSpaceDN w:val="0"/>
              <w:adjustRightInd w:val="0"/>
              <w:jc w:val="lowKashida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 xml:space="preserve">المتوسط الحسابي </w:t>
            </w:r>
            <w:proofErr w:type="spellStart"/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والأنحراف</w:t>
            </w:r>
            <w:proofErr w:type="spellEnd"/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 xml:space="preserve"> المعياري والقيمة </w:t>
            </w:r>
            <w:proofErr w:type="spellStart"/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التائية</w:t>
            </w:r>
            <w:proofErr w:type="spellEnd"/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 xml:space="preserve"> المحسوبة</w:t>
            </w:r>
            <w:r w:rsidR="00E058CC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,</w:t>
            </w: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 xml:space="preserve"> والجدولية والدلالة الإحصائية لدرجات تلام</w:t>
            </w:r>
            <w:r w:rsidR="00C43578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يذ مجموعتي البحث في الفصل الأول لمادة اللغة العربية</w:t>
            </w:r>
            <w:r w:rsidR="00E058CC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.</w:t>
            </w:r>
          </w:p>
        </w:tc>
        <w:tc>
          <w:tcPr>
            <w:tcW w:w="1633" w:type="dxa"/>
          </w:tcPr>
          <w:p w:rsidR="00E50C86" w:rsidRDefault="00AE52C8" w:rsidP="00354654">
            <w:pPr>
              <w:autoSpaceDE w:val="0"/>
              <w:autoSpaceDN w:val="0"/>
              <w:adjustRightInd w:val="0"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55</w:t>
            </w:r>
          </w:p>
        </w:tc>
      </w:tr>
      <w:tr w:rsidR="00E50C86" w:rsidTr="003830EB">
        <w:tc>
          <w:tcPr>
            <w:tcW w:w="531" w:type="dxa"/>
            <w:shd w:val="clear" w:color="auto" w:fill="D9D9D9" w:themeFill="background1" w:themeFillShade="D9"/>
          </w:tcPr>
          <w:p w:rsidR="00E50C86" w:rsidRDefault="00D74DE1" w:rsidP="002963EB">
            <w:pPr>
              <w:autoSpaceDE w:val="0"/>
              <w:autoSpaceDN w:val="0"/>
              <w:adjustRightInd w:val="0"/>
              <w:jc w:val="lowKashida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6</w:t>
            </w:r>
          </w:p>
        </w:tc>
        <w:tc>
          <w:tcPr>
            <w:tcW w:w="6828" w:type="dxa"/>
          </w:tcPr>
          <w:p w:rsidR="00E50C86" w:rsidRDefault="00E50C86" w:rsidP="00C43578">
            <w:pPr>
              <w:autoSpaceDE w:val="0"/>
              <w:autoSpaceDN w:val="0"/>
              <w:adjustRightInd w:val="0"/>
              <w:jc w:val="lowKashida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 xml:space="preserve">المتوسط الحسابي </w:t>
            </w:r>
            <w:proofErr w:type="spellStart"/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والأنحراف</w:t>
            </w:r>
            <w:proofErr w:type="spellEnd"/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 xml:space="preserve"> المعياري والقيمة </w:t>
            </w:r>
            <w:proofErr w:type="spellStart"/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التائية</w:t>
            </w:r>
            <w:proofErr w:type="spellEnd"/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 xml:space="preserve"> المحسوبة والجدولية والدلالة الإحصائية لدرجات تلاميذ م</w:t>
            </w:r>
            <w:r w:rsidR="00C43578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جموعتي البحث في متغير الذكاء</w:t>
            </w:r>
            <w:r w:rsidR="00B144BE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.</w:t>
            </w:r>
          </w:p>
        </w:tc>
        <w:tc>
          <w:tcPr>
            <w:tcW w:w="1633" w:type="dxa"/>
          </w:tcPr>
          <w:p w:rsidR="00E50C86" w:rsidRDefault="00AE52C8" w:rsidP="00354654">
            <w:pPr>
              <w:autoSpaceDE w:val="0"/>
              <w:autoSpaceDN w:val="0"/>
              <w:adjustRightInd w:val="0"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56</w:t>
            </w:r>
          </w:p>
        </w:tc>
      </w:tr>
      <w:tr w:rsidR="00E50C86" w:rsidTr="003830EB">
        <w:tc>
          <w:tcPr>
            <w:tcW w:w="531" w:type="dxa"/>
            <w:shd w:val="clear" w:color="auto" w:fill="D9D9D9" w:themeFill="background1" w:themeFillShade="D9"/>
          </w:tcPr>
          <w:p w:rsidR="00E50C86" w:rsidRDefault="00D74DE1" w:rsidP="002963EB">
            <w:pPr>
              <w:autoSpaceDE w:val="0"/>
              <w:autoSpaceDN w:val="0"/>
              <w:adjustRightInd w:val="0"/>
              <w:jc w:val="lowKashida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7</w:t>
            </w:r>
          </w:p>
        </w:tc>
        <w:tc>
          <w:tcPr>
            <w:tcW w:w="6828" w:type="dxa"/>
          </w:tcPr>
          <w:p w:rsidR="00E50C86" w:rsidRDefault="00E50C86" w:rsidP="002963EB">
            <w:pPr>
              <w:autoSpaceDE w:val="0"/>
              <w:autoSpaceDN w:val="0"/>
              <w:adjustRightInd w:val="0"/>
              <w:jc w:val="lowKashida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توزيع الحصص الدراسية لتلاميذ مجموعتي البحث</w:t>
            </w:r>
            <w:r w:rsidR="00E058CC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.</w:t>
            </w:r>
          </w:p>
        </w:tc>
        <w:tc>
          <w:tcPr>
            <w:tcW w:w="1633" w:type="dxa"/>
          </w:tcPr>
          <w:p w:rsidR="00E50C86" w:rsidRDefault="00AE52C8" w:rsidP="00354654">
            <w:pPr>
              <w:autoSpaceDE w:val="0"/>
              <w:autoSpaceDN w:val="0"/>
              <w:adjustRightInd w:val="0"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58</w:t>
            </w:r>
          </w:p>
        </w:tc>
      </w:tr>
      <w:tr w:rsidR="00E50C86" w:rsidTr="003830EB">
        <w:tc>
          <w:tcPr>
            <w:tcW w:w="531" w:type="dxa"/>
            <w:shd w:val="clear" w:color="auto" w:fill="D9D9D9" w:themeFill="background1" w:themeFillShade="D9"/>
          </w:tcPr>
          <w:p w:rsidR="00E50C86" w:rsidRDefault="00D74DE1" w:rsidP="002963EB">
            <w:pPr>
              <w:autoSpaceDE w:val="0"/>
              <w:autoSpaceDN w:val="0"/>
              <w:adjustRightInd w:val="0"/>
              <w:jc w:val="lowKashida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8</w:t>
            </w:r>
          </w:p>
        </w:tc>
        <w:tc>
          <w:tcPr>
            <w:tcW w:w="6828" w:type="dxa"/>
          </w:tcPr>
          <w:p w:rsidR="00E50C86" w:rsidRDefault="00E50C86" w:rsidP="002963EB">
            <w:pPr>
              <w:autoSpaceDE w:val="0"/>
              <w:autoSpaceDN w:val="0"/>
              <w:adjustRightInd w:val="0"/>
              <w:jc w:val="lowKashida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موضوعات قواعد اللغة العربية التي شملتها التجربة</w:t>
            </w:r>
            <w:r w:rsidR="00E058CC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.</w:t>
            </w:r>
          </w:p>
        </w:tc>
        <w:tc>
          <w:tcPr>
            <w:tcW w:w="1633" w:type="dxa"/>
          </w:tcPr>
          <w:p w:rsidR="00E50C86" w:rsidRDefault="00AE52C8" w:rsidP="00354654">
            <w:pPr>
              <w:autoSpaceDE w:val="0"/>
              <w:autoSpaceDN w:val="0"/>
              <w:adjustRightInd w:val="0"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59</w:t>
            </w:r>
          </w:p>
        </w:tc>
      </w:tr>
      <w:tr w:rsidR="00E50C86" w:rsidTr="003830EB">
        <w:tc>
          <w:tcPr>
            <w:tcW w:w="531" w:type="dxa"/>
            <w:shd w:val="clear" w:color="auto" w:fill="D9D9D9" w:themeFill="background1" w:themeFillShade="D9"/>
          </w:tcPr>
          <w:p w:rsidR="00E50C86" w:rsidRDefault="00D74DE1" w:rsidP="002963EB">
            <w:pPr>
              <w:autoSpaceDE w:val="0"/>
              <w:autoSpaceDN w:val="0"/>
              <w:adjustRightInd w:val="0"/>
              <w:jc w:val="lowKashida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9</w:t>
            </w:r>
          </w:p>
        </w:tc>
        <w:tc>
          <w:tcPr>
            <w:tcW w:w="6828" w:type="dxa"/>
          </w:tcPr>
          <w:p w:rsidR="00E50C86" w:rsidRDefault="00E50C86" w:rsidP="00E058CC">
            <w:pPr>
              <w:autoSpaceDE w:val="0"/>
              <w:autoSpaceDN w:val="0"/>
              <w:adjustRightInd w:val="0"/>
              <w:jc w:val="lowKashida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عدد الأهداف السلوكية بشكلها النهائي لموضوعات التجربة</w:t>
            </w:r>
            <w:r w:rsidR="00E55ACC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.</w:t>
            </w:r>
          </w:p>
        </w:tc>
        <w:tc>
          <w:tcPr>
            <w:tcW w:w="1633" w:type="dxa"/>
          </w:tcPr>
          <w:p w:rsidR="00E50C86" w:rsidRDefault="00AE52C8" w:rsidP="00354654">
            <w:pPr>
              <w:autoSpaceDE w:val="0"/>
              <w:autoSpaceDN w:val="0"/>
              <w:adjustRightInd w:val="0"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60</w:t>
            </w:r>
          </w:p>
        </w:tc>
      </w:tr>
      <w:tr w:rsidR="00E50C86" w:rsidTr="003830EB">
        <w:tc>
          <w:tcPr>
            <w:tcW w:w="531" w:type="dxa"/>
            <w:shd w:val="clear" w:color="auto" w:fill="D9D9D9" w:themeFill="background1" w:themeFillShade="D9"/>
          </w:tcPr>
          <w:p w:rsidR="00E50C86" w:rsidRDefault="00D74DE1" w:rsidP="002963EB">
            <w:pPr>
              <w:autoSpaceDE w:val="0"/>
              <w:autoSpaceDN w:val="0"/>
              <w:adjustRightInd w:val="0"/>
              <w:jc w:val="lowKashida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10</w:t>
            </w:r>
          </w:p>
        </w:tc>
        <w:tc>
          <w:tcPr>
            <w:tcW w:w="6828" w:type="dxa"/>
          </w:tcPr>
          <w:p w:rsidR="00E50C86" w:rsidRDefault="00E50C86" w:rsidP="002963EB">
            <w:pPr>
              <w:autoSpaceDE w:val="0"/>
              <w:autoSpaceDN w:val="0"/>
              <w:adjustRightInd w:val="0"/>
              <w:jc w:val="lowKashida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الخريطة الاختبارية والأهمية النسبية لموضوعات التجربة و</w:t>
            </w:r>
            <w:r w:rsidR="00E058CC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ال</w:t>
            </w: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مستويات</w:t>
            </w:r>
            <w:r w:rsidR="00772F0C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 xml:space="preserve"> الاهداف </w:t>
            </w: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السلوكية وعدد الفقرات</w:t>
            </w:r>
            <w:r w:rsidR="00E058CC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.</w:t>
            </w:r>
          </w:p>
        </w:tc>
        <w:tc>
          <w:tcPr>
            <w:tcW w:w="1633" w:type="dxa"/>
          </w:tcPr>
          <w:p w:rsidR="00E50C86" w:rsidRDefault="00AE52C8" w:rsidP="00354654">
            <w:pPr>
              <w:autoSpaceDE w:val="0"/>
              <w:autoSpaceDN w:val="0"/>
              <w:adjustRightInd w:val="0"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63</w:t>
            </w:r>
          </w:p>
        </w:tc>
      </w:tr>
      <w:tr w:rsidR="00071809" w:rsidTr="003830EB">
        <w:tc>
          <w:tcPr>
            <w:tcW w:w="531" w:type="dxa"/>
            <w:shd w:val="clear" w:color="auto" w:fill="D9D9D9" w:themeFill="background1" w:themeFillShade="D9"/>
          </w:tcPr>
          <w:p w:rsidR="00071809" w:rsidRDefault="00AE5921" w:rsidP="00D74DE1">
            <w:pPr>
              <w:autoSpaceDE w:val="0"/>
              <w:autoSpaceDN w:val="0"/>
              <w:adjustRightInd w:val="0"/>
              <w:jc w:val="lowKashida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1</w:t>
            </w:r>
            <w:r w:rsidR="00D74DE1"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6828" w:type="dxa"/>
          </w:tcPr>
          <w:p w:rsidR="00071809" w:rsidRPr="00AE52C8" w:rsidRDefault="00B144BE" w:rsidP="00071809">
            <w:pPr>
              <w:autoSpaceDE w:val="0"/>
              <w:autoSpaceDN w:val="0"/>
              <w:adjustRightInd w:val="0"/>
              <w:jc w:val="lowKashida"/>
              <w:rPr>
                <w:rFonts w:ascii="Simplified Arabic" w:eastAsia="Times New Roman" w:hAnsi="Simplified Arabic" w:cs="Simplified Arabic"/>
                <w:sz w:val="28"/>
                <w:szCs w:val="28"/>
                <w:highlight w:val="yellow"/>
                <w:rtl/>
                <w:lang w:bidi="ar-IQ"/>
              </w:rPr>
            </w:pPr>
            <w:r w:rsidRPr="00961CC6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IQ"/>
              </w:rPr>
              <w:t>نتائج الاختبار</w:t>
            </w:r>
            <w:r w:rsidR="00D0059F" w:rsidRPr="00961CC6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="00D0059F" w:rsidRPr="00961CC6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IQ"/>
              </w:rPr>
              <w:t>التائي</w:t>
            </w:r>
            <w:proofErr w:type="spellEnd"/>
            <w:r w:rsidR="00071809" w:rsidRPr="00961CC6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  <w:t xml:space="preserve"> </w:t>
            </w:r>
            <w:r w:rsidRPr="00961CC6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  <w:t>لدرجات تلاميذ مجموعتي البحث في</w:t>
            </w:r>
            <w:r w:rsidR="00126945" w:rsidRPr="00961CC6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  <w:t xml:space="preserve"> الاختبار</w:t>
            </w:r>
            <w:r w:rsidR="00126945" w:rsidRPr="00961CC6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IQ"/>
              </w:rPr>
              <w:t xml:space="preserve"> </w:t>
            </w:r>
            <w:r w:rsidR="00071809" w:rsidRPr="00961CC6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  <w:t>التحصيلي</w:t>
            </w:r>
            <w:r w:rsidR="00E058CC" w:rsidRPr="00961CC6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.</w:t>
            </w:r>
          </w:p>
        </w:tc>
        <w:tc>
          <w:tcPr>
            <w:tcW w:w="1633" w:type="dxa"/>
          </w:tcPr>
          <w:p w:rsidR="00071809" w:rsidRDefault="00961CC6" w:rsidP="00354654">
            <w:pPr>
              <w:autoSpaceDE w:val="0"/>
              <w:autoSpaceDN w:val="0"/>
              <w:adjustRightInd w:val="0"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72</w:t>
            </w:r>
          </w:p>
        </w:tc>
      </w:tr>
      <w:tr w:rsidR="00071809" w:rsidTr="003830EB">
        <w:tc>
          <w:tcPr>
            <w:tcW w:w="531" w:type="dxa"/>
            <w:shd w:val="clear" w:color="auto" w:fill="D9D9D9" w:themeFill="background1" w:themeFillShade="D9"/>
          </w:tcPr>
          <w:p w:rsidR="00071809" w:rsidRDefault="00AE5921" w:rsidP="00D74DE1">
            <w:pPr>
              <w:autoSpaceDE w:val="0"/>
              <w:autoSpaceDN w:val="0"/>
              <w:adjustRightInd w:val="0"/>
              <w:jc w:val="lowKashida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1</w:t>
            </w:r>
            <w:r w:rsidR="00D74DE1"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6828" w:type="dxa"/>
          </w:tcPr>
          <w:p w:rsidR="00071809" w:rsidRPr="00AE52C8" w:rsidRDefault="00126945" w:rsidP="002963EB">
            <w:pPr>
              <w:autoSpaceDE w:val="0"/>
              <w:autoSpaceDN w:val="0"/>
              <w:adjustRightInd w:val="0"/>
              <w:jc w:val="lowKashida"/>
              <w:rPr>
                <w:rFonts w:ascii="Simplified Arabic" w:eastAsia="Times New Roman" w:hAnsi="Simplified Arabic" w:cs="Simplified Arabic"/>
                <w:sz w:val="28"/>
                <w:szCs w:val="28"/>
                <w:highlight w:val="yellow"/>
                <w:rtl/>
                <w:lang w:bidi="ar-IQ"/>
              </w:rPr>
            </w:pPr>
            <w:r w:rsidRPr="00C61D3C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IQ"/>
              </w:rPr>
              <w:t xml:space="preserve">نتائج الاختبار </w:t>
            </w:r>
            <w:proofErr w:type="spellStart"/>
            <w:r w:rsidR="00D0059F" w:rsidRPr="00C61D3C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IQ"/>
              </w:rPr>
              <w:t>التائي</w:t>
            </w:r>
            <w:proofErr w:type="spellEnd"/>
            <w:r w:rsidR="00D0059F" w:rsidRPr="00C61D3C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IQ"/>
              </w:rPr>
              <w:t xml:space="preserve"> </w:t>
            </w:r>
            <w:r w:rsidRPr="00C61D3C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  <w:t>لدرجات تلاميذ مجموعتي البحث في</w:t>
            </w:r>
            <w:r w:rsidR="00071809" w:rsidRPr="00C61D3C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  <w:t xml:space="preserve"> الاختبار عمليات العلم</w:t>
            </w:r>
            <w:r w:rsidR="00E058CC" w:rsidRPr="00C61D3C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.</w:t>
            </w:r>
          </w:p>
        </w:tc>
        <w:tc>
          <w:tcPr>
            <w:tcW w:w="1633" w:type="dxa"/>
          </w:tcPr>
          <w:p w:rsidR="00071809" w:rsidRDefault="00C61D3C" w:rsidP="00354654">
            <w:pPr>
              <w:autoSpaceDE w:val="0"/>
              <w:autoSpaceDN w:val="0"/>
              <w:adjustRightInd w:val="0"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74</w:t>
            </w:r>
          </w:p>
        </w:tc>
      </w:tr>
    </w:tbl>
    <w:p w:rsidR="008906B8" w:rsidRDefault="008906B8" w:rsidP="00B86F0D">
      <w:pPr>
        <w:shd w:val="clear" w:color="auto" w:fill="FFFFFF" w:themeFill="background1"/>
        <w:spacing w:after="0"/>
        <w:jc w:val="lowKashida"/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</w:pPr>
    </w:p>
    <w:p w:rsidR="00745C75" w:rsidRDefault="00745C75" w:rsidP="00B86F0D">
      <w:pPr>
        <w:shd w:val="clear" w:color="auto" w:fill="FFFFFF" w:themeFill="background1"/>
        <w:spacing w:after="0"/>
        <w:jc w:val="lowKashida"/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</w:pPr>
    </w:p>
    <w:p w:rsidR="00802BE7" w:rsidRDefault="00802BE7" w:rsidP="00B86F0D">
      <w:pPr>
        <w:shd w:val="clear" w:color="auto" w:fill="FFFFFF" w:themeFill="background1"/>
        <w:spacing w:after="0"/>
        <w:jc w:val="lowKashida"/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</w:pPr>
    </w:p>
    <w:p w:rsidR="00AE52C8" w:rsidRDefault="00AE52C8" w:rsidP="00B86F0D">
      <w:pPr>
        <w:shd w:val="clear" w:color="auto" w:fill="FFFFFF" w:themeFill="background1"/>
        <w:spacing w:after="0"/>
        <w:jc w:val="lowKashida"/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</w:pPr>
    </w:p>
    <w:p w:rsidR="00745C75" w:rsidRDefault="00745C75" w:rsidP="00B86F0D">
      <w:pPr>
        <w:shd w:val="clear" w:color="auto" w:fill="FFFFFF" w:themeFill="background1"/>
        <w:spacing w:after="0"/>
        <w:jc w:val="lowKashida"/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</w:pPr>
    </w:p>
    <w:tbl>
      <w:tblPr>
        <w:tblStyle w:val="a8"/>
        <w:tblpPr w:leftFromText="180" w:rightFromText="180" w:vertAnchor="text" w:horzAnchor="margin" w:tblpY="-307"/>
        <w:bidiVisual/>
        <w:tblW w:w="935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7228"/>
        <w:gridCol w:w="1560"/>
      </w:tblGrid>
      <w:tr w:rsidR="0027665B" w:rsidRPr="009F17F1" w:rsidTr="0027665B">
        <w:trPr>
          <w:trHeight w:val="452"/>
        </w:trPr>
        <w:tc>
          <w:tcPr>
            <w:tcW w:w="568" w:type="dxa"/>
            <w:vMerge w:val="restart"/>
            <w:shd w:val="clear" w:color="auto" w:fill="D9D9D9" w:themeFill="background1" w:themeFillShade="D9"/>
          </w:tcPr>
          <w:p w:rsidR="0027665B" w:rsidRPr="009F17F1" w:rsidRDefault="0027665B" w:rsidP="0027665B">
            <w:pPr>
              <w:spacing w:line="276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9F17F1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lastRenderedPageBreak/>
              <w:t>ت</w:t>
            </w:r>
          </w:p>
        </w:tc>
        <w:tc>
          <w:tcPr>
            <w:tcW w:w="7228" w:type="dxa"/>
            <w:shd w:val="clear" w:color="auto" w:fill="D9D9D9" w:themeFill="background1" w:themeFillShade="D9"/>
          </w:tcPr>
          <w:p w:rsidR="0027665B" w:rsidRPr="00354654" w:rsidRDefault="0027665B" w:rsidP="0027665B">
            <w:pPr>
              <w:spacing w:line="276" w:lineRule="auto"/>
              <w:jc w:val="center"/>
              <w:rPr>
                <w:rFonts w:ascii="Simplified Arabic" w:eastAsia="Times New Roman" w:hAnsi="Simplified Arabic" w:cs="PT Bold Heading"/>
                <w:b/>
                <w:bCs/>
                <w:sz w:val="32"/>
                <w:szCs w:val="32"/>
                <w:rtl/>
                <w:lang w:bidi="ar-IQ"/>
              </w:rPr>
            </w:pPr>
            <w:r w:rsidRPr="00354654">
              <w:rPr>
                <w:rFonts w:ascii="Simplified Arabic" w:eastAsia="Times New Roman" w:hAnsi="Simplified Arabic" w:cs="PT Bold Heading" w:hint="cs"/>
                <w:b/>
                <w:bCs/>
                <w:sz w:val="32"/>
                <w:szCs w:val="32"/>
                <w:rtl/>
                <w:lang w:bidi="ar-IQ"/>
              </w:rPr>
              <w:t>الملاحق</w:t>
            </w:r>
          </w:p>
        </w:tc>
        <w:tc>
          <w:tcPr>
            <w:tcW w:w="1560" w:type="dxa"/>
            <w:vMerge w:val="restart"/>
            <w:shd w:val="clear" w:color="auto" w:fill="D9D9D9" w:themeFill="background1" w:themeFillShade="D9"/>
          </w:tcPr>
          <w:p w:rsidR="0027665B" w:rsidRPr="009F17F1" w:rsidRDefault="00354654" w:rsidP="0027665B">
            <w:pPr>
              <w:spacing w:line="276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="0027665B" w:rsidRPr="009F17F1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رقم  الصفحة</w:t>
            </w:r>
          </w:p>
        </w:tc>
      </w:tr>
      <w:tr w:rsidR="0027665B" w:rsidRPr="009F17F1" w:rsidTr="0027665B">
        <w:trPr>
          <w:trHeight w:val="452"/>
        </w:trPr>
        <w:tc>
          <w:tcPr>
            <w:tcW w:w="568" w:type="dxa"/>
            <w:vMerge/>
            <w:shd w:val="clear" w:color="auto" w:fill="D9D9D9" w:themeFill="background1" w:themeFillShade="D9"/>
          </w:tcPr>
          <w:p w:rsidR="0027665B" w:rsidRPr="009F17F1" w:rsidRDefault="0027665B" w:rsidP="0027665B">
            <w:pPr>
              <w:spacing w:line="276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7228" w:type="dxa"/>
            <w:shd w:val="clear" w:color="auto" w:fill="auto"/>
          </w:tcPr>
          <w:p w:rsidR="0027665B" w:rsidRPr="009F17F1" w:rsidRDefault="0027665B" w:rsidP="0027665B">
            <w:pPr>
              <w:spacing w:line="276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9F17F1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 xml:space="preserve">       </w:t>
            </w:r>
            <w:r w:rsidRPr="009F17F1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عنوان الملحق</w:t>
            </w:r>
          </w:p>
        </w:tc>
        <w:tc>
          <w:tcPr>
            <w:tcW w:w="1560" w:type="dxa"/>
            <w:vMerge/>
            <w:shd w:val="clear" w:color="auto" w:fill="auto"/>
          </w:tcPr>
          <w:p w:rsidR="0027665B" w:rsidRPr="009F17F1" w:rsidRDefault="0027665B" w:rsidP="0027665B">
            <w:pPr>
              <w:spacing w:line="276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27665B" w:rsidRPr="009F17F1" w:rsidTr="0027665B">
        <w:trPr>
          <w:trHeight w:val="935"/>
        </w:trPr>
        <w:tc>
          <w:tcPr>
            <w:tcW w:w="568" w:type="dxa"/>
            <w:shd w:val="clear" w:color="auto" w:fill="D9D9D9" w:themeFill="background1" w:themeFillShade="D9"/>
          </w:tcPr>
          <w:p w:rsidR="0027665B" w:rsidRPr="009F17F1" w:rsidRDefault="00C61D3C" w:rsidP="009D5DE6">
            <w:pPr>
              <w:spacing w:line="276" w:lineRule="auto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7228" w:type="dxa"/>
            <w:shd w:val="clear" w:color="auto" w:fill="auto"/>
          </w:tcPr>
          <w:p w:rsidR="0027665B" w:rsidRPr="009F17F1" w:rsidRDefault="0027665B" w:rsidP="006403F0">
            <w:pPr>
              <w:jc w:val="lowKashida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  <w:t xml:space="preserve">تسهيل </w:t>
            </w: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ال</w:t>
            </w:r>
            <w:r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  <w:t>مهمة صادر</w:t>
            </w: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ة</w:t>
            </w:r>
            <w:r w:rsidRPr="009F17F1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  <w:t xml:space="preserve"> من كلية التربية الأساسية</w:t>
            </w: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 xml:space="preserve"> إلى المديرية العامة للتربية في  ميسان.</w:t>
            </w:r>
          </w:p>
        </w:tc>
        <w:tc>
          <w:tcPr>
            <w:tcW w:w="1560" w:type="dxa"/>
            <w:shd w:val="clear" w:color="auto" w:fill="auto"/>
          </w:tcPr>
          <w:p w:rsidR="0027665B" w:rsidRPr="009F17F1" w:rsidRDefault="00AE52C8" w:rsidP="00827D8E">
            <w:pPr>
              <w:spacing w:line="276" w:lineRule="auto"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93</w:t>
            </w:r>
          </w:p>
        </w:tc>
      </w:tr>
      <w:tr w:rsidR="0027665B" w:rsidRPr="009F17F1" w:rsidTr="0027665B">
        <w:trPr>
          <w:trHeight w:val="965"/>
        </w:trPr>
        <w:tc>
          <w:tcPr>
            <w:tcW w:w="568" w:type="dxa"/>
            <w:shd w:val="clear" w:color="auto" w:fill="D9D9D9" w:themeFill="background1" w:themeFillShade="D9"/>
          </w:tcPr>
          <w:p w:rsidR="0027665B" w:rsidRPr="009F17F1" w:rsidRDefault="00C61D3C" w:rsidP="0027665B">
            <w:pPr>
              <w:spacing w:line="276" w:lineRule="auto"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7228" w:type="dxa"/>
          </w:tcPr>
          <w:p w:rsidR="0027665B" w:rsidRPr="009F17F1" w:rsidRDefault="0027665B" w:rsidP="006403F0">
            <w:pPr>
              <w:jc w:val="lowKashida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</w:pPr>
            <w:r w:rsidRPr="009F17F1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  <w:t xml:space="preserve">تسهيل </w:t>
            </w: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ال</w:t>
            </w:r>
            <w:r w:rsidRPr="009F17F1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  <w:t xml:space="preserve">مهمة </w:t>
            </w: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ال</w:t>
            </w:r>
            <w:r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  <w:t>صادر</w:t>
            </w:r>
            <w:r w:rsidR="00827D8E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 xml:space="preserve">ة </w:t>
            </w:r>
            <w:r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  <w:t>من</w:t>
            </w:r>
            <w:r w:rsidRPr="009F17F1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ال</w:t>
            </w:r>
            <w:r w:rsidRPr="009F17F1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  <w:t xml:space="preserve">مديرية </w:t>
            </w: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ل</w:t>
            </w:r>
            <w:r w:rsidRPr="009F17F1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  <w:t xml:space="preserve">لتربية </w:t>
            </w: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 xml:space="preserve">في </w:t>
            </w:r>
            <w:r w:rsidRPr="009F17F1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  <w:t>ميسان</w:t>
            </w: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 xml:space="preserve"> إلى إدارات المدارس الابتدائية. </w:t>
            </w:r>
          </w:p>
        </w:tc>
        <w:tc>
          <w:tcPr>
            <w:tcW w:w="1560" w:type="dxa"/>
          </w:tcPr>
          <w:p w:rsidR="0027665B" w:rsidRPr="009F17F1" w:rsidRDefault="00AE52C8" w:rsidP="00827D8E">
            <w:pPr>
              <w:spacing w:line="276" w:lineRule="auto"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94</w:t>
            </w:r>
          </w:p>
        </w:tc>
      </w:tr>
      <w:tr w:rsidR="0027665B" w:rsidRPr="009F17F1" w:rsidTr="0027665B">
        <w:trPr>
          <w:trHeight w:val="452"/>
        </w:trPr>
        <w:tc>
          <w:tcPr>
            <w:tcW w:w="568" w:type="dxa"/>
            <w:shd w:val="clear" w:color="auto" w:fill="D9D9D9" w:themeFill="background1" w:themeFillShade="D9"/>
          </w:tcPr>
          <w:p w:rsidR="0027665B" w:rsidRPr="009F17F1" w:rsidRDefault="00AA7725" w:rsidP="0027665B">
            <w:pPr>
              <w:spacing w:line="276" w:lineRule="auto"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7228" w:type="dxa"/>
          </w:tcPr>
          <w:p w:rsidR="0027665B" w:rsidRPr="009F17F1" w:rsidRDefault="0027665B" w:rsidP="0027665B">
            <w:pPr>
              <w:spacing w:line="276" w:lineRule="auto"/>
              <w:jc w:val="lowKashida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 w:rsidRPr="009F17F1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>استبانة استطلاعية لآراء معلمي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 اللغة العربية </w:t>
            </w:r>
            <w: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>ومشرف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يها.</w:t>
            </w:r>
          </w:p>
        </w:tc>
        <w:tc>
          <w:tcPr>
            <w:tcW w:w="1560" w:type="dxa"/>
          </w:tcPr>
          <w:p w:rsidR="0027665B" w:rsidRPr="009F17F1" w:rsidRDefault="00AE52C8" w:rsidP="00827D8E">
            <w:pPr>
              <w:spacing w:line="276" w:lineRule="auto"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95</w:t>
            </w:r>
          </w:p>
        </w:tc>
      </w:tr>
      <w:tr w:rsidR="0027665B" w:rsidRPr="009F17F1" w:rsidTr="0027665B">
        <w:trPr>
          <w:trHeight w:val="1102"/>
        </w:trPr>
        <w:tc>
          <w:tcPr>
            <w:tcW w:w="568" w:type="dxa"/>
            <w:shd w:val="clear" w:color="auto" w:fill="D9D9D9" w:themeFill="background1" w:themeFillShade="D9"/>
          </w:tcPr>
          <w:p w:rsidR="0027665B" w:rsidRPr="009F17F1" w:rsidRDefault="00C61D3C" w:rsidP="0027665B">
            <w:pPr>
              <w:spacing w:line="276" w:lineRule="auto"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7228" w:type="dxa"/>
          </w:tcPr>
          <w:p w:rsidR="0027665B" w:rsidRPr="009F17F1" w:rsidRDefault="0027665B" w:rsidP="0027665B">
            <w:pPr>
              <w:spacing w:line="276" w:lineRule="auto"/>
              <w:jc w:val="lowKashida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</w:pPr>
            <w:r w:rsidRPr="009F17F1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  <w:t>أسماء الخبراء والمحكمين الذين استعان الباحث في إجراءات الدراسة مع نوع الاستثارة مرتبة حسب اللقب العلمي والتسلسل الهجائي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IQ"/>
              </w:rPr>
              <w:t>.</w:t>
            </w:r>
          </w:p>
        </w:tc>
        <w:tc>
          <w:tcPr>
            <w:tcW w:w="1560" w:type="dxa"/>
          </w:tcPr>
          <w:p w:rsidR="0027665B" w:rsidRPr="009F17F1" w:rsidRDefault="00AE52C8" w:rsidP="00AE52C8">
            <w:pPr>
              <w:spacing w:line="276" w:lineRule="auto"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96-98</w:t>
            </w:r>
          </w:p>
        </w:tc>
      </w:tr>
      <w:tr w:rsidR="0027665B" w:rsidRPr="009F17F1" w:rsidTr="0027665B">
        <w:trPr>
          <w:trHeight w:val="452"/>
        </w:trPr>
        <w:tc>
          <w:tcPr>
            <w:tcW w:w="568" w:type="dxa"/>
            <w:shd w:val="clear" w:color="auto" w:fill="D9D9D9" w:themeFill="background1" w:themeFillShade="D9"/>
          </w:tcPr>
          <w:p w:rsidR="0027665B" w:rsidRPr="009F17F1" w:rsidRDefault="00C61D3C" w:rsidP="009D5DE6">
            <w:pPr>
              <w:spacing w:line="276" w:lineRule="auto"/>
              <w:rPr>
                <w:rFonts w:ascii="Simplified Arabic" w:eastAsia="Times New Roman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7228" w:type="dxa"/>
          </w:tcPr>
          <w:p w:rsidR="0027665B" w:rsidRPr="009F17F1" w:rsidRDefault="0027665B" w:rsidP="0027665B">
            <w:pPr>
              <w:spacing w:line="276" w:lineRule="auto"/>
              <w:jc w:val="lowKashida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9F17F1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  <w:t>أعمار تلاميذ مجموعتي البحث محسوباً بالشهور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IQ"/>
              </w:rPr>
              <w:t>.</w:t>
            </w:r>
          </w:p>
        </w:tc>
        <w:tc>
          <w:tcPr>
            <w:tcW w:w="1560" w:type="dxa"/>
          </w:tcPr>
          <w:p w:rsidR="0027665B" w:rsidRPr="009F17F1" w:rsidRDefault="00AE52C8" w:rsidP="00827D8E">
            <w:pPr>
              <w:spacing w:line="276" w:lineRule="auto"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99</w:t>
            </w:r>
          </w:p>
        </w:tc>
      </w:tr>
      <w:tr w:rsidR="0027665B" w:rsidRPr="009F17F1" w:rsidTr="0027665B">
        <w:trPr>
          <w:trHeight w:val="553"/>
        </w:trPr>
        <w:tc>
          <w:tcPr>
            <w:tcW w:w="568" w:type="dxa"/>
            <w:shd w:val="clear" w:color="auto" w:fill="D9D9D9" w:themeFill="background1" w:themeFillShade="D9"/>
          </w:tcPr>
          <w:p w:rsidR="0027665B" w:rsidRPr="009F17F1" w:rsidRDefault="00C61D3C" w:rsidP="0027665B">
            <w:pPr>
              <w:spacing w:line="276" w:lineRule="auto"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6</w:t>
            </w:r>
          </w:p>
        </w:tc>
        <w:tc>
          <w:tcPr>
            <w:tcW w:w="7228" w:type="dxa"/>
          </w:tcPr>
          <w:p w:rsidR="0027665B" w:rsidRPr="009F17F1" w:rsidRDefault="0027665B" w:rsidP="006403F0">
            <w:pPr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jc w:val="lowKashida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</w:pPr>
            <w:r w:rsidRPr="009F17F1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  <w:t>درجات تلاميذ مجموعتي البحث في مادة</w:t>
            </w:r>
            <w:r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  <w:t xml:space="preserve"> اللغة العربية للفصل الأول</w:t>
            </w:r>
            <w:r w:rsidR="006403F0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.</w:t>
            </w:r>
          </w:p>
        </w:tc>
        <w:tc>
          <w:tcPr>
            <w:tcW w:w="1560" w:type="dxa"/>
          </w:tcPr>
          <w:p w:rsidR="0027665B" w:rsidRPr="009F17F1" w:rsidRDefault="00AE52C8" w:rsidP="00827D8E">
            <w:pPr>
              <w:spacing w:line="276" w:lineRule="auto"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100</w:t>
            </w:r>
          </w:p>
        </w:tc>
      </w:tr>
      <w:tr w:rsidR="0027665B" w:rsidRPr="009F17F1" w:rsidTr="0027665B">
        <w:trPr>
          <w:trHeight w:val="467"/>
        </w:trPr>
        <w:tc>
          <w:tcPr>
            <w:tcW w:w="568" w:type="dxa"/>
            <w:shd w:val="clear" w:color="auto" w:fill="D9D9D9" w:themeFill="background1" w:themeFillShade="D9"/>
          </w:tcPr>
          <w:p w:rsidR="0027665B" w:rsidRPr="009F17F1" w:rsidRDefault="00C61D3C" w:rsidP="0027665B">
            <w:pPr>
              <w:spacing w:line="276" w:lineRule="auto"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7</w:t>
            </w:r>
          </w:p>
        </w:tc>
        <w:tc>
          <w:tcPr>
            <w:tcW w:w="7228" w:type="dxa"/>
          </w:tcPr>
          <w:p w:rsidR="0027665B" w:rsidRPr="009F17F1" w:rsidRDefault="00827D8E" w:rsidP="0027665B">
            <w:pPr>
              <w:spacing w:line="276" w:lineRule="auto"/>
              <w:jc w:val="lowKashida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  <w:t xml:space="preserve">درجات تلاميذ مجموعتي البحث في </w:t>
            </w:r>
            <w:proofErr w:type="spellStart"/>
            <w:r w:rsidR="0027665B" w:rsidRPr="009F17F1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  <w:t>أختبار</w:t>
            </w:r>
            <w:proofErr w:type="spellEnd"/>
            <w:r w:rsidR="0027665B" w:rsidRPr="009F17F1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  <w:t xml:space="preserve"> الذكاء</w:t>
            </w:r>
            <w:r w:rsidR="0027665B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.</w:t>
            </w:r>
          </w:p>
        </w:tc>
        <w:tc>
          <w:tcPr>
            <w:tcW w:w="1560" w:type="dxa"/>
          </w:tcPr>
          <w:p w:rsidR="0027665B" w:rsidRPr="009F17F1" w:rsidRDefault="00AE52C8" w:rsidP="00827D8E">
            <w:pPr>
              <w:spacing w:line="276" w:lineRule="auto"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101</w:t>
            </w:r>
          </w:p>
        </w:tc>
      </w:tr>
      <w:tr w:rsidR="0027665B" w:rsidRPr="009F17F1" w:rsidTr="0027665B">
        <w:trPr>
          <w:trHeight w:val="467"/>
        </w:trPr>
        <w:tc>
          <w:tcPr>
            <w:tcW w:w="568" w:type="dxa"/>
            <w:shd w:val="clear" w:color="auto" w:fill="D9D9D9" w:themeFill="background1" w:themeFillShade="D9"/>
          </w:tcPr>
          <w:p w:rsidR="0027665B" w:rsidRPr="009F17F1" w:rsidRDefault="00C61D3C" w:rsidP="0027665B">
            <w:pPr>
              <w:spacing w:line="276" w:lineRule="auto"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8</w:t>
            </w:r>
          </w:p>
        </w:tc>
        <w:tc>
          <w:tcPr>
            <w:tcW w:w="7228" w:type="dxa"/>
          </w:tcPr>
          <w:p w:rsidR="0027665B" w:rsidRPr="009F17F1" w:rsidRDefault="0027665B" w:rsidP="0027665B">
            <w:pPr>
              <w:spacing w:line="276" w:lineRule="auto"/>
              <w:jc w:val="lowKashida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</w:pPr>
            <w:r w:rsidRPr="009F17F1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  <w:t xml:space="preserve">مفتاح الإجابة </w:t>
            </w:r>
            <w:proofErr w:type="spellStart"/>
            <w:r w:rsidRPr="009F17F1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  <w:t>ل</w:t>
            </w: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أ</w:t>
            </w:r>
            <w:r w:rsidRPr="009F17F1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  <w:t>ختبار</w:t>
            </w:r>
            <w:proofErr w:type="spellEnd"/>
            <w:r w:rsidRPr="009F17F1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  <w:t xml:space="preserve"> الذكاء</w:t>
            </w: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.</w:t>
            </w:r>
          </w:p>
        </w:tc>
        <w:tc>
          <w:tcPr>
            <w:tcW w:w="1560" w:type="dxa"/>
          </w:tcPr>
          <w:p w:rsidR="0027665B" w:rsidRPr="009F17F1" w:rsidRDefault="00AE52C8" w:rsidP="00827D8E">
            <w:pPr>
              <w:spacing w:line="276" w:lineRule="auto"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102</w:t>
            </w:r>
          </w:p>
        </w:tc>
      </w:tr>
      <w:tr w:rsidR="0027665B" w:rsidRPr="009F17F1" w:rsidTr="0027665B">
        <w:trPr>
          <w:trHeight w:val="467"/>
        </w:trPr>
        <w:tc>
          <w:tcPr>
            <w:tcW w:w="568" w:type="dxa"/>
            <w:shd w:val="clear" w:color="auto" w:fill="D9D9D9" w:themeFill="background1" w:themeFillShade="D9"/>
          </w:tcPr>
          <w:p w:rsidR="0027665B" w:rsidRPr="009F17F1" w:rsidRDefault="00C61D3C" w:rsidP="0027665B">
            <w:pPr>
              <w:spacing w:line="276" w:lineRule="auto"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9</w:t>
            </w:r>
          </w:p>
        </w:tc>
        <w:tc>
          <w:tcPr>
            <w:tcW w:w="7228" w:type="dxa"/>
          </w:tcPr>
          <w:p w:rsidR="0027665B" w:rsidRPr="009F17F1" w:rsidRDefault="0027665B" w:rsidP="0027665B">
            <w:pPr>
              <w:spacing w:line="276" w:lineRule="auto"/>
              <w:jc w:val="lowKashida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</w:pPr>
            <w:r w:rsidRPr="009F17F1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  <w:t>استبانة صلاحية الأهداف السلوكية</w:t>
            </w: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.</w:t>
            </w:r>
          </w:p>
        </w:tc>
        <w:tc>
          <w:tcPr>
            <w:tcW w:w="1560" w:type="dxa"/>
          </w:tcPr>
          <w:p w:rsidR="0027665B" w:rsidRPr="009F17F1" w:rsidRDefault="00AE52C8" w:rsidP="00AE52C8">
            <w:pPr>
              <w:spacing w:line="276" w:lineRule="auto"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103</w:t>
            </w:r>
            <w:r w:rsidR="0027665B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-1</w:t>
            </w: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07</w:t>
            </w:r>
          </w:p>
        </w:tc>
      </w:tr>
      <w:tr w:rsidR="0027665B" w:rsidRPr="009F17F1" w:rsidTr="0027665B">
        <w:trPr>
          <w:trHeight w:val="467"/>
        </w:trPr>
        <w:tc>
          <w:tcPr>
            <w:tcW w:w="568" w:type="dxa"/>
            <w:shd w:val="clear" w:color="auto" w:fill="D9D9D9" w:themeFill="background1" w:themeFillShade="D9"/>
          </w:tcPr>
          <w:p w:rsidR="0027665B" w:rsidRPr="009F17F1" w:rsidRDefault="00C61D3C" w:rsidP="009D5DE6">
            <w:pPr>
              <w:spacing w:line="276" w:lineRule="auto"/>
              <w:rPr>
                <w:rFonts w:ascii="Simplified Arabic" w:eastAsia="Times New Roman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10</w:t>
            </w:r>
          </w:p>
        </w:tc>
        <w:tc>
          <w:tcPr>
            <w:tcW w:w="7228" w:type="dxa"/>
          </w:tcPr>
          <w:p w:rsidR="0027665B" w:rsidRPr="009F17F1" w:rsidRDefault="0027665B" w:rsidP="0027665B">
            <w:pPr>
              <w:spacing w:line="276" w:lineRule="auto"/>
              <w:jc w:val="lowKashida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</w:pPr>
            <w:r w:rsidRPr="009F17F1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استبانة</w:t>
            </w: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 xml:space="preserve"> آراء الخبراء بشأن</w:t>
            </w:r>
            <w:r w:rsidRPr="009F17F1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  <w:t xml:space="preserve"> صلاحية الخطط التدريسية</w:t>
            </w: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.</w:t>
            </w:r>
          </w:p>
        </w:tc>
        <w:tc>
          <w:tcPr>
            <w:tcW w:w="1560" w:type="dxa"/>
          </w:tcPr>
          <w:p w:rsidR="0027665B" w:rsidRPr="009F17F1" w:rsidRDefault="0027665B" w:rsidP="00AE52C8">
            <w:pPr>
              <w:spacing w:line="276" w:lineRule="auto"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1</w:t>
            </w:r>
            <w:r w:rsidR="00AE52C8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08</w:t>
            </w: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-1</w:t>
            </w:r>
            <w:r w:rsidR="00AE52C8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17</w:t>
            </w:r>
          </w:p>
        </w:tc>
      </w:tr>
      <w:tr w:rsidR="0027665B" w:rsidRPr="009F17F1" w:rsidTr="0027665B">
        <w:trPr>
          <w:trHeight w:val="467"/>
        </w:trPr>
        <w:tc>
          <w:tcPr>
            <w:tcW w:w="568" w:type="dxa"/>
            <w:shd w:val="clear" w:color="auto" w:fill="D9D9D9" w:themeFill="background1" w:themeFillShade="D9"/>
          </w:tcPr>
          <w:p w:rsidR="0027665B" w:rsidRPr="009F17F1" w:rsidRDefault="00C61D3C" w:rsidP="009D5DE6">
            <w:pPr>
              <w:spacing w:line="276" w:lineRule="auto"/>
              <w:rPr>
                <w:rFonts w:ascii="Simplified Arabic" w:eastAsia="Times New Roman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11</w:t>
            </w:r>
          </w:p>
        </w:tc>
        <w:tc>
          <w:tcPr>
            <w:tcW w:w="7228" w:type="dxa"/>
          </w:tcPr>
          <w:p w:rsidR="0027665B" w:rsidRPr="009F17F1" w:rsidRDefault="0027665B" w:rsidP="0027665B">
            <w:pPr>
              <w:spacing w:line="276" w:lineRule="auto"/>
              <w:jc w:val="lowKashida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</w:pPr>
            <w:proofErr w:type="spellStart"/>
            <w:r w:rsidRPr="009F17F1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  <w:t>أستبانة</w:t>
            </w:r>
            <w:proofErr w:type="spellEnd"/>
            <w:r w:rsidRPr="009F17F1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  <w:t xml:space="preserve"> استطلاعية لصلاحية فقرات الاختبار التحصيلي</w:t>
            </w:r>
          </w:p>
        </w:tc>
        <w:tc>
          <w:tcPr>
            <w:tcW w:w="1560" w:type="dxa"/>
          </w:tcPr>
          <w:p w:rsidR="0027665B" w:rsidRPr="009F17F1" w:rsidRDefault="0027665B" w:rsidP="00AE52C8">
            <w:pPr>
              <w:spacing w:line="276" w:lineRule="auto"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1</w:t>
            </w:r>
            <w:r w:rsidR="00AE52C8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18</w:t>
            </w: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-1</w:t>
            </w:r>
            <w:r w:rsidR="00AE52C8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23</w:t>
            </w:r>
          </w:p>
        </w:tc>
      </w:tr>
      <w:tr w:rsidR="0027665B" w:rsidRPr="009F17F1" w:rsidTr="0027665B">
        <w:trPr>
          <w:trHeight w:val="467"/>
        </w:trPr>
        <w:tc>
          <w:tcPr>
            <w:tcW w:w="568" w:type="dxa"/>
            <w:shd w:val="clear" w:color="auto" w:fill="D9D9D9" w:themeFill="background1" w:themeFillShade="D9"/>
          </w:tcPr>
          <w:p w:rsidR="0027665B" w:rsidRPr="009F17F1" w:rsidRDefault="00C61D3C" w:rsidP="0027665B">
            <w:pPr>
              <w:spacing w:line="276" w:lineRule="auto"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12</w:t>
            </w:r>
          </w:p>
        </w:tc>
        <w:tc>
          <w:tcPr>
            <w:tcW w:w="7228" w:type="dxa"/>
          </w:tcPr>
          <w:p w:rsidR="0027665B" w:rsidRPr="009F17F1" w:rsidRDefault="0027665B" w:rsidP="0027665B">
            <w:pPr>
              <w:spacing w:line="276" w:lineRule="auto"/>
              <w:jc w:val="lowKashida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</w:pPr>
            <w:r w:rsidRPr="009F17F1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  <w:t xml:space="preserve">مفتاح الإجابة </w:t>
            </w:r>
            <w:proofErr w:type="spellStart"/>
            <w:r w:rsidR="00EB515D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IQ"/>
              </w:rPr>
              <w:t>ل</w:t>
            </w:r>
            <w:r w:rsidRPr="009F17F1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  <w:t>ل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IQ"/>
              </w:rPr>
              <w:t>أ</w:t>
            </w:r>
            <w:r w:rsidRPr="009F17F1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  <w:t>ختبار</w:t>
            </w:r>
            <w:proofErr w:type="spellEnd"/>
            <w:r w:rsidRPr="009F17F1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  <w:t xml:space="preserve"> التحصيلي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IQ"/>
              </w:rPr>
              <w:t>.</w:t>
            </w:r>
          </w:p>
        </w:tc>
        <w:tc>
          <w:tcPr>
            <w:tcW w:w="1560" w:type="dxa"/>
          </w:tcPr>
          <w:p w:rsidR="0027665B" w:rsidRPr="009F17F1" w:rsidRDefault="0027665B" w:rsidP="00AE52C8">
            <w:pPr>
              <w:spacing w:line="276" w:lineRule="auto"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1</w:t>
            </w:r>
            <w:r w:rsidR="00AE52C8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24</w:t>
            </w:r>
          </w:p>
        </w:tc>
      </w:tr>
      <w:tr w:rsidR="0027665B" w:rsidRPr="009F17F1" w:rsidTr="0027665B">
        <w:trPr>
          <w:trHeight w:val="467"/>
        </w:trPr>
        <w:tc>
          <w:tcPr>
            <w:tcW w:w="568" w:type="dxa"/>
            <w:shd w:val="clear" w:color="auto" w:fill="D9D9D9" w:themeFill="background1" w:themeFillShade="D9"/>
          </w:tcPr>
          <w:p w:rsidR="0027665B" w:rsidRPr="009F17F1" w:rsidRDefault="00C61D3C" w:rsidP="0027665B">
            <w:pPr>
              <w:spacing w:line="276" w:lineRule="auto"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13</w:t>
            </w:r>
          </w:p>
        </w:tc>
        <w:tc>
          <w:tcPr>
            <w:tcW w:w="7228" w:type="dxa"/>
          </w:tcPr>
          <w:p w:rsidR="0027665B" w:rsidRPr="009F17F1" w:rsidRDefault="0027665B" w:rsidP="00827D8E">
            <w:pPr>
              <w:spacing w:line="276" w:lineRule="auto"/>
              <w:jc w:val="lowKashida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9F17F1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  <w:t xml:space="preserve">معامل الصعوبة ومعامل التمييز وفعالية البدائل </w:t>
            </w:r>
            <w:r w:rsidR="00827D8E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 xml:space="preserve">الخاطئة </w:t>
            </w:r>
            <w:r w:rsidRPr="009F17F1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  <w:t>الخاصة بالاختبار التحصيلي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IQ"/>
              </w:rPr>
              <w:t>.</w:t>
            </w:r>
          </w:p>
        </w:tc>
        <w:tc>
          <w:tcPr>
            <w:tcW w:w="1560" w:type="dxa"/>
          </w:tcPr>
          <w:p w:rsidR="0027665B" w:rsidRPr="009F17F1" w:rsidRDefault="00827D8E" w:rsidP="00AE52C8">
            <w:pPr>
              <w:spacing w:line="276" w:lineRule="auto"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1</w:t>
            </w:r>
            <w:r w:rsidR="00AE52C8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25</w:t>
            </w:r>
          </w:p>
        </w:tc>
      </w:tr>
      <w:tr w:rsidR="0027665B" w:rsidRPr="009F17F1" w:rsidTr="0027665B">
        <w:trPr>
          <w:trHeight w:val="467"/>
        </w:trPr>
        <w:tc>
          <w:tcPr>
            <w:tcW w:w="568" w:type="dxa"/>
            <w:shd w:val="clear" w:color="auto" w:fill="D9D9D9" w:themeFill="background1" w:themeFillShade="D9"/>
          </w:tcPr>
          <w:p w:rsidR="0027665B" w:rsidRPr="009F17F1" w:rsidRDefault="00C61D3C" w:rsidP="0027665B">
            <w:pPr>
              <w:spacing w:line="276" w:lineRule="auto"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14</w:t>
            </w:r>
          </w:p>
        </w:tc>
        <w:tc>
          <w:tcPr>
            <w:tcW w:w="7228" w:type="dxa"/>
          </w:tcPr>
          <w:p w:rsidR="0027665B" w:rsidRPr="009F17F1" w:rsidRDefault="0027665B" w:rsidP="0027665B">
            <w:pPr>
              <w:spacing w:line="276" w:lineRule="auto"/>
              <w:jc w:val="lowKashida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9F17F1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  <w:t xml:space="preserve">درجات تلاميذ مجموعتي البحث في </w:t>
            </w:r>
            <w:proofErr w:type="spellStart"/>
            <w:r w:rsidRPr="009F17F1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  <w:t>ا</w:t>
            </w: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لأ</w:t>
            </w:r>
            <w:r w:rsidRPr="009F17F1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  <w:t>ختبار</w:t>
            </w:r>
            <w:proofErr w:type="spellEnd"/>
            <w:r w:rsidRPr="009F17F1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  <w:t xml:space="preserve"> التحصيلي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IQ"/>
              </w:rPr>
              <w:t>.</w:t>
            </w:r>
          </w:p>
        </w:tc>
        <w:tc>
          <w:tcPr>
            <w:tcW w:w="1560" w:type="dxa"/>
          </w:tcPr>
          <w:p w:rsidR="0027665B" w:rsidRPr="009F17F1" w:rsidRDefault="0027665B" w:rsidP="00AE52C8">
            <w:pPr>
              <w:spacing w:line="276" w:lineRule="auto"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1</w:t>
            </w:r>
            <w:r w:rsidR="00AE52C8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26</w:t>
            </w:r>
          </w:p>
        </w:tc>
      </w:tr>
      <w:tr w:rsidR="0027665B" w:rsidRPr="009F17F1" w:rsidTr="0027665B">
        <w:trPr>
          <w:trHeight w:val="467"/>
        </w:trPr>
        <w:tc>
          <w:tcPr>
            <w:tcW w:w="568" w:type="dxa"/>
            <w:shd w:val="clear" w:color="auto" w:fill="D9D9D9" w:themeFill="background1" w:themeFillShade="D9"/>
          </w:tcPr>
          <w:p w:rsidR="0027665B" w:rsidRPr="009F17F1" w:rsidRDefault="00C61D3C" w:rsidP="0027665B">
            <w:pPr>
              <w:spacing w:line="276" w:lineRule="auto"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15</w:t>
            </w:r>
          </w:p>
        </w:tc>
        <w:tc>
          <w:tcPr>
            <w:tcW w:w="7228" w:type="dxa"/>
          </w:tcPr>
          <w:p w:rsidR="0027665B" w:rsidRPr="009F17F1" w:rsidRDefault="0027665B" w:rsidP="0027665B">
            <w:pPr>
              <w:spacing w:line="276" w:lineRule="auto"/>
              <w:jc w:val="lowKashida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9F17F1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  <w:t xml:space="preserve">استبانة </w:t>
            </w:r>
            <w:proofErr w:type="spellStart"/>
            <w:r w:rsidRPr="009F17F1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  <w:t>أستطلاعية</w:t>
            </w:r>
            <w:proofErr w:type="spellEnd"/>
            <w:r w:rsidRPr="009F17F1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  <w:t xml:space="preserve"> لصلاحية فقرات اختبار عمليات العلم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IQ"/>
              </w:rPr>
              <w:t>.</w:t>
            </w:r>
          </w:p>
        </w:tc>
        <w:tc>
          <w:tcPr>
            <w:tcW w:w="1560" w:type="dxa"/>
          </w:tcPr>
          <w:p w:rsidR="0027665B" w:rsidRPr="009F17F1" w:rsidRDefault="0027665B" w:rsidP="002123E7">
            <w:pPr>
              <w:spacing w:line="276" w:lineRule="auto"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1</w:t>
            </w:r>
            <w:r w:rsidR="00AE52C8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27</w:t>
            </w: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-1</w:t>
            </w:r>
            <w:r w:rsidR="002123E7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32</w:t>
            </w:r>
          </w:p>
        </w:tc>
      </w:tr>
      <w:tr w:rsidR="0027665B" w:rsidRPr="009F17F1" w:rsidTr="0027665B">
        <w:trPr>
          <w:trHeight w:val="467"/>
        </w:trPr>
        <w:tc>
          <w:tcPr>
            <w:tcW w:w="568" w:type="dxa"/>
            <w:shd w:val="clear" w:color="auto" w:fill="D9D9D9" w:themeFill="background1" w:themeFillShade="D9"/>
          </w:tcPr>
          <w:p w:rsidR="0027665B" w:rsidRPr="009F17F1" w:rsidRDefault="00C61D3C" w:rsidP="0027665B">
            <w:pPr>
              <w:spacing w:line="276" w:lineRule="auto"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16</w:t>
            </w:r>
          </w:p>
        </w:tc>
        <w:tc>
          <w:tcPr>
            <w:tcW w:w="7228" w:type="dxa"/>
          </w:tcPr>
          <w:p w:rsidR="0027665B" w:rsidRPr="00C61D3C" w:rsidRDefault="0027665B" w:rsidP="0027665B">
            <w:pPr>
              <w:spacing w:line="276" w:lineRule="auto"/>
              <w:jc w:val="lowKashida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</w:pPr>
            <w:r w:rsidRPr="00C61D3C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 xml:space="preserve">مفتاح </w:t>
            </w:r>
            <w:r w:rsidRPr="00C61D3C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إ</w:t>
            </w:r>
            <w:r w:rsidRPr="00C61D3C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جابة اختبار عمليات العلم</w:t>
            </w:r>
            <w:r w:rsidRPr="00C61D3C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.</w:t>
            </w:r>
          </w:p>
        </w:tc>
        <w:tc>
          <w:tcPr>
            <w:tcW w:w="1560" w:type="dxa"/>
          </w:tcPr>
          <w:p w:rsidR="0027665B" w:rsidRPr="009F17F1" w:rsidRDefault="002123E7" w:rsidP="00205E4A">
            <w:pPr>
              <w:spacing w:line="276" w:lineRule="auto"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133</w:t>
            </w:r>
          </w:p>
        </w:tc>
      </w:tr>
      <w:tr w:rsidR="0027665B" w:rsidRPr="009F17F1" w:rsidTr="0027665B">
        <w:trPr>
          <w:trHeight w:val="941"/>
        </w:trPr>
        <w:tc>
          <w:tcPr>
            <w:tcW w:w="568" w:type="dxa"/>
            <w:shd w:val="clear" w:color="auto" w:fill="D9D9D9" w:themeFill="background1" w:themeFillShade="D9"/>
          </w:tcPr>
          <w:p w:rsidR="0027665B" w:rsidRPr="009F17F1" w:rsidRDefault="00C61D3C" w:rsidP="0027665B">
            <w:pPr>
              <w:spacing w:line="276" w:lineRule="auto"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17</w:t>
            </w:r>
          </w:p>
        </w:tc>
        <w:tc>
          <w:tcPr>
            <w:tcW w:w="7228" w:type="dxa"/>
          </w:tcPr>
          <w:p w:rsidR="0027665B" w:rsidRPr="00C61D3C" w:rsidRDefault="0027665B" w:rsidP="00205E4A">
            <w:pPr>
              <w:spacing w:line="276" w:lineRule="auto"/>
              <w:jc w:val="lowKashida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</w:pPr>
            <w:r w:rsidRPr="00C61D3C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  <w:t xml:space="preserve">معامل الصعوبة ومعامل التمييز وفعالية البدائل </w:t>
            </w:r>
            <w:r w:rsidR="00205E4A" w:rsidRPr="00C61D3C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 xml:space="preserve">الخاطئة </w:t>
            </w:r>
            <w:r w:rsidRPr="00C61D3C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  <w:t xml:space="preserve">الخاصة </w:t>
            </w:r>
            <w:proofErr w:type="spellStart"/>
            <w:r w:rsidRPr="00C61D3C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  <w:t>ب</w:t>
            </w:r>
            <w:r w:rsidRPr="00C61D3C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إ</w:t>
            </w:r>
            <w:r w:rsidRPr="00C61D3C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  <w:t>ختبار</w:t>
            </w:r>
            <w:proofErr w:type="spellEnd"/>
            <w:r w:rsidRPr="00C61D3C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  <w:t xml:space="preserve"> عمليات العلم</w:t>
            </w:r>
            <w:r w:rsidRPr="00C61D3C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.</w:t>
            </w:r>
          </w:p>
        </w:tc>
        <w:tc>
          <w:tcPr>
            <w:tcW w:w="1560" w:type="dxa"/>
          </w:tcPr>
          <w:p w:rsidR="0027665B" w:rsidRPr="009F17F1" w:rsidRDefault="002123E7" w:rsidP="00205E4A">
            <w:pPr>
              <w:spacing w:line="276" w:lineRule="auto"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134</w:t>
            </w:r>
          </w:p>
        </w:tc>
      </w:tr>
      <w:tr w:rsidR="0027665B" w:rsidRPr="009F17F1" w:rsidTr="0027665B">
        <w:trPr>
          <w:trHeight w:val="467"/>
        </w:trPr>
        <w:tc>
          <w:tcPr>
            <w:tcW w:w="568" w:type="dxa"/>
            <w:shd w:val="clear" w:color="auto" w:fill="D9D9D9" w:themeFill="background1" w:themeFillShade="D9"/>
          </w:tcPr>
          <w:p w:rsidR="0027665B" w:rsidRPr="009F17F1" w:rsidRDefault="00C61D3C" w:rsidP="0027665B">
            <w:pPr>
              <w:spacing w:line="276" w:lineRule="auto"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18</w:t>
            </w:r>
          </w:p>
        </w:tc>
        <w:tc>
          <w:tcPr>
            <w:tcW w:w="7228" w:type="dxa"/>
          </w:tcPr>
          <w:p w:rsidR="0027665B" w:rsidRPr="00C61D3C" w:rsidRDefault="0027665B" w:rsidP="0027665B">
            <w:pPr>
              <w:spacing w:line="276" w:lineRule="auto"/>
              <w:jc w:val="lowKashida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</w:pPr>
            <w:r w:rsidRPr="00C61D3C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  <w:t>درجات تلاميذ مجموعتي البحث في اختبار عم</w:t>
            </w:r>
            <w:r w:rsidRPr="00C61D3C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ل</w:t>
            </w:r>
            <w:r w:rsidRPr="00C61D3C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  <w:t>يات العلم</w:t>
            </w:r>
            <w:r w:rsidRPr="00C61D3C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.</w:t>
            </w:r>
          </w:p>
        </w:tc>
        <w:tc>
          <w:tcPr>
            <w:tcW w:w="1560" w:type="dxa"/>
          </w:tcPr>
          <w:p w:rsidR="0027665B" w:rsidRPr="009F17F1" w:rsidRDefault="0027665B" w:rsidP="002123E7">
            <w:pPr>
              <w:spacing w:line="276" w:lineRule="auto"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1</w:t>
            </w:r>
            <w:r w:rsidR="002123E7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35</w:t>
            </w:r>
          </w:p>
        </w:tc>
      </w:tr>
    </w:tbl>
    <w:p w:rsidR="00736914" w:rsidRPr="009F17F1" w:rsidRDefault="00736914" w:rsidP="00B86F0D">
      <w:pPr>
        <w:tabs>
          <w:tab w:val="left" w:pos="6611"/>
        </w:tabs>
        <w:spacing w:after="0" w:line="240" w:lineRule="auto"/>
        <w:rPr>
          <w:rFonts w:ascii="Simplified Arabic" w:eastAsia="Calibri" w:hAnsi="Simplified Arabic" w:cs="Simplified Arabic"/>
          <w:sz w:val="56"/>
          <w:szCs w:val="56"/>
          <w:rtl/>
          <w:lang w:bidi="ar-IQ"/>
        </w:rPr>
      </w:pPr>
    </w:p>
    <w:sectPr w:rsidR="00736914" w:rsidRPr="009F17F1" w:rsidSect="00BE1340">
      <w:footerReference w:type="even" r:id="rId9"/>
      <w:footerReference w:type="default" r:id="rId10"/>
      <w:footerReference w:type="first" r:id="rId11"/>
      <w:pgSz w:w="11906" w:h="16838"/>
      <w:pgMar w:top="1134" w:right="1985" w:bottom="1134" w:left="1134" w:header="709" w:footer="709" w:gutter="0"/>
      <w:pgNumType w:fmt="arabicAlpha" w:start="2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2AE" w:rsidRDefault="00C122AE" w:rsidP="00A03F45">
      <w:pPr>
        <w:spacing w:after="0" w:line="240" w:lineRule="auto"/>
      </w:pPr>
      <w:r>
        <w:separator/>
      </w:r>
    </w:p>
  </w:endnote>
  <w:endnote w:type="continuationSeparator" w:id="0">
    <w:p w:rsidR="00C122AE" w:rsidRDefault="00C122AE" w:rsidP="00A03F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10E" w:rsidRDefault="009A610E" w:rsidP="00EA48AB">
    <w:pPr>
      <w:pStyle w:val="a4"/>
    </w:pPr>
    <w:r>
      <w:rPr>
        <w:rFonts w:hint="cs"/>
        <w:rtl/>
      </w:rPr>
      <w:t xml:space="preserve">                                                             ب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47284318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9A610E" w:rsidRPr="006523D7" w:rsidRDefault="009A610E">
        <w:pPr>
          <w:pStyle w:val="a4"/>
          <w:jc w:val="center"/>
          <w:rPr>
            <w:sz w:val="28"/>
            <w:szCs w:val="28"/>
          </w:rPr>
        </w:pPr>
        <w:r w:rsidRPr="006523D7">
          <w:rPr>
            <w:sz w:val="28"/>
            <w:szCs w:val="28"/>
          </w:rPr>
          <w:fldChar w:fldCharType="begin"/>
        </w:r>
        <w:r w:rsidRPr="006523D7">
          <w:rPr>
            <w:sz w:val="28"/>
            <w:szCs w:val="28"/>
          </w:rPr>
          <w:instrText>PAGE   \* MERGEFORMAT</w:instrText>
        </w:r>
        <w:r w:rsidRPr="006523D7">
          <w:rPr>
            <w:sz w:val="28"/>
            <w:szCs w:val="28"/>
          </w:rPr>
          <w:fldChar w:fldCharType="separate"/>
        </w:r>
        <w:r w:rsidR="003F38FE" w:rsidRPr="003F38FE">
          <w:rPr>
            <w:rFonts w:hint="cs"/>
            <w:noProof/>
            <w:sz w:val="28"/>
            <w:szCs w:val="28"/>
            <w:rtl/>
            <w:lang w:val="ar-SA"/>
          </w:rPr>
          <w:t>ض‌</w:t>
        </w:r>
        <w:r w:rsidRPr="006523D7">
          <w:rPr>
            <w:sz w:val="28"/>
            <w:szCs w:val="28"/>
          </w:rPr>
          <w:fldChar w:fldCharType="end"/>
        </w:r>
      </w:p>
    </w:sdtContent>
  </w:sdt>
  <w:p w:rsidR="009A610E" w:rsidRPr="00890BD8" w:rsidRDefault="009A610E" w:rsidP="006D0A32">
    <w:pPr>
      <w:pStyle w:val="a4"/>
      <w:rPr>
        <w:b/>
        <w:bCs/>
        <w:sz w:val="40"/>
        <w:szCs w:val="4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  <w:bCs/>
        <w:sz w:val="24"/>
        <w:szCs w:val="24"/>
        <w:rtl/>
      </w:rPr>
      <w:id w:val="3414627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9A610E" w:rsidRPr="006523D7" w:rsidRDefault="009A610E" w:rsidP="005D6D29">
        <w:pPr>
          <w:pStyle w:val="a4"/>
          <w:rPr>
            <w:b/>
            <w:bCs/>
            <w:sz w:val="28"/>
            <w:szCs w:val="28"/>
          </w:rPr>
        </w:pPr>
        <w:r w:rsidRPr="006523D7">
          <w:rPr>
            <w:rFonts w:hint="cs"/>
            <w:b/>
            <w:bCs/>
            <w:sz w:val="28"/>
            <w:szCs w:val="28"/>
            <w:rtl/>
          </w:rPr>
          <w:t xml:space="preserve">                                                          ب</w:t>
        </w:r>
      </w:p>
    </w:sdtContent>
  </w:sdt>
  <w:p w:rsidR="009A610E" w:rsidRDefault="009A610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2AE" w:rsidRDefault="00C122AE" w:rsidP="00A03F45">
      <w:pPr>
        <w:spacing w:after="0" w:line="240" w:lineRule="auto"/>
      </w:pPr>
      <w:r>
        <w:separator/>
      </w:r>
    </w:p>
  </w:footnote>
  <w:footnote w:type="continuationSeparator" w:id="0">
    <w:p w:rsidR="00C122AE" w:rsidRDefault="00C122AE" w:rsidP="00A03F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D3E54"/>
    <w:multiLevelType w:val="hybridMultilevel"/>
    <w:tmpl w:val="9FAE3C64"/>
    <w:lvl w:ilvl="0" w:tplc="45A8D2E6">
      <w:start w:val="1"/>
      <w:numFmt w:val="decimal"/>
      <w:lvlText w:val="%1-"/>
      <w:lvlJc w:val="left"/>
      <w:pPr>
        <w:ind w:left="360" w:hanging="360"/>
      </w:pPr>
      <w:rPr>
        <w:rFonts w:ascii="Simplified Arabic" w:eastAsia="Times New Roman" w:hAnsi="Simplified Arabic" w:cs="Simplified Arabic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8C91CAC"/>
    <w:multiLevelType w:val="hybridMultilevel"/>
    <w:tmpl w:val="D430E928"/>
    <w:lvl w:ilvl="0" w:tplc="3A3675B4">
      <w:start w:val="1"/>
      <w:numFmt w:val="decimal"/>
      <w:lvlText w:val="%1-"/>
      <w:lvlJc w:val="left"/>
      <w:pPr>
        <w:ind w:left="0" w:hanging="360"/>
      </w:pPr>
      <w:rPr>
        <w:rFonts w:ascii="???" w:eastAsia="Times New Roman" w:hAnsi="???" w:cs="Simplified Arabic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2">
    <w:nsid w:val="1DD3675B"/>
    <w:multiLevelType w:val="hybridMultilevel"/>
    <w:tmpl w:val="71506546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3">
    <w:nsid w:val="224202B0"/>
    <w:multiLevelType w:val="hybridMultilevel"/>
    <w:tmpl w:val="CFDA9A0A"/>
    <w:lvl w:ilvl="0" w:tplc="E6EEFC68">
      <w:start w:val="1"/>
      <w:numFmt w:val="decimal"/>
      <w:lvlText w:val="%1."/>
      <w:lvlJc w:val="left"/>
      <w:pPr>
        <w:ind w:left="401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121" w:hanging="360"/>
      </w:pPr>
    </w:lvl>
    <w:lvl w:ilvl="2" w:tplc="0409001B" w:tentative="1">
      <w:start w:val="1"/>
      <w:numFmt w:val="lowerRoman"/>
      <w:lvlText w:val="%3."/>
      <w:lvlJc w:val="right"/>
      <w:pPr>
        <w:ind w:left="1841" w:hanging="180"/>
      </w:pPr>
    </w:lvl>
    <w:lvl w:ilvl="3" w:tplc="0409000F" w:tentative="1">
      <w:start w:val="1"/>
      <w:numFmt w:val="decimal"/>
      <w:lvlText w:val="%4."/>
      <w:lvlJc w:val="left"/>
      <w:pPr>
        <w:ind w:left="2561" w:hanging="360"/>
      </w:pPr>
    </w:lvl>
    <w:lvl w:ilvl="4" w:tplc="04090019" w:tentative="1">
      <w:start w:val="1"/>
      <w:numFmt w:val="lowerLetter"/>
      <w:lvlText w:val="%5."/>
      <w:lvlJc w:val="left"/>
      <w:pPr>
        <w:ind w:left="3281" w:hanging="360"/>
      </w:pPr>
    </w:lvl>
    <w:lvl w:ilvl="5" w:tplc="0409001B" w:tentative="1">
      <w:start w:val="1"/>
      <w:numFmt w:val="lowerRoman"/>
      <w:lvlText w:val="%6."/>
      <w:lvlJc w:val="right"/>
      <w:pPr>
        <w:ind w:left="4001" w:hanging="180"/>
      </w:pPr>
    </w:lvl>
    <w:lvl w:ilvl="6" w:tplc="0409000F" w:tentative="1">
      <w:start w:val="1"/>
      <w:numFmt w:val="decimal"/>
      <w:lvlText w:val="%7."/>
      <w:lvlJc w:val="left"/>
      <w:pPr>
        <w:ind w:left="4721" w:hanging="360"/>
      </w:pPr>
    </w:lvl>
    <w:lvl w:ilvl="7" w:tplc="04090019" w:tentative="1">
      <w:start w:val="1"/>
      <w:numFmt w:val="lowerLetter"/>
      <w:lvlText w:val="%8."/>
      <w:lvlJc w:val="left"/>
      <w:pPr>
        <w:ind w:left="5441" w:hanging="360"/>
      </w:pPr>
    </w:lvl>
    <w:lvl w:ilvl="8" w:tplc="0409001B" w:tentative="1">
      <w:start w:val="1"/>
      <w:numFmt w:val="lowerRoman"/>
      <w:lvlText w:val="%9."/>
      <w:lvlJc w:val="right"/>
      <w:pPr>
        <w:ind w:left="6161" w:hanging="180"/>
      </w:pPr>
    </w:lvl>
  </w:abstractNum>
  <w:abstractNum w:abstractNumId="4">
    <w:nsid w:val="27633BBD"/>
    <w:multiLevelType w:val="hybridMultilevel"/>
    <w:tmpl w:val="13723DFE"/>
    <w:lvl w:ilvl="0" w:tplc="B0261D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BC1E83"/>
    <w:multiLevelType w:val="hybridMultilevel"/>
    <w:tmpl w:val="7824652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38" w:hanging="360"/>
      </w:pPr>
    </w:lvl>
    <w:lvl w:ilvl="2" w:tplc="0409001B" w:tentative="1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6">
    <w:nsid w:val="2E34477A"/>
    <w:multiLevelType w:val="hybridMultilevel"/>
    <w:tmpl w:val="C3E0E75A"/>
    <w:lvl w:ilvl="0" w:tplc="9E7EBDB0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2261914"/>
    <w:multiLevelType w:val="hybridMultilevel"/>
    <w:tmpl w:val="EA3461E0"/>
    <w:lvl w:ilvl="0" w:tplc="717AB2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A91B71"/>
    <w:multiLevelType w:val="hybridMultilevel"/>
    <w:tmpl w:val="21FC180A"/>
    <w:lvl w:ilvl="0" w:tplc="07A0EA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A351AB"/>
    <w:multiLevelType w:val="hybridMultilevel"/>
    <w:tmpl w:val="6004165C"/>
    <w:lvl w:ilvl="0" w:tplc="C9102192">
      <w:start w:val="1"/>
      <w:numFmt w:val="arabicAlpha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>
    <w:nsid w:val="411A54DA"/>
    <w:multiLevelType w:val="hybridMultilevel"/>
    <w:tmpl w:val="DDD4B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0112BF"/>
    <w:multiLevelType w:val="hybridMultilevel"/>
    <w:tmpl w:val="D6446B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3D97097"/>
    <w:multiLevelType w:val="hybridMultilevel"/>
    <w:tmpl w:val="66ECC3B4"/>
    <w:lvl w:ilvl="0" w:tplc="9E7EBDB0">
      <w:start w:val="1"/>
      <w:numFmt w:val="decimal"/>
      <w:lvlText w:val="%1."/>
      <w:lvlJc w:val="center"/>
      <w:pPr>
        <w:ind w:left="7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3">
    <w:nsid w:val="57C02487"/>
    <w:multiLevelType w:val="hybridMultilevel"/>
    <w:tmpl w:val="F9747E8E"/>
    <w:lvl w:ilvl="0" w:tplc="4170BD9E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350D9F"/>
    <w:multiLevelType w:val="hybridMultilevel"/>
    <w:tmpl w:val="CEDC4D28"/>
    <w:lvl w:ilvl="0" w:tplc="8380230A">
      <w:start w:val="1"/>
      <w:numFmt w:val="decimal"/>
      <w:lvlText w:val="%1-"/>
      <w:lvlJc w:val="left"/>
      <w:pPr>
        <w:ind w:left="360" w:hanging="360"/>
      </w:pPr>
      <w:rPr>
        <w:rFonts w:ascii="Simplified Arabic" w:eastAsia="Times New Roman" w:hAnsi="Simplified Arabic" w:cs="Simplified Arabi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CC6C08"/>
    <w:multiLevelType w:val="hybridMultilevel"/>
    <w:tmpl w:val="576093C4"/>
    <w:lvl w:ilvl="0" w:tplc="39829AF0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5666B5"/>
    <w:multiLevelType w:val="hybridMultilevel"/>
    <w:tmpl w:val="C848F2D8"/>
    <w:lvl w:ilvl="0" w:tplc="22D83F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26239F"/>
    <w:multiLevelType w:val="hybridMultilevel"/>
    <w:tmpl w:val="72049E2A"/>
    <w:lvl w:ilvl="0" w:tplc="9E7EBDB0">
      <w:start w:val="1"/>
      <w:numFmt w:val="decimal"/>
      <w:lvlText w:val="%1."/>
      <w:lvlJc w:val="center"/>
      <w:pPr>
        <w:ind w:left="7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8">
    <w:nsid w:val="6EE47B6F"/>
    <w:multiLevelType w:val="hybridMultilevel"/>
    <w:tmpl w:val="A03466BA"/>
    <w:lvl w:ilvl="0" w:tplc="BC826D8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2416673"/>
    <w:multiLevelType w:val="hybridMultilevel"/>
    <w:tmpl w:val="E84EA6DE"/>
    <w:lvl w:ilvl="0" w:tplc="3976E58A">
      <w:start w:val="1"/>
      <w:numFmt w:val="decimal"/>
      <w:lvlText w:val="%1-"/>
      <w:lvlJc w:val="left"/>
      <w:pPr>
        <w:ind w:left="720" w:hanging="360"/>
      </w:pPr>
      <w:rPr>
        <w:b/>
        <w:bCs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D75ACB"/>
    <w:multiLevelType w:val="hybridMultilevel"/>
    <w:tmpl w:val="BA9C9846"/>
    <w:lvl w:ilvl="0" w:tplc="B4D6F31A">
      <w:start w:val="1"/>
      <w:numFmt w:val="decimal"/>
      <w:lvlText w:val="%1-"/>
      <w:lvlJc w:val="left"/>
      <w:pPr>
        <w:ind w:left="1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81" w:hanging="360"/>
      </w:pPr>
    </w:lvl>
    <w:lvl w:ilvl="2" w:tplc="0409001B" w:tentative="1">
      <w:start w:val="1"/>
      <w:numFmt w:val="lowerRoman"/>
      <w:lvlText w:val="%3."/>
      <w:lvlJc w:val="right"/>
      <w:pPr>
        <w:ind w:left="1601" w:hanging="180"/>
      </w:pPr>
    </w:lvl>
    <w:lvl w:ilvl="3" w:tplc="0409000F" w:tentative="1">
      <w:start w:val="1"/>
      <w:numFmt w:val="decimal"/>
      <w:lvlText w:val="%4."/>
      <w:lvlJc w:val="left"/>
      <w:pPr>
        <w:ind w:left="2321" w:hanging="360"/>
      </w:pPr>
    </w:lvl>
    <w:lvl w:ilvl="4" w:tplc="04090019" w:tentative="1">
      <w:start w:val="1"/>
      <w:numFmt w:val="lowerLetter"/>
      <w:lvlText w:val="%5."/>
      <w:lvlJc w:val="left"/>
      <w:pPr>
        <w:ind w:left="3041" w:hanging="360"/>
      </w:pPr>
    </w:lvl>
    <w:lvl w:ilvl="5" w:tplc="0409001B" w:tentative="1">
      <w:start w:val="1"/>
      <w:numFmt w:val="lowerRoman"/>
      <w:lvlText w:val="%6."/>
      <w:lvlJc w:val="right"/>
      <w:pPr>
        <w:ind w:left="3761" w:hanging="180"/>
      </w:pPr>
    </w:lvl>
    <w:lvl w:ilvl="6" w:tplc="0409000F" w:tentative="1">
      <w:start w:val="1"/>
      <w:numFmt w:val="decimal"/>
      <w:lvlText w:val="%7."/>
      <w:lvlJc w:val="left"/>
      <w:pPr>
        <w:ind w:left="4481" w:hanging="360"/>
      </w:pPr>
    </w:lvl>
    <w:lvl w:ilvl="7" w:tplc="04090019" w:tentative="1">
      <w:start w:val="1"/>
      <w:numFmt w:val="lowerLetter"/>
      <w:lvlText w:val="%8."/>
      <w:lvlJc w:val="left"/>
      <w:pPr>
        <w:ind w:left="5201" w:hanging="360"/>
      </w:pPr>
    </w:lvl>
    <w:lvl w:ilvl="8" w:tplc="0409001B" w:tentative="1">
      <w:start w:val="1"/>
      <w:numFmt w:val="lowerRoman"/>
      <w:lvlText w:val="%9."/>
      <w:lvlJc w:val="right"/>
      <w:pPr>
        <w:ind w:left="5921" w:hanging="180"/>
      </w:pPr>
    </w:lvl>
  </w:abstractNum>
  <w:abstractNum w:abstractNumId="21">
    <w:nsid w:val="7D8B0BA7"/>
    <w:multiLevelType w:val="hybridMultilevel"/>
    <w:tmpl w:val="70AAAAFC"/>
    <w:lvl w:ilvl="0" w:tplc="040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2">
    <w:nsid w:val="7E695829"/>
    <w:multiLevelType w:val="hybridMultilevel"/>
    <w:tmpl w:val="282A378E"/>
    <w:lvl w:ilvl="0" w:tplc="7882843A">
      <w:start w:val="1"/>
      <w:numFmt w:val="bullet"/>
      <w:lvlText w:val="-"/>
      <w:lvlJc w:val="left"/>
      <w:pPr>
        <w:ind w:left="1065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8"/>
  </w:num>
  <w:num w:numId="3">
    <w:abstractNumId w:val="20"/>
  </w:num>
  <w:num w:numId="4">
    <w:abstractNumId w:val="11"/>
  </w:num>
  <w:num w:numId="5">
    <w:abstractNumId w:val="21"/>
  </w:num>
  <w:num w:numId="6">
    <w:abstractNumId w:val="2"/>
  </w:num>
  <w:num w:numId="7">
    <w:abstractNumId w:val="4"/>
  </w:num>
  <w:num w:numId="8">
    <w:abstractNumId w:val="3"/>
  </w:num>
  <w:num w:numId="9">
    <w:abstractNumId w:val="7"/>
  </w:num>
  <w:num w:numId="10">
    <w:abstractNumId w:val="16"/>
  </w:num>
  <w:num w:numId="11">
    <w:abstractNumId w:val="9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0"/>
  </w:num>
  <w:num w:numId="15">
    <w:abstractNumId w:val="10"/>
  </w:num>
  <w:num w:numId="16">
    <w:abstractNumId w:val="13"/>
  </w:num>
  <w:num w:numId="17">
    <w:abstractNumId w:val="8"/>
  </w:num>
  <w:num w:numId="18">
    <w:abstractNumId w:val="22"/>
  </w:num>
  <w:num w:numId="19">
    <w:abstractNumId w:val="6"/>
  </w:num>
  <w:num w:numId="20">
    <w:abstractNumId w:val="12"/>
  </w:num>
  <w:num w:numId="21">
    <w:abstractNumId w:val="17"/>
  </w:num>
  <w:num w:numId="22">
    <w:abstractNumId w:val="5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66B"/>
    <w:rsid w:val="000121C9"/>
    <w:rsid w:val="0003488C"/>
    <w:rsid w:val="0003632E"/>
    <w:rsid w:val="00044779"/>
    <w:rsid w:val="00045390"/>
    <w:rsid w:val="00047742"/>
    <w:rsid w:val="000551C5"/>
    <w:rsid w:val="00071809"/>
    <w:rsid w:val="00077009"/>
    <w:rsid w:val="000845C3"/>
    <w:rsid w:val="0009533A"/>
    <w:rsid w:val="0009719A"/>
    <w:rsid w:val="0009779F"/>
    <w:rsid w:val="000B320D"/>
    <w:rsid w:val="000C00E2"/>
    <w:rsid w:val="000D169D"/>
    <w:rsid w:val="000D2884"/>
    <w:rsid w:val="000D308C"/>
    <w:rsid w:val="000D5AF6"/>
    <w:rsid w:val="000D6501"/>
    <w:rsid w:val="000E061C"/>
    <w:rsid w:val="000E297B"/>
    <w:rsid w:val="000F1A93"/>
    <w:rsid w:val="000F66E6"/>
    <w:rsid w:val="000F73CB"/>
    <w:rsid w:val="001054F0"/>
    <w:rsid w:val="001076EF"/>
    <w:rsid w:val="001079C2"/>
    <w:rsid w:val="00111EF2"/>
    <w:rsid w:val="001171B2"/>
    <w:rsid w:val="00122037"/>
    <w:rsid w:val="00126945"/>
    <w:rsid w:val="00127775"/>
    <w:rsid w:val="0013359C"/>
    <w:rsid w:val="00134F49"/>
    <w:rsid w:val="00136B26"/>
    <w:rsid w:val="00142532"/>
    <w:rsid w:val="00142B3E"/>
    <w:rsid w:val="00143AAE"/>
    <w:rsid w:val="00143C28"/>
    <w:rsid w:val="00166863"/>
    <w:rsid w:val="001735BE"/>
    <w:rsid w:val="00180973"/>
    <w:rsid w:val="001851D2"/>
    <w:rsid w:val="00187EA1"/>
    <w:rsid w:val="0019074C"/>
    <w:rsid w:val="00191222"/>
    <w:rsid w:val="00196FCA"/>
    <w:rsid w:val="00197721"/>
    <w:rsid w:val="001A31D0"/>
    <w:rsid w:val="001A6366"/>
    <w:rsid w:val="001B23B1"/>
    <w:rsid w:val="001C1F69"/>
    <w:rsid w:val="001C3FCF"/>
    <w:rsid w:val="001C4D64"/>
    <w:rsid w:val="001C6126"/>
    <w:rsid w:val="001C653B"/>
    <w:rsid w:val="001E79F8"/>
    <w:rsid w:val="001F1679"/>
    <w:rsid w:val="001F5C09"/>
    <w:rsid w:val="001F6572"/>
    <w:rsid w:val="00203E42"/>
    <w:rsid w:val="00205E4A"/>
    <w:rsid w:val="002123E7"/>
    <w:rsid w:val="00212EA5"/>
    <w:rsid w:val="002138CE"/>
    <w:rsid w:val="00214DAE"/>
    <w:rsid w:val="002155AB"/>
    <w:rsid w:val="0022025D"/>
    <w:rsid w:val="002205A5"/>
    <w:rsid w:val="0022556C"/>
    <w:rsid w:val="00232532"/>
    <w:rsid w:val="002338D1"/>
    <w:rsid w:val="00237473"/>
    <w:rsid w:val="00240F49"/>
    <w:rsid w:val="002513E7"/>
    <w:rsid w:val="00260E9C"/>
    <w:rsid w:val="002640C3"/>
    <w:rsid w:val="002678B1"/>
    <w:rsid w:val="00275756"/>
    <w:rsid w:val="0027665B"/>
    <w:rsid w:val="0028011E"/>
    <w:rsid w:val="00284BA0"/>
    <w:rsid w:val="00287AE4"/>
    <w:rsid w:val="00292110"/>
    <w:rsid w:val="00294A4E"/>
    <w:rsid w:val="002963EB"/>
    <w:rsid w:val="002A20F0"/>
    <w:rsid w:val="002A42BB"/>
    <w:rsid w:val="002A5820"/>
    <w:rsid w:val="002B4419"/>
    <w:rsid w:val="002B4A25"/>
    <w:rsid w:val="002B6B44"/>
    <w:rsid w:val="002C3F7B"/>
    <w:rsid w:val="002C58A9"/>
    <w:rsid w:val="002D62B6"/>
    <w:rsid w:val="002F0586"/>
    <w:rsid w:val="002F49C0"/>
    <w:rsid w:val="002F5FCD"/>
    <w:rsid w:val="00304CFC"/>
    <w:rsid w:val="00314EEC"/>
    <w:rsid w:val="00317396"/>
    <w:rsid w:val="00330CD1"/>
    <w:rsid w:val="003359BF"/>
    <w:rsid w:val="00337C8E"/>
    <w:rsid w:val="00341EB7"/>
    <w:rsid w:val="003426A4"/>
    <w:rsid w:val="00353925"/>
    <w:rsid w:val="0035396A"/>
    <w:rsid w:val="00354654"/>
    <w:rsid w:val="00355002"/>
    <w:rsid w:val="00356E86"/>
    <w:rsid w:val="00357532"/>
    <w:rsid w:val="003646B5"/>
    <w:rsid w:val="00365BB6"/>
    <w:rsid w:val="00367847"/>
    <w:rsid w:val="00373524"/>
    <w:rsid w:val="00380CAE"/>
    <w:rsid w:val="00380DCA"/>
    <w:rsid w:val="003830EB"/>
    <w:rsid w:val="0039146E"/>
    <w:rsid w:val="00394831"/>
    <w:rsid w:val="00394D2B"/>
    <w:rsid w:val="003A47E5"/>
    <w:rsid w:val="003A4C11"/>
    <w:rsid w:val="003A63B7"/>
    <w:rsid w:val="003B0EAE"/>
    <w:rsid w:val="003C304E"/>
    <w:rsid w:val="003C3EBE"/>
    <w:rsid w:val="003D5136"/>
    <w:rsid w:val="003D6455"/>
    <w:rsid w:val="003F1552"/>
    <w:rsid w:val="003F38FE"/>
    <w:rsid w:val="004035A6"/>
    <w:rsid w:val="00403A8B"/>
    <w:rsid w:val="0041105F"/>
    <w:rsid w:val="00416AE8"/>
    <w:rsid w:val="004248ED"/>
    <w:rsid w:val="00431A88"/>
    <w:rsid w:val="004365CA"/>
    <w:rsid w:val="0044045E"/>
    <w:rsid w:val="004428E9"/>
    <w:rsid w:val="004436C0"/>
    <w:rsid w:val="0044502C"/>
    <w:rsid w:val="00445E3D"/>
    <w:rsid w:val="00446D43"/>
    <w:rsid w:val="00452A67"/>
    <w:rsid w:val="00453415"/>
    <w:rsid w:val="00461203"/>
    <w:rsid w:val="00465801"/>
    <w:rsid w:val="004667D6"/>
    <w:rsid w:val="0046714E"/>
    <w:rsid w:val="0047026C"/>
    <w:rsid w:val="0048664E"/>
    <w:rsid w:val="0049033C"/>
    <w:rsid w:val="00490D4B"/>
    <w:rsid w:val="004913FA"/>
    <w:rsid w:val="00497B56"/>
    <w:rsid w:val="004B4426"/>
    <w:rsid w:val="004C0706"/>
    <w:rsid w:val="004C3387"/>
    <w:rsid w:val="004D24C7"/>
    <w:rsid w:val="004D40A3"/>
    <w:rsid w:val="004E2C92"/>
    <w:rsid w:val="004E521E"/>
    <w:rsid w:val="004F51A0"/>
    <w:rsid w:val="004F7263"/>
    <w:rsid w:val="00500945"/>
    <w:rsid w:val="00500A22"/>
    <w:rsid w:val="00500F7E"/>
    <w:rsid w:val="00501655"/>
    <w:rsid w:val="005037F7"/>
    <w:rsid w:val="005110C1"/>
    <w:rsid w:val="00516224"/>
    <w:rsid w:val="0054546E"/>
    <w:rsid w:val="0055037D"/>
    <w:rsid w:val="00551189"/>
    <w:rsid w:val="00552CE9"/>
    <w:rsid w:val="00565915"/>
    <w:rsid w:val="005700A8"/>
    <w:rsid w:val="00576A6F"/>
    <w:rsid w:val="00582087"/>
    <w:rsid w:val="005969B3"/>
    <w:rsid w:val="00597E8D"/>
    <w:rsid w:val="005A0A30"/>
    <w:rsid w:val="005B04DA"/>
    <w:rsid w:val="005B17EC"/>
    <w:rsid w:val="005B4D31"/>
    <w:rsid w:val="005B5940"/>
    <w:rsid w:val="005B7053"/>
    <w:rsid w:val="005C2BFC"/>
    <w:rsid w:val="005C70D6"/>
    <w:rsid w:val="005D6017"/>
    <w:rsid w:val="005D6876"/>
    <w:rsid w:val="005D6D29"/>
    <w:rsid w:val="005E00A5"/>
    <w:rsid w:val="005E5F4B"/>
    <w:rsid w:val="005F75EE"/>
    <w:rsid w:val="0060019A"/>
    <w:rsid w:val="006004DF"/>
    <w:rsid w:val="00600833"/>
    <w:rsid w:val="00611553"/>
    <w:rsid w:val="0061353C"/>
    <w:rsid w:val="00624622"/>
    <w:rsid w:val="006251BD"/>
    <w:rsid w:val="0062751E"/>
    <w:rsid w:val="00632F7E"/>
    <w:rsid w:val="00636B18"/>
    <w:rsid w:val="006403F0"/>
    <w:rsid w:val="006420F5"/>
    <w:rsid w:val="00642375"/>
    <w:rsid w:val="00646A87"/>
    <w:rsid w:val="006523D7"/>
    <w:rsid w:val="0065438C"/>
    <w:rsid w:val="00657324"/>
    <w:rsid w:val="00672DFC"/>
    <w:rsid w:val="006810D8"/>
    <w:rsid w:val="006861F7"/>
    <w:rsid w:val="00693EE7"/>
    <w:rsid w:val="0069467E"/>
    <w:rsid w:val="0069722A"/>
    <w:rsid w:val="006A0ED4"/>
    <w:rsid w:val="006A2846"/>
    <w:rsid w:val="006B049D"/>
    <w:rsid w:val="006B1F1A"/>
    <w:rsid w:val="006B55F5"/>
    <w:rsid w:val="006C1890"/>
    <w:rsid w:val="006C30EF"/>
    <w:rsid w:val="006C4FFB"/>
    <w:rsid w:val="006C5B7F"/>
    <w:rsid w:val="006D0A32"/>
    <w:rsid w:val="006D2578"/>
    <w:rsid w:val="006D700F"/>
    <w:rsid w:val="006E0F78"/>
    <w:rsid w:val="006E4FD3"/>
    <w:rsid w:val="006F3E20"/>
    <w:rsid w:val="006F471F"/>
    <w:rsid w:val="006F6FD0"/>
    <w:rsid w:val="00700528"/>
    <w:rsid w:val="00706B7C"/>
    <w:rsid w:val="00712A2E"/>
    <w:rsid w:val="00714BAB"/>
    <w:rsid w:val="00722224"/>
    <w:rsid w:val="0072489B"/>
    <w:rsid w:val="00724A48"/>
    <w:rsid w:val="00727304"/>
    <w:rsid w:val="00732A03"/>
    <w:rsid w:val="00732ED5"/>
    <w:rsid w:val="00733F09"/>
    <w:rsid w:val="00736914"/>
    <w:rsid w:val="00742F75"/>
    <w:rsid w:val="00744FDD"/>
    <w:rsid w:val="00745244"/>
    <w:rsid w:val="00745C75"/>
    <w:rsid w:val="00746FDE"/>
    <w:rsid w:val="00753EAC"/>
    <w:rsid w:val="0075527F"/>
    <w:rsid w:val="00767A43"/>
    <w:rsid w:val="00772984"/>
    <w:rsid w:val="00772F0C"/>
    <w:rsid w:val="007830E4"/>
    <w:rsid w:val="007B17F6"/>
    <w:rsid w:val="007B4531"/>
    <w:rsid w:val="007D2F1E"/>
    <w:rsid w:val="007D423A"/>
    <w:rsid w:val="007D522C"/>
    <w:rsid w:val="007D7D8B"/>
    <w:rsid w:val="007E33EC"/>
    <w:rsid w:val="007F0B56"/>
    <w:rsid w:val="007F0C8C"/>
    <w:rsid w:val="00802BE7"/>
    <w:rsid w:val="00807853"/>
    <w:rsid w:val="00812A36"/>
    <w:rsid w:val="00813573"/>
    <w:rsid w:val="0082006B"/>
    <w:rsid w:val="0082074D"/>
    <w:rsid w:val="0082169D"/>
    <w:rsid w:val="00824A60"/>
    <w:rsid w:val="008254D6"/>
    <w:rsid w:val="008256BE"/>
    <w:rsid w:val="00827D8E"/>
    <w:rsid w:val="00831D05"/>
    <w:rsid w:val="00835DF1"/>
    <w:rsid w:val="00840181"/>
    <w:rsid w:val="00840F34"/>
    <w:rsid w:val="0084261F"/>
    <w:rsid w:val="008467DF"/>
    <w:rsid w:val="0085244B"/>
    <w:rsid w:val="00855384"/>
    <w:rsid w:val="00862E45"/>
    <w:rsid w:val="008640FA"/>
    <w:rsid w:val="0086494D"/>
    <w:rsid w:val="00867E6B"/>
    <w:rsid w:val="00870E8D"/>
    <w:rsid w:val="00871376"/>
    <w:rsid w:val="008723DA"/>
    <w:rsid w:val="0088015A"/>
    <w:rsid w:val="00885E43"/>
    <w:rsid w:val="008906B8"/>
    <w:rsid w:val="00890B30"/>
    <w:rsid w:val="00890BD8"/>
    <w:rsid w:val="00893601"/>
    <w:rsid w:val="00896EE5"/>
    <w:rsid w:val="008A19F6"/>
    <w:rsid w:val="008A2D5F"/>
    <w:rsid w:val="008B420B"/>
    <w:rsid w:val="008B4842"/>
    <w:rsid w:val="008B649F"/>
    <w:rsid w:val="008C1F52"/>
    <w:rsid w:val="008C5604"/>
    <w:rsid w:val="008C72B5"/>
    <w:rsid w:val="008E0A3F"/>
    <w:rsid w:val="008E2449"/>
    <w:rsid w:val="008E3497"/>
    <w:rsid w:val="008E6953"/>
    <w:rsid w:val="008E7219"/>
    <w:rsid w:val="008E7D96"/>
    <w:rsid w:val="008F299B"/>
    <w:rsid w:val="00903DC0"/>
    <w:rsid w:val="0090495A"/>
    <w:rsid w:val="00904CC3"/>
    <w:rsid w:val="00913487"/>
    <w:rsid w:val="00922C01"/>
    <w:rsid w:val="00924E9C"/>
    <w:rsid w:val="00932DA8"/>
    <w:rsid w:val="009330A4"/>
    <w:rsid w:val="00935F67"/>
    <w:rsid w:val="00940C36"/>
    <w:rsid w:val="00941A91"/>
    <w:rsid w:val="009446E1"/>
    <w:rsid w:val="009562EC"/>
    <w:rsid w:val="00956C5C"/>
    <w:rsid w:val="00961CC6"/>
    <w:rsid w:val="00970F2D"/>
    <w:rsid w:val="00970FC5"/>
    <w:rsid w:val="009717F6"/>
    <w:rsid w:val="00971985"/>
    <w:rsid w:val="00971C87"/>
    <w:rsid w:val="00973AC1"/>
    <w:rsid w:val="00977471"/>
    <w:rsid w:val="00983801"/>
    <w:rsid w:val="00983D35"/>
    <w:rsid w:val="0098504A"/>
    <w:rsid w:val="009A0AB9"/>
    <w:rsid w:val="009A4129"/>
    <w:rsid w:val="009A610E"/>
    <w:rsid w:val="009B50BD"/>
    <w:rsid w:val="009C5E0C"/>
    <w:rsid w:val="009C7B63"/>
    <w:rsid w:val="009D378D"/>
    <w:rsid w:val="009D4D77"/>
    <w:rsid w:val="009D5DE6"/>
    <w:rsid w:val="009D70EF"/>
    <w:rsid w:val="009E22B7"/>
    <w:rsid w:val="009E2F4D"/>
    <w:rsid w:val="009E751A"/>
    <w:rsid w:val="009F0471"/>
    <w:rsid w:val="009F17F1"/>
    <w:rsid w:val="009F2F74"/>
    <w:rsid w:val="009F42A9"/>
    <w:rsid w:val="009F6D54"/>
    <w:rsid w:val="00A02E24"/>
    <w:rsid w:val="00A03F45"/>
    <w:rsid w:val="00A07729"/>
    <w:rsid w:val="00A2622E"/>
    <w:rsid w:val="00A44DEE"/>
    <w:rsid w:val="00A5174F"/>
    <w:rsid w:val="00A5566B"/>
    <w:rsid w:val="00A64AB3"/>
    <w:rsid w:val="00A65465"/>
    <w:rsid w:val="00A71FD2"/>
    <w:rsid w:val="00A74E5F"/>
    <w:rsid w:val="00A80B75"/>
    <w:rsid w:val="00A81920"/>
    <w:rsid w:val="00A83862"/>
    <w:rsid w:val="00A83B15"/>
    <w:rsid w:val="00A8574B"/>
    <w:rsid w:val="00A91224"/>
    <w:rsid w:val="00A91AAA"/>
    <w:rsid w:val="00A9209D"/>
    <w:rsid w:val="00A930FC"/>
    <w:rsid w:val="00AA1FAC"/>
    <w:rsid w:val="00AA45DC"/>
    <w:rsid w:val="00AA7725"/>
    <w:rsid w:val="00AB5695"/>
    <w:rsid w:val="00AC1B7E"/>
    <w:rsid w:val="00AC6B84"/>
    <w:rsid w:val="00AD05A1"/>
    <w:rsid w:val="00AD1DFE"/>
    <w:rsid w:val="00AD6DED"/>
    <w:rsid w:val="00AE52C8"/>
    <w:rsid w:val="00AE5921"/>
    <w:rsid w:val="00AE5D58"/>
    <w:rsid w:val="00AF031F"/>
    <w:rsid w:val="00AF501D"/>
    <w:rsid w:val="00AF51DA"/>
    <w:rsid w:val="00B01F29"/>
    <w:rsid w:val="00B12088"/>
    <w:rsid w:val="00B144BE"/>
    <w:rsid w:val="00B25A76"/>
    <w:rsid w:val="00B301EE"/>
    <w:rsid w:val="00B30C71"/>
    <w:rsid w:val="00B359AF"/>
    <w:rsid w:val="00B365E9"/>
    <w:rsid w:val="00B40984"/>
    <w:rsid w:val="00B514EC"/>
    <w:rsid w:val="00B549C9"/>
    <w:rsid w:val="00B66964"/>
    <w:rsid w:val="00B74143"/>
    <w:rsid w:val="00B80310"/>
    <w:rsid w:val="00B80975"/>
    <w:rsid w:val="00B81EF8"/>
    <w:rsid w:val="00B830C1"/>
    <w:rsid w:val="00B86F0D"/>
    <w:rsid w:val="00B90D51"/>
    <w:rsid w:val="00B92A2F"/>
    <w:rsid w:val="00B94B4E"/>
    <w:rsid w:val="00B977C2"/>
    <w:rsid w:val="00BA0700"/>
    <w:rsid w:val="00BA7D7F"/>
    <w:rsid w:val="00BC1A2B"/>
    <w:rsid w:val="00BD0C9C"/>
    <w:rsid w:val="00BD7D5D"/>
    <w:rsid w:val="00BE1340"/>
    <w:rsid w:val="00BE3C15"/>
    <w:rsid w:val="00BF68B8"/>
    <w:rsid w:val="00BF780A"/>
    <w:rsid w:val="00C06D82"/>
    <w:rsid w:val="00C11E3B"/>
    <w:rsid w:val="00C122AE"/>
    <w:rsid w:val="00C23215"/>
    <w:rsid w:val="00C23C9C"/>
    <w:rsid w:val="00C31FEC"/>
    <w:rsid w:val="00C339DC"/>
    <w:rsid w:val="00C34395"/>
    <w:rsid w:val="00C4115E"/>
    <w:rsid w:val="00C43578"/>
    <w:rsid w:val="00C44841"/>
    <w:rsid w:val="00C61D3C"/>
    <w:rsid w:val="00C7518A"/>
    <w:rsid w:val="00C762C5"/>
    <w:rsid w:val="00C81961"/>
    <w:rsid w:val="00C83834"/>
    <w:rsid w:val="00CA6F20"/>
    <w:rsid w:val="00CB194E"/>
    <w:rsid w:val="00CB3608"/>
    <w:rsid w:val="00CB4912"/>
    <w:rsid w:val="00CB6FD5"/>
    <w:rsid w:val="00CB73E8"/>
    <w:rsid w:val="00CD2E7D"/>
    <w:rsid w:val="00CD4720"/>
    <w:rsid w:val="00CE0A29"/>
    <w:rsid w:val="00CE2FF6"/>
    <w:rsid w:val="00CE4A86"/>
    <w:rsid w:val="00D0059F"/>
    <w:rsid w:val="00D14639"/>
    <w:rsid w:val="00D17D89"/>
    <w:rsid w:val="00D308FB"/>
    <w:rsid w:val="00D43655"/>
    <w:rsid w:val="00D46021"/>
    <w:rsid w:val="00D47806"/>
    <w:rsid w:val="00D5147B"/>
    <w:rsid w:val="00D51EBA"/>
    <w:rsid w:val="00D52713"/>
    <w:rsid w:val="00D5657E"/>
    <w:rsid w:val="00D64E50"/>
    <w:rsid w:val="00D67EF2"/>
    <w:rsid w:val="00D74DE1"/>
    <w:rsid w:val="00DA1692"/>
    <w:rsid w:val="00DA3F69"/>
    <w:rsid w:val="00DB140D"/>
    <w:rsid w:val="00DB3B9E"/>
    <w:rsid w:val="00DB6FD1"/>
    <w:rsid w:val="00DC0315"/>
    <w:rsid w:val="00DC3C2F"/>
    <w:rsid w:val="00DC4657"/>
    <w:rsid w:val="00DD0A85"/>
    <w:rsid w:val="00DE06D2"/>
    <w:rsid w:val="00DE1C87"/>
    <w:rsid w:val="00DE2921"/>
    <w:rsid w:val="00DE35FB"/>
    <w:rsid w:val="00DE59EF"/>
    <w:rsid w:val="00DE7D80"/>
    <w:rsid w:val="00E058CC"/>
    <w:rsid w:val="00E102E1"/>
    <w:rsid w:val="00E12AD9"/>
    <w:rsid w:val="00E1681C"/>
    <w:rsid w:val="00E26D7F"/>
    <w:rsid w:val="00E35D3B"/>
    <w:rsid w:val="00E4448A"/>
    <w:rsid w:val="00E50C86"/>
    <w:rsid w:val="00E51496"/>
    <w:rsid w:val="00E5296B"/>
    <w:rsid w:val="00E534A2"/>
    <w:rsid w:val="00E55ACC"/>
    <w:rsid w:val="00E56318"/>
    <w:rsid w:val="00E567E1"/>
    <w:rsid w:val="00E57B1A"/>
    <w:rsid w:val="00E64E06"/>
    <w:rsid w:val="00E6548F"/>
    <w:rsid w:val="00E708F8"/>
    <w:rsid w:val="00E720B8"/>
    <w:rsid w:val="00E876D8"/>
    <w:rsid w:val="00E9119C"/>
    <w:rsid w:val="00E93075"/>
    <w:rsid w:val="00E93998"/>
    <w:rsid w:val="00E94123"/>
    <w:rsid w:val="00EA0414"/>
    <w:rsid w:val="00EA48AB"/>
    <w:rsid w:val="00EA570A"/>
    <w:rsid w:val="00EB1E34"/>
    <w:rsid w:val="00EB515D"/>
    <w:rsid w:val="00EC1E16"/>
    <w:rsid w:val="00EC4195"/>
    <w:rsid w:val="00EC4BBA"/>
    <w:rsid w:val="00ED66EF"/>
    <w:rsid w:val="00ED70B9"/>
    <w:rsid w:val="00EE18B8"/>
    <w:rsid w:val="00EE6130"/>
    <w:rsid w:val="00EF3AEC"/>
    <w:rsid w:val="00F04013"/>
    <w:rsid w:val="00F37182"/>
    <w:rsid w:val="00F37588"/>
    <w:rsid w:val="00F4281B"/>
    <w:rsid w:val="00F4342B"/>
    <w:rsid w:val="00F45C6A"/>
    <w:rsid w:val="00F47360"/>
    <w:rsid w:val="00F50806"/>
    <w:rsid w:val="00F62635"/>
    <w:rsid w:val="00F65075"/>
    <w:rsid w:val="00F75BCC"/>
    <w:rsid w:val="00F8496A"/>
    <w:rsid w:val="00F91803"/>
    <w:rsid w:val="00F9317B"/>
    <w:rsid w:val="00FA118E"/>
    <w:rsid w:val="00FA26F5"/>
    <w:rsid w:val="00FA2A65"/>
    <w:rsid w:val="00FA2E9D"/>
    <w:rsid w:val="00FA7D8B"/>
    <w:rsid w:val="00FB0040"/>
    <w:rsid w:val="00FC2C83"/>
    <w:rsid w:val="00FC638D"/>
    <w:rsid w:val="00FD24B6"/>
    <w:rsid w:val="00FD2511"/>
    <w:rsid w:val="00FD773F"/>
    <w:rsid w:val="00FE2060"/>
    <w:rsid w:val="00FE5802"/>
    <w:rsid w:val="00FE6FB6"/>
    <w:rsid w:val="00FF0BF2"/>
    <w:rsid w:val="00FF5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0EB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5D60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5D60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5D601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unhideWhenUsed/>
    <w:qFormat/>
    <w:rsid w:val="005D601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Char"/>
    <w:uiPriority w:val="9"/>
    <w:unhideWhenUsed/>
    <w:qFormat/>
    <w:rsid w:val="005D601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03F4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A03F45"/>
  </w:style>
  <w:style w:type="paragraph" w:styleId="a4">
    <w:name w:val="footer"/>
    <w:basedOn w:val="a"/>
    <w:link w:val="Char0"/>
    <w:uiPriority w:val="99"/>
    <w:unhideWhenUsed/>
    <w:rsid w:val="00A03F4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A03F45"/>
  </w:style>
  <w:style w:type="paragraph" w:styleId="a5">
    <w:name w:val="Balloon Text"/>
    <w:basedOn w:val="a"/>
    <w:link w:val="Char1"/>
    <w:uiPriority w:val="99"/>
    <w:semiHidden/>
    <w:unhideWhenUsed/>
    <w:rsid w:val="00922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922C01"/>
    <w:rPr>
      <w:rFonts w:ascii="Tahoma" w:hAnsi="Tahoma" w:cs="Tahoma"/>
      <w:sz w:val="16"/>
      <w:szCs w:val="16"/>
    </w:rPr>
  </w:style>
  <w:style w:type="paragraph" w:customStyle="1" w:styleId="10">
    <w:name w:val="سرد الفقرات1"/>
    <w:basedOn w:val="a"/>
    <w:rsid w:val="001C6126"/>
    <w:pPr>
      <w:ind w:left="720"/>
      <w:contextualSpacing/>
    </w:pPr>
    <w:rPr>
      <w:rFonts w:ascii="Calibri" w:eastAsia="Times New Roman" w:hAnsi="Calibri" w:cs="Arial"/>
    </w:rPr>
  </w:style>
  <w:style w:type="paragraph" w:styleId="a6">
    <w:name w:val="No Spacing"/>
    <w:uiPriority w:val="1"/>
    <w:qFormat/>
    <w:rsid w:val="00AF51DA"/>
    <w:pPr>
      <w:bidi/>
      <w:spacing w:after="0" w:line="240" w:lineRule="auto"/>
    </w:pPr>
  </w:style>
  <w:style w:type="paragraph" w:styleId="a7">
    <w:name w:val="List Paragraph"/>
    <w:basedOn w:val="a"/>
    <w:uiPriority w:val="34"/>
    <w:qFormat/>
    <w:rsid w:val="00E26D7F"/>
    <w:pPr>
      <w:ind w:left="720"/>
      <w:contextualSpacing/>
    </w:pPr>
  </w:style>
  <w:style w:type="character" w:customStyle="1" w:styleId="1Char">
    <w:name w:val="عنوان 1 Char"/>
    <w:basedOn w:val="a0"/>
    <w:link w:val="1"/>
    <w:uiPriority w:val="9"/>
    <w:rsid w:val="005D60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عنوان 2 Char"/>
    <w:basedOn w:val="a0"/>
    <w:link w:val="2"/>
    <w:uiPriority w:val="9"/>
    <w:rsid w:val="005D60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عنوان 3 Char"/>
    <w:basedOn w:val="a0"/>
    <w:link w:val="3"/>
    <w:uiPriority w:val="9"/>
    <w:rsid w:val="005D601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عنوان 4 Char"/>
    <w:basedOn w:val="a0"/>
    <w:link w:val="4"/>
    <w:uiPriority w:val="9"/>
    <w:rsid w:val="005D601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عنوان 5 Char"/>
    <w:basedOn w:val="a0"/>
    <w:link w:val="5"/>
    <w:uiPriority w:val="9"/>
    <w:rsid w:val="005D6017"/>
    <w:rPr>
      <w:rFonts w:asciiTheme="majorHAnsi" w:eastAsiaTheme="majorEastAsia" w:hAnsiTheme="majorHAnsi" w:cstheme="majorBidi"/>
      <w:color w:val="243F60" w:themeColor="accent1" w:themeShade="7F"/>
    </w:rPr>
  </w:style>
  <w:style w:type="table" w:styleId="a8">
    <w:name w:val="Table Grid"/>
    <w:basedOn w:val="a1"/>
    <w:uiPriority w:val="59"/>
    <w:rsid w:val="00394D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"/>
    <w:link w:val="Char2"/>
    <w:uiPriority w:val="99"/>
    <w:semiHidden/>
    <w:unhideWhenUsed/>
    <w:rsid w:val="00394D2B"/>
    <w:pPr>
      <w:spacing w:after="0" w:line="240" w:lineRule="auto"/>
    </w:pPr>
    <w:rPr>
      <w:rFonts w:ascii="Times New Roman" w:eastAsia="Times New Roman" w:hAnsi="Times New Roman" w:cs="Simplified Arabic"/>
      <w:sz w:val="20"/>
      <w:szCs w:val="20"/>
      <w:lang w:eastAsia="ar-SA"/>
    </w:rPr>
  </w:style>
  <w:style w:type="character" w:customStyle="1" w:styleId="Char2">
    <w:name w:val="نص حاشية سفلية Char"/>
    <w:basedOn w:val="a0"/>
    <w:link w:val="a9"/>
    <w:uiPriority w:val="99"/>
    <w:semiHidden/>
    <w:rsid w:val="00394D2B"/>
    <w:rPr>
      <w:rFonts w:ascii="Times New Roman" w:eastAsia="Times New Roman" w:hAnsi="Times New Roman" w:cs="Simplified Arabic"/>
      <w:sz w:val="20"/>
      <w:szCs w:val="20"/>
      <w:lang w:eastAsia="ar-SA"/>
    </w:rPr>
  </w:style>
  <w:style w:type="character" w:styleId="aa">
    <w:name w:val="footnote reference"/>
    <w:basedOn w:val="a0"/>
    <w:uiPriority w:val="99"/>
    <w:semiHidden/>
    <w:unhideWhenUsed/>
    <w:rsid w:val="00394D2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0EB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5D60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5D60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5D601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unhideWhenUsed/>
    <w:qFormat/>
    <w:rsid w:val="005D601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Char"/>
    <w:uiPriority w:val="9"/>
    <w:unhideWhenUsed/>
    <w:qFormat/>
    <w:rsid w:val="005D601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03F4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A03F45"/>
  </w:style>
  <w:style w:type="paragraph" w:styleId="a4">
    <w:name w:val="footer"/>
    <w:basedOn w:val="a"/>
    <w:link w:val="Char0"/>
    <w:uiPriority w:val="99"/>
    <w:unhideWhenUsed/>
    <w:rsid w:val="00A03F4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A03F45"/>
  </w:style>
  <w:style w:type="paragraph" w:styleId="a5">
    <w:name w:val="Balloon Text"/>
    <w:basedOn w:val="a"/>
    <w:link w:val="Char1"/>
    <w:uiPriority w:val="99"/>
    <w:semiHidden/>
    <w:unhideWhenUsed/>
    <w:rsid w:val="00922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922C01"/>
    <w:rPr>
      <w:rFonts w:ascii="Tahoma" w:hAnsi="Tahoma" w:cs="Tahoma"/>
      <w:sz w:val="16"/>
      <w:szCs w:val="16"/>
    </w:rPr>
  </w:style>
  <w:style w:type="paragraph" w:customStyle="1" w:styleId="10">
    <w:name w:val="سرد الفقرات1"/>
    <w:basedOn w:val="a"/>
    <w:rsid w:val="001C6126"/>
    <w:pPr>
      <w:ind w:left="720"/>
      <w:contextualSpacing/>
    </w:pPr>
    <w:rPr>
      <w:rFonts w:ascii="Calibri" w:eastAsia="Times New Roman" w:hAnsi="Calibri" w:cs="Arial"/>
    </w:rPr>
  </w:style>
  <w:style w:type="paragraph" w:styleId="a6">
    <w:name w:val="No Spacing"/>
    <w:uiPriority w:val="1"/>
    <w:qFormat/>
    <w:rsid w:val="00AF51DA"/>
    <w:pPr>
      <w:bidi/>
      <w:spacing w:after="0" w:line="240" w:lineRule="auto"/>
    </w:pPr>
  </w:style>
  <w:style w:type="paragraph" w:styleId="a7">
    <w:name w:val="List Paragraph"/>
    <w:basedOn w:val="a"/>
    <w:uiPriority w:val="34"/>
    <w:qFormat/>
    <w:rsid w:val="00E26D7F"/>
    <w:pPr>
      <w:ind w:left="720"/>
      <w:contextualSpacing/>
    </w:pPr>
  </w:style>
  <w:style w:type="character" w:customStyle="1" w:styleId="1Char">
    <w:name w:val="عنوان 1 Char"/>
    <w:basedOn w:val="a0"/>
    <w:link w:val="1"/>
    <w:uiPriority w:val="9"/>
    <w:rsid w:val="005D60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عنوان 2 Char"/>
    <w:basedOn w:val="a0"/>
    <w:link w:val="2"/>
    <w:uiPriority w:val="9"/>
    <w:rsid w:val="005D60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عنوان 3 Char"/>
    <w:basedOn w:val="a0"/>
    <w:link w:val="3"/>
    <w:uiPriority w:val="9"/>
    <w:rsid w:val="005D601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عنوان 4 Char"/>
    <w:basedOn w:val="a0"/>
    <w:link w:val="4"/>
    <w:uiPriority w:val="9"/>
    <w:rsid w:val="005D601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عنوان 5 Char"/>
    <w:basedOn w:val="a0"/>
    <w:link w:val="5"/>
    <w:uiPriority w:val="9"/>
    <w:rsid w:val="005D6017"/>
    <w:rPr>
      <w:rFonts w:asciiTheme="majorHAnsi" w:eastAsiaTheme="majorEastAsia" w:hAnsiTheme="majorHAnsi" w:cstheme="majorBidi"/>
      <w:color w:val="243F60" w:themeColor="accent1" w:themeShade="7F"/>
    </w:rPr>
  </w:style>
  <w:style w:type="table" w:styleId="a8">
    <w:name w:val="Table Grid"/>
    <w:basedOn w:val="a1"/>
    <w:uiPriority w:val="59"/>
    <w:rsid w:val="00394D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"/>
    <w:link w:val="Char2"/>
    <w:uiPriority w:val="99"/>
    <w:semiHidden/>
    <w:unhideWhenUsed/>
    <w:rsid w:val="00394D2B"/>
    <w:pPr>
      <w:spacing w:after="0" w:line="240" w:lineRule="auto"/>
    </w:pPr>
    <w:rPr>
      <w:rFonts w:ascii="Times New Roman" w:eastAsia="Times New Roman" w:hAnsi="Times New Roman" w:cs="Simplified Arabic"/>
      <w:sz w:val="20"/>
      <w:szCs w:val="20"/>
      <w:lang w:eastAsia="ar-SA"/>
    </w:rPr>
  </w:style>
  <w:style w:type="character" w:customStyle="1" w:styleId="Char2">
    <w:name w:val="نص حاشية سفلية Char"/>
    <w:basedOn w:val="a0"/>
    <w:link w:val="a9"/>
    <w:uiPriority w:val="99"/>
    <w:semiHidden/>
    <w:rsid w:val="00394D2B"/>
    <w:rPr>
      <w:rFonts w:ascii="Times New Roman" w:eastAsia="Times New Roman" w:hAnsi="Times New Roman" w:cs="Simplified Arabic"/>
      <w:sz w:val="20"/>
      <w:szCs w:val="20"/>
      <w:lang w:eastAsia="ar-SA"/>
    </w:rPr>
  </w:style>
  <w:style w:type="character" w:styleId="aa">
    <w:name w:val="footnote reference"/>
    <w:basedOn w:val="a0"/>
    <w:uiPriority w:val="99"/>
    <w:semiHidden/>
    <w:unhideWhenUsed/>
    <w:rsid w:val="00394D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96586-8DEB-4E6C-91BE-016309C0F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1897</TotalTime>
  <Pages>17</Pages>
  <Words>1914</Words>
  <Characters>10915</Characters>
  <Application>Microsoft Office Word</Application>
  <DocSecurity>0</DocSecurity>
  <Lines>90</Lines>
  <Paragraphs>25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12804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alnissor</dc:creator>
  <cp:lastModifiedBy>DR.Ahmed Saker 2o1O</cp:lastModifiedBy>
  <cp:revision>296</cp:revision>
  <cp:lastPrinted>2019-12-07T14:23:00Z</cp:lastPrinted>
  <dcterms:created xsi:type="dcterms:W3CDTF">2017-09-11T17:15:00Z</dcterms:created>
  <dcterms:modified xsi:type="dcterms:W3CDTF">2019-12-24T18:36:00Z</dcterms:modified>
</cp:coreProperties>
</file>