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CA34C" w14:textId="72653A85" w:rsidR="00905F67" w:rsidRPr="00BC174B" w:rsidRDefault="00905F67" w:rsidP="00167F0E">
      <w:pPr>
        <w:spacing w:line="288" w:lineRule="auto"/>
        <w:ind w:left="226" w:right="-567" w:firstLine="384"/>
        <w:jc w:val="both"/>
        <w:rPr>
          <w:rFonts w:ascii="Simplified Arabic" w:hAnsi="Simplified Arabic" w:cs="Simplified Arabic"/>
          <w:sz w:val="28"/>
          <w:szCs w:val="28"/>
          <w:rtl/>
        </w:rPr>
      </w:pPr>
    </w:p>
    <w:p w14:paraId="092413F7" w14:textId="6E03188A" w:rsidR="00FC5664" w:rsidRPr="00BC174B" w:rsidRDefault="00FC5664" w:rsidP="00167F0E">
      <w:pPr>
        <w:spacing w:line="288" w:lineRule="auto"/>
        <w:ind w:left="226" w:right="-567" w:firstLine="384"/>
        <w:jc w:val="both"/>
        <w:rPr>
          <w:rFonts w:ascii="Simplified Arabic" w:hAnsi="Simplified Arabic" w:cs="Simplified Arabic"/>
          <w:sz w:val="44"/>
          <w:szCs w:val="44"/>
          <w:rtl/>
        </w:rPr>
      </w:pPr>
    </w:p>
    <w:p w14:paraId="0F6E1B2F" w14:textId="77777777" w:rsidR="00BC174B" w:rsidRDefault="00BC174B" w:rsidP="00167F0E">
      <w:pPr>
        <w:spacing w:line="288" w:lineRule="auto"/>
        <w:ind w:left="226" w:right="-567" w:firstLine="384"/>
        <w:jc w:val="both"/>
        <w:rPr>
          <w:rFonts w:ascii="Simplified Arabic" w:hAnsi="Simplified Arabic" w:cs="Simplified Arabic"/>
          <w:sz w:val="44"/>
          <w:szCs w:val="44"/>
          <w:rtl/>
        </w:rPr>
      </w:pPr>
    </w:p>
    <w:p w14:paraId="56E16204" w14:textId="49A613CF" w:rsidR="00905F67" w:rsidRPr="00307EAC" w:rsidRDefault="00BC174B" w:rsidP="00167F0E">
      <w:pPr>
        <w:spacing w:line="288" w:lineRule="auto"/>
        <w:ind w:left="226" w:right="-567" w:firstLine="384"/>
        <w:jc w:val="both"/>
        <w:rPr>
          <w:rFonts w:ascii="Simplified Arabic" w:hAnsi="Simplified Arabic" w:cs="Simplified Arabic"/>
          <w:b/>
          <w:bCs/>
          <w:sz w:val="50"/>
          <w:szCs w:val="50"/>
          <w:rtl/>
        </w:rPr>
      </w:pPr>
      <w:r w:rsidRPr="00BC174B">
        <w:rPr>
          <w:rFonts w:ascii="Simplified Arabic" w:hAnsi="Simplified Arabic" w:cs="Simplified Arabic" w:hint="cs"/>
          <w:b/>
          <w:bCs/>
          <w:sz w:val="44"/>
          <w:szCs w:val="44"/>
          <w:rtl/>
        </w:rPr>
        <w:t xml:space="preserve">                 </w:t>
      </w:r>
      <w:r w:rsidR="004E03C8" w:rsidRPr="00BC174B">
        <w:rPr>
          <w:rFonts w:ascii="Simplified Arabic" w:hAnsi="Simplified Arabic" w:cs="Simplified Arabic"/>
          <w:b/>
          <w:bCs/>
          <w:sz w:val="44"/>
          <w:szCs w:val="44"/>
          <w:rtl/>
        </w:rPr>
        <w:t xml:space="preserve">      </w:t>
      </w:r>
      <w:r w:rsidR="00307EAC">
        <w:rPr>
          <w:rFonts w:ascii="Simplified Arabic" w:hAnsi="Simplified Arabic" w:cs="Simplified Arabic" w:hint="cs"/>
          <w:b/>
          <w:bCs/>
          <w:sz w:val="44"/>
          <w:szCs w:val="44"/>
          <w:rtl/>
        </w:rPr>
        <w:t xml:space="preserve">   </w:t>
      </w:r>
      <w:r w:rsidR="004E03C8" w:rsidRPr="00BC174B">
        <w:rPr>
          <w:rFonts w:ascii="Simplified Arabic" w:hAnsi="Simplified Arabic" w:cs="Simplified Arabic"/>
          <w:b/>
          <w:bCs/>
          <w:sz w:val="44"/>
          <w:szCs w:val="44"/>
          <w:rtl/>
        </w:rPr>
        <w:t xml:space="preserve"> </w:t>
      </w:r>
      <w:r w:rsidR="00905F67" w:rsidRPr="00307EAC">
        <w:rPr>
          <w:rFonts w:ascii="Simplified Arabic" w:hAnsi="Simplified Arabic" w:cs="Simplified Arabic"/>
          <w:b/>
          <w:bCs/>
          <w:sz w:val="50"/>
          <w:szCs w:val="50"/>
          <w:rtl/>
        </w:rPr>
        <w:t>الفصل</w:t>
      </w:r>
      <w:r w:rsidR="00905F67" w:rsidRPr="00307EAC">
        <w:rPr>
          <w:rFonts w:ascii="Simplified Arabic" w:hAnsi="Simplified Arabic" w:cs="Simplified Arabic"/>
          <w:b/>
          <w:bCs/>
          <w:sz w:val="50"/>
          <w:szCs w:val="50"/>
        </w:rPr>
        <w:t xml:space="preserve"> </w:t>
      </w:r>
      <w:r w:rsidR="00EE28DA">
        <w:rPr>
          <w:rFonts w:ascii="Simplified Arabic" w:hAnsi="Simplified Arabic" w:cs="Simplified Arabic" w:hint="cs"/>
          <w:b/>
          <w:bCs/>
          <w:sz w:val="50"/>
          <w:szCs w:val="50"/>
          <w:rtl/>
        </w:rPr>
        <w:t>الثاني</w:t>
      </w:r>
    </w:p>
    <w:p w14:paraId="1F7A1144" w14:textId="43E1AA78" w:rsidR="00905F67" w:rsidRPr="00307EAC" w:rsidRDefault="004E03C8" w:rsidP="00167F0E">
      <w:pPr>
        <w:spacing w:line="288" w:lineRule="auto"/>
        <w:ind w:left="226" w:right="-567" w:firstLine="384"/>
        <w:jc w:val="both"/>
        <w:rPr>
          <w:rFonts w:ascii="Simplified Arabic" w:hAnsi="Simplified Arabic" w:cs="Simplified Arabic"/>
          <w:b/>
          <w:bCs/>
          <w:sz w:val="50"/>
          <w:szCs w:val="50"/>
          <w:rtl/>
        </w:rPr>
      </w:pPr>
      <w:r w:rsidRPr="00307EAC">
        <w:rPr>
          <w:rFonts w:ascii="Simplified Arabic" w:hAnsi="Simplified Arabic" w:cs="Simplified Arabic"/>
          <w:b/>
          <w:bCs/>
          <w:sz w:val="50"/>
          <w:szCs w:val="50"/>
          <w:rtl/>
        </w:rPr>
        <w:t xml:space="preserve">      </w:t>
      </w:r>
      <w:r w:rsidR="00BC174B" w:rsidRPr="00307EAC">
        <w:rPr>
          <w:rFonts w:ascii="Simplified Arabic" w:hAnsi="Simplified Arabic" w:cs="Simplified Arabic" w:hint="cs"/>
          <w:b/>
          <w:bCs/>
          <w:sz w:val="50"/>
          <w:szCs w:val="50"/>
          <w:rtl/>
        </w:rPr>
        <w:t xml:space="preserve">          </w:t>
      </w:r>
      <w:r w:rsidRPr="00307EAC">
        <w:rPr>
          <w:rFonts w:ascii="Simplified Arabic" w:hAnsi="Simplified Arabic" w:cs="Simplified Arabic"/>
          <w:b/>
          <w:bCs/>
          <w:sz w:val="50"/>
          <w:szCs w:val="50"/>
          <w:rtl/>
        </w:rPr>
        <w:t xml:space="preserve"> </w:t>
      </w:r>
      <w:r w:rsidR="00EE28DA">
        <w:rPr>
          <w:rFonts w:ascii="Simplified Arabic" w:hAnsi="Simplified Arabic" w:cs="Simplified Arabic" w:hint="cs"/>
          <w:b/>
          <w:bCs/>
          <w:sz w:val="50"/>
          <w:szCs w:val="50"/>
          <w:rtl/>
        </w:rPr>
        <w:t>خلفية نظرية ودراسات سابقة</w:t>
      </w:r>
    </w:p>
    <w:p w14:paraId="1DFD9742" w14:textId="73F22D92" w:rsidR="00ED4C78" w:rsidRDefault="00ED4C78" w:rsidP="00167F0E">
      <w:pPr>
        <w:spacing w:line="288" w:lineRule="auto"/>
        <w:ind w:left="226" w:right="-567" w:firstLine="384"/>
        <w:jc w:val="both"/>
        <w:rPr>
          <w:rFonts w:ascii="Simplified Arabic" w:hAnsi="Simplified Arabic" w:cs="Simplified Arabic"/>
          <w:sz w:val="44"/>
          <w:szCs w:val="44"/>
          <w:rtl/>
        </w:rPr>
      </w:pPr>
    </w:p>
    <w:p w14:paraId="2CCB2A35" w14:textId="77777777" w:rsidR="00EE28DA" w:rsidRPr="00BC174B" w:rsidRDefault="00EE28DA" w:rsidP="00167F0E">
      <w:pPr>
        <w:spacing w:line="288" w:lineRule="auto"/>
        <w:ind w:left="226" w:right="-567" w:firstLine="384"/>
        <w:jc w:val="both"/>
        <w:rPr>
          <w:rFonts w:ascii="Simplified Arabic" w:hAnsi="Simplified Arabic" w:cs="Simplified Arabic"/>
          <w:sz w:val="44"/>
          <w:szCs w:val="44"/>
          <w:rtl/>
        </w:rPr>
      </w:pPr>
    </w:p>
    <w:p w14:paraId="7D6F5518" w14:textId="77777777" w:rsidR="00ED4C78" w:rsidRPr="00A50D9C" w:rsidRDefault="00ED4C78" w:rsidP="00167F0E">
      <w:pPr>
        <w:spacing w:line="288" w:lineRule="auto"/>
        <w:ind w:left="226" w:right="-567" w:firstLine="384"/>
        <w:jc w:val="both"/>
        <w:rPr>
          <w:rFonts w:ascii="Simplified Arabic" w:hAnsi="Simplified Arabic" w:cs="Simplified Arabic"/>
          <w:sz w:val="32"/>
          <w:szCs w:val="32"/>
          <w:rtl/>
        </w:rPr>
      </w:pPr>
    </w:p>
    <w:p w14:paraId="28F52111" w14:textId="118AB5B5" w:rsidR="00905F67" w:rsidRPr="00EE28DA" w:rsidRDefault="00EE28DA" w:rsidP="00A50D9C">
      <w:pPr>
        <w:pStyle w:val="a3"/>
        <w:numPr>
          <w:ilvl w:val="0"/>
          <w:numId w:val="1"/>
        </w:numPr>
        <w:tabs>
          <w:tab w:val="left" w:pos="3628"/>
        </w:tabs>
        <w:spacing w:line="288" w:lineRule="auto"/>
        <w:ind w:left="2777" w:right="-1276" w:firstLine="384"/>
        <w:jc w:val="both"/>
        <w:rPr>
          <w:rFonts w:ascii="Simplified Arabic" w:hAnsi="Simplified Arabic" w:cs="Simplified Arabic"/>
          <w:sz w:val="50"/>
          <w:szCs w:val="50"/>
        </w:rPr>
      </w:pPr>
      <w:r w:rsidRPr="00EE28DA">
        <w:rPr>
          <w:rFonts w:ascii="Simplified Arabic" w:hAnsi="Simplified Arabic" w:cs="Simplified Arabic" w:hint="cs"/>
          <w:sz w:val="50"/>
          <w:szCs w:val="50"/>
          <w:rtl/>
        </w:rPr>
        <w:t>خلفية نظرية</w:t>
      </w:r>
      <w:r w:rsidR="00ED4C78" w:rsidRPr="00EE28DA">
        <w:rPr>
          <w:rFonts w:ascii="Simplified Arabic" w:hAnsi="Simplified Arabic" w:cs="Simplified Arabic"/>
          <w:sz w:val="50"/>
          <w:szCs w:val="50"/>
          <w:rtl/>
        </w:rPr>
        <w:t>.</w:t>
      </w:r>
    </w:p>
    <w:p w14:paraId="11699655" w14:textId="77777777" w:rsidR="00EE28DA" w:rsidRPr="00EE28DA" w:rsidRDefault="00EE28DA" w:rsidP="00A50D9C">
      <w:pPr>
        <w:pStyle w:val="a3"/>
        <w:tabs>
          <w:tab w:val="left" w:pos="3628"/>
        </w:tabs>
        <w:spacing w:line="288" w:lineRule="auto"/>
        <w:ind w:left="2777" w:right="-1276" w:firstLine="384"/>
        <w:jc w:val="both"/>
        <w:rPr>
          <w:rFonts w:ascii="Simplified Arabic" w:hAnsi="Simplified Arabic" w:cs="Simplified Arabic"/>
          <w:sz w:val="30"/>
          <w:szCs w:val="30"/>
          <w:rtl/>
        </w:rPr>
      </w:pPr>
    </w:p>
    <w:p w14:paraId="5F0247F7" w14:textId="0B8086E5" w:rsidR="00905F67" w:rsidRDefault="00EE28DA" w:rsidP="00A50D9C">
      <w:pPr>
        <w:pStyle w:val="a3"/>
        <w:numPr>
          <w:ilvl w:val="0"/>
          <w:numId w:val="1"/>
        </w:numPr>
        <w:tabs>
          <w:tab w:val="left" w:pos="3628"/>
        </w:tabs>
        <w:spacing w:line="288" w:lineRule="auto"/>
        <w:ind w:left="2777" w:right="-1276" w:firstLine="384"/>
        <w:jc w:val="both"/>
        <w:rPr>
          <w:rFonts w:ascii="Simplified Arabic" w:hAnsi="Simplified Arabic" w:cs="Simplified Arabic"/>
          <w:sz w:val="50"/>
          <w:szCs w:val="50"/>
        </w:rPr>
      </w:pPr>
      <w:r w:rsidRPr="00EE28DA">
        <w:rPr>
          <w:rFonts w:ascii="Simplified Arabic" w:hAnsi="Simplified Arabic" w:cs="Simplified Arabic" w:hint="cs"/>
          <w:sz w:val="50"/>
          <w:szCs w:val="50"/>
          <w:rtl/>
        </w:rPr>
        <w:t>دراسات سابقة</w:t>
      </w:r>
      <w:r w:rsidR="00ED4C78" w:rsidRPr="00EE28DA">
        <w:rPr>
          <w:rFonts w:ascii="Simplified Arabic" w:hAnsi="Simplified Arabic" w:cs="Simplified Arabic"/>
          <w:sz w:val="50"/>
          <w:szCs w:val="50"/>
          <w:rtl/>
        </w:rPr>
        <w:t>.</w:t>
      </w:r>
    </w:p>
    <w:p w14:paraId="5DCEF795" w14:textId="77777777" w:rsidR="00A50D9C" w:rsidRPr="00A50D9C" w:rsidRDefault="00A50D9C" w:rsidP="00A50D9C">
      <w:pPr>
        <w:pStyle w:val="a3"/>
        <w:tabs>
          <w:tab w:val="left" w:pos="3628"/>
        </w:tabs>
        <w:ind w:left="2777" w:right="-1276"/>
        <w:rPr>
          <w:rFonts w:ascii="Simplified Arabic" w:hAnsi="Simplified Arabic" w:cs="Simplified Arabic"/>
          <w:sz w:val="50"/>
          <w:szCs w:val="50"/>
          <w:rtl/>
        </w:rPr>
      </w:pPr>
    </w:p>
    <w:p w14:paraId="5CC3C7A5" w14:textId="609651E5" w:rsidR="00A50D9C" w:rsidRPr="00A50D9C" w:rsidRDefault="00A50D9C" w:rsidP="00A50D9C">
      <w:pPr>
        <w:pStyle w:val="a3"/>
        <w:numPr>
          <w:ilvl w:val="0"/>
          <w:numId w:val="1"/>
        </w:numPr>
        <w:tabs>
          <w:tab w:val="left" w:pos="3628"/>
        </w:tabs>
        <w:spacing w:line="288" w:lineRule="auto"/>
        <w:ind w:left="2777" w:right="-1276" w:firstLine="384"/>
        <w:jc w:val="both"/>
        <w:rPr>
          <w:rFonts w:ascii="Simplified Arabic" w:hAnsi="Simplified Arabic" w:cs="Simplified Arabic"/>
          <w:sz w:val="50"/>
          <w:szCs w:val="50"/>
          <w:rtl/>
        </w:rPr>
      </w:pPr>
      <w:r w:rsidRPr="00A50D9C">
        <w:rPr>
          <w:rFonts w:ascii="Simplified Arabic" w:hAnsi="Simplified Arabic" w:cs="Simplified Arabic"/>
          <w:sz w:val="50"/>
          <w:szCs w:val="50"/>
          <w:rtl/>
        </w:rPr>
        <w:t>جوانب الافادة من الدراسات السابقة</w:t>
      </w:r>
      <w:r w:rsidRPr="00A50D9C">
        <w:rPr>
          <w:rFonts w:ascii="Simplified Arabic" w:hAnsi="Simplified Arabic" w:cs="Simplified Arabic" w:hint="cs"/>
          <w:sz w:val="50"/>
          <w:szCs w:val="50"/>
          <w:rtl/>
        </w:rPr>
        <w:t>.</w:t>
      </w:r>
    </w:p>
    <w:p w14:paraId="10CE0CC2" w14:textId="77777777" w:rsidR="00905F67" w:rsidRPr="00BC174B" w:rsidRDefault="00905F67" w:rsidP="00167F0E">
      <w:pPr>
        <w:spacing w:line="288" w:lineRule="auto"/>
        <w:ind w:left="226" w:right="-567" w:firstLine="384"/>
        <w:jc w:val="both"/>
        <w:rPr>
          <w:rFonts w:ascii="Simplified Arabic" w:hAnsi="Simplified Arabic" w:cs="Simplified Arabic"/>
          <w:sz w:val="44"/>
          <w:szCs w:val="44"/>
          <w:rtl/>
        </w:rPr>
      </w:pPr>
    </w:p>
    <w:p w14:paraId="7452FBE0" w14:textId="77777777" w:rsidR="00B51908" w:rsidRPr="00BC174B" w:rsidRDefault="00B51908" w:rsidP="00167F0E">
      <w:pPr>
        <w:spacing w:line="288" w:lineRule="auto"/>
        <w:ind w:left="226" w:right="-567" w:firstLine="384"/>
        <w:jc w:val="both"/>
        <w:rPr>
          <w:rFonts w:ascii="Simplified Arabic" w:hAnsi="Simplified Arabic" w:cs="Simplified Arabic"/>
          <w:sz w:val="28"/>
          <w:szCs w:val="28"/>
          <w:rtl/>
        </w:rPr>
        <w:sectPr w:rsidR="00B51908" w:rsidRPr="00BC174B" w:rsidSect="00905F67">
          <w:pgSz w:w="11906" w:h="16838"/>
          <w:pgMar w:top="1440" w:right="1800" w:bottom="1440" w:left="1800" w:header="720" w:footer="720" w:gutter="0"/>
          <w:cols w:space="720"/>
          <w:bidi/>
          <w:rtlGutter/>
          <w:docGrid w:linePitch="360"/>
        </w:sectPr>
      </w:pPr>
    </w:p>
    <w:p w14:paraId="14C35ECB" w14:textId="1B83E84A" w:rsidR="00EE28DA" w:rsidRPr="00EE28DA" w:rsidRDefault="008B5BDD" w:rsidP="00167F0E">
      <w:pPr>
        <w:spacing w:line="264" w:lineRule="auto"/>
        <w:ind w:left="226" w:right="-851" w:firstLine="384"/>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خلفيه </w:t>
      </w:r>
      <w:r w:rsidR="00EE28DA" w:rsidRPr="00EE28DA">
        <w:rPr>
          <w:rFonts w:ascii="Simplified Arabic" w:hAnsi="Simplified Arabic" w:cs="Simplified Arabic"/>
          <w:b/>
          <w:bCs/>
          <w:sz w:val="32"/>
          <w:szCs w:val="32"/>
          <w:rtl/>
        </w:rPr>
        <w:t>نظرية</w:t>
      </w:r>
      <w:r w:rsidR="00EE28DA" w:rsidRPr="00EE28DA">
        <w:rPr>
          <w:rFonts w:ascii="Simplified Arabic" w:hAnsi="Simplified Arabic" w:cs="Simplified Arabic" w:hint="cs"/>
          <w:b/>
          <w:bCs/>
          <w:sz w:val="32"/>
          <w:szCs w:val="32"/>
          <w:rtl/>
        </w:rPr>
        <w:t>:</w:t>
      </w:r>
    </w:p>
    <w:p w14:paraId="2618400E" w14:textId="578432ED" w:rsidR="00EE28DA" w:rsidRPr="00EE28DA" w:rsidRDefault="00EE28DA" w:rsidP="00902454">
      <w:pPr>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hint="cs"/>
          <w:sz w:val="30"/>
          <w:szCs w:val="30"/>
          <w:rtl/>
        </w:rPr>
        <w:t xml:space="preserve"> يستعرض الباحث </w:t>
      </w:r>
      <w:r w:rsidRPr="00EE28DA">
        <w:rPr>
          <w:rFonts w:ascii="Simplified Arabic" w:hAnsi="Simplified Arabic" w:cs="Simplified Arabic"/>
          <w:sz w:val="30"/>
          <w:szCs w:val="30"/>
          <w:rtl/>
        </w:rPr>
        <w:t xml:space="preserve">الجوانب النظرية </w:t>
      </w:r>
      <w:r>
        <w:rPr>
          <w:rFonts w:ascii="Simplified Arabic" w:hAnsi="Simplified Arabic" w:cs="Simplified Arabic" w:hint="cs"/>
          <w:sz w:val="30"/>
          <w:szCs w:val="30"/>
          <w:rtl/>
        </w:rPr>
        <w:t>و</w:t>
      </w:r>
      <w:r w:rsidRPr="00EE28DA">
        <w:rPr>
          <w:rFonts w:ascii="Simplified Arabic" w:hAnsi="Simplified Arabic" w:cs="Simplified Arabic"/>
          <w:sz w:val="30"/>
          <w:szCs w:val="30"/>
          <w:rtl/>
        </w:rPr>
        <w:t>الأدبيات الخاصة بـ (تحليل المحتوى) و(الكتاب المدرسي</w:t>
      </w:r>
      <w:r w:rsidRPr="00EE28DA">
        <w:rPr>
          <w:rFonts w:ascii="Simplified Arabic" w:hAnsi="Simplified Arabic" w:cs="Simplified Arabic" w:hint="cs"/>
          <w:sz w:val="30"/>
          <w:szCs w:val="30"/>
          <w:rtl/>
        </w:rPr>
        <w:t xml:space="preserve"> وتقويمه</w:t>
      </w:r>
      <w:r w:rsidRPr="00EE28DA">
        <w:rPr>
          <w:rFonts w:ascii="Simplified Arabic" w:hAnsi="Simplified Arabic" w:cs="Simplified Arabic"/>
          <w:sz w:val="30"/>
          <w:szCs w:val="30"/>
          <w:rtl/>
        </w:rPr>
        <w:t>)</w:t>
      </w:r>
      <w:r>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w:t>
      </w:r>
      <w:r>
        <w:rPr>
          <w:rFonts w:ascii="Simplified Arabic" w:hAnsi="Simplified Arabic" w:cs="Simplified Arabic" w:hint="cs"/>
          <w:sz w:val="30"/>
          <w:szCs w:val="30"/>
          <w:rtl/>
        </w:rPr>
        <w:t>و</w:t>
      </w:r>
      <w:r w:rsidRPr="00EE28DA">
        <w:rPr>
          <w:rFonts w:ascii="Simplified Arabic" w:hAnsi="Simplified Arabic" w:cs="Simplified Arabic"/>
          <w:sz w:val="30"/>
          <w:szCs w:val="30"/>
          <w:rtl/>
        </w:rPr>
        <w:t>(معايير المجلس القومي لمعلمي الرياضيات) وما يرتبط به من مفاهيم فرعية.</w:t>
      </w:r>
    </w:p>
    <w:p w14:paraId="0B5E164E" w14:textId="20846CCB" w:rsidR="00EE28DA" w:rsidRPr="00EE28DA" w:rsidRDefault="00902454" w:rsidP="00902454">
      <w:pPr>
        <w:spacing w:line="264" w:lineRule="auto"/>
        <w:ind w:left="226" w:right="-851" w:firstLine="384"/>
        <w:jc w:val="both"/>
        <w:rPr>
          <w:rFonts w:ascii="Simplified Arabic" w:hAnsi="Simplified Arabic" w:cs="Simplified Arabic"/>
          <w:b/>
          <w:bCs/>
          <w:sz w:val="30"/>
          <w:szCs w:val="30"/>
          <w:rtl/>
        </w:rPr>
      </w:pPr>
      <w:r>
        <w:rPr>
          <w:rFonts w:ascii="Simplified Arabic" w:hAnsi="Simplified Arabic" w:cs="Simplified Arabic"/>
          <w:b/>
          <w:bCs/>
          <w:sz w:val="30"/>
          <w:szCs w:val="30"/>
          <w:rtl/>
        </w:rPr>
        <w:t>المحور</w:t>
      </w:r>
      <w:r>
        <w:rPr>
          <w:rFonts w:ascii="Simplified Arabic" w:hAnsi="Simplified Arabic" w:cs="Simplified Arabic" w:hint="cs"/>
          <w:b/>
          <w:bCs/>
          <w:sz w:val="30"/>
          <w:szCs w:val="30"/>
          <w:rtl/>
        </w:rPr>
        <w:t xml:space="preserve"> الأول </w:t>
      </w:r>
      <w:r w:rsidR="00EE28DA" w:rsidRPr="00EE28DA">
        <w:rPr>
          <w:rFonts w:ascii="Simplified Arabic" w:hAnsi="Simplified Arabic" w:cs="Simplified Arabic"/>
          <w:b/>
          <w:bCs/>
          <w:sz w:val="30"/>
          <w:szCs w:val="30"/>
          <w:rtl/>
        </w:rPr>
        <w:t xml:space="preserve">: تحليل المحتوى </w:t>
      </w:r>
    </w:p>
    <w:p w14:paraId="61247FB9" w14:textId="6F74B747" w:rsidR="00EE28DA" w:rsidRPr="00BB00DC" w:rsidRDefault="00EE28DA" w:rsidP="000345DB">
      <w:pPr>
        <w:spacing w:line="264" w:lineRule="auto"/>
        <w:ind w:left="226" w:right="-851" w:firstLine="384"/>
        <w:jc w:val="both"/>
        <w:rPr>
          <w:rFonts w:ascii="Simplified Arabic" w:hAnsi="Simplified Arabic" w:cs="Simplified Arabic"/>
          <w:sz w:val="28"/>
          <w:szCs w:val="28"/>
          <w:rtl/>
        </w:rPr>
      </w:pPr>
      <w:r w:rsidRPr="00EE28DA">
        <w:rPr>
          <w:rFonts w:ascii="Simplified Arabic" w:hAnsi="Simplified Arabic" w:cs="Simplified Arabic"/>
          <w:sz w:val="30"/>
          <w:szCs w:val="30"/>
          <w:rtl/>
        </w:rPr>
        <w:t>يتنافس</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العالم</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اليوم</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أجل</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تحسين</w:t>
      </w:r>
      <w:r w:rsidR="00902454">
        <w:rPr>
          <w:rFonts w:ascii="Simplified Arabic" w:hAnsi="Simplified Arabic" w:cs="Simplified Arabic" w:hint="cs"/>
          <w:sz w:val="30"/>
          <w:szCs w:val="30"/>
          <w:rtl/>
        </w:rPr>
        <w:t>،</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وتجويد</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الأداء</w:t>
      </w:r>
      <w:r w:rsidRPr="00EE28DA">
        <w:rPr>
          <w:rFonts w:ascii="Simplified Arabic" w:hAnsi="Simplified Arabic" w:cs="Simplified Arabic"/>
          <w:sz w:val="30"/>
          <w:szCs w:val="30"/>
        </w:rPr>
        <w:t xml:space="preserve"> </w:t>
      </w:r>
      <w:proofErr w:type="spellStart"/>
      <w:r w:rsidRPr="00EE28DA">
        <w:rPr>
          <w:rFonts w:ascii="Simplified Arabic" w:hAnsi="Simplified Arabic" w:cs="Simplified Arabic"/>
          <w:sz w:val="30"/>
          <w:szCs w:val="30"/>
          <w:rtl/>
        </w:rPr>
        <w:t>فى</w:t>
      </w:r>
      <w:proofErr w:type="spellEnd"/>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شتى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المجالات (العلمية، والاقتصادية، والاجتماعية،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والصناعية</w:t>
      </w:r>
      <w:r w:rsidRPr="00EE28DA">
        <w:rPr>
          <w:rFonts w:ascii="Simplified Arabic" w:hAnsi="Simplified Arabic" w:cs="Simplified Arabic" w:hint="cs"/>
          <w:sz w:val="30"/>
          <w:szCs w:val="30"/>
          <w:rtl/>
        </w:rPr>
        <w:t>)</w:t>
      </w:r>
      <w:r w:rsidRPr="00EE28DA">
        <w:rPr>
          <w:rFonts w:ascii="Simplified Arabic" w:hAnsi="Simplified Arabic" w:cs="Simplified Arabic"/>
          <w:sz w:val="30"/>
          <w:szCs w:val="30"/>
          <w:rtl/>
        </w:rPr>
        <w:t>،</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 xml:space="preserve">كما </w:t>
      </w:r>
      <w:r w:rsidR="00902454">
        <w:rPr>
          <w:rFonts w:ascii="Simplified Arabic" w:hAnsi="Simplified Arabic" w:cs="Simplified Arabic" w:hint="cs"/>
          <w:sz w:val="30"/>
          <w:szCs w:val="30"/>
          <w:rtl/>
        </w:rPr>
        <w:t xml:space="preserve">أننّا </w:t>
      </w:r>
      <w:r w:rsidRPr="00EE28DA">
        <w:rPr>
          <w:rFonts w:ascii="Simplified Arabic" w:hAnsi="Simplified Arabic" w:cs="Simplified Arabic"/>
          <w:sz w:val="30"/>
          <w:szCs w:val="30"/>
          <w:rtl/>
        </w:rPr>
        <w:t>في</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العملية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التعليمية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بحاجة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ماسة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إلى تحسين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أداء</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كاف</w:t>
      </w:r>
      <w:r>
        <w:rPr>
          <w:rFonts w:ascii="Simplified Arabic" w:hAnsi="Simplified Arabic" w:cs="Simplified Arabic" w:hint="cs"/>
          <w:sz w:val="30"/>
          <w:szCs w:val="30"/>
          <w:rtl/>
        </w:rPr>
        <w:t xml:space="preserve">ة </w:t>
      </w:r>
      <w:r w:rsidRPr="00EE28DA">
        <w:rPr>
          <w:rFonts w:ascii="Simplified Arabic" w:hAnsi="Simplified Arabic" w:cs="Simplified Arabic"/>
          <w:sz w:val="30"/>
          <w:szCs w:val="30"/>
          <w:rtl/>
        </w:rPr>
        <w:t>عناصر هذه</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العملية،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فنحتاج</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معلماً أُعد</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إعداداً جيداً،</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وإدارة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تعليمية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جيدة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تحقق</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الأهدا</w:t>
      </w:r>
      <w:r>
        <w:rPr>
          <w:rFonts w:ascii="Simplified Arabic" w:hAnsi="Simplified Arabic" w:cs="Simplified Arabic" w:hint="cs"/>
          <w:sz w:val="30"/>
          <w:szCs w:val="30"/>
          <w:rtl/>
        </w:rPr>
        <w:t xml:space="preserve">ف </w:t>
      </w:r>
      <w:r w:rsidRPr="00EE28DA">
        <w:rPr>
          <w:rFonts w:ascii="Simplified Arabic" w:hAnsi="Simplified Arabic" w:cs="Simplified Arabic"/>
          <w:sz w:val="30"/>
          <w:szCs w:val="30"/>
          <w:rtl/>
        </w:rPr>
        <w:t>التعليمية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المنشودة، وكذلك</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نحتاج</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مناهج</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مُعدة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على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أسس</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علمية وعصرية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يظهر</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عائدها</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التربو</w:t>
      </w:r>
      <w:r>
        <w:rPr>
          <w:rFonts w:ascii="Simplified Arabic" w:hAnsi="Simplified Arabic" w:cs="Simplified Arabic" w:hint="cs"/>
          <w:sz w:val="30"/>
          <w:szCs w:val="30"/>
          <w:rtl/>
        </w:rPr>
        <w:t xml:space="preserve">ي </w:t>
      </w:r>
      <w:r w:rsidRPr="00EE28DA">
        <w:rPr>
          <w:rFonts w:ascii="Simplified Arabic" w:hAnsi="Simplified Arabic" w:cs="Simplified Arabic"/>
          <w:sz w:val="30"/>
          <w:szCs w:val="30"/>
          <w:rtl/>
        </w:rPr>
        <w:t>في صورة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نواتج</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تعلم متنوعة ومختلفة، بما ينعكس</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على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أداء</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المتعلم فيظهر</w:t>
      </w:r>
      <w:r w:rsidRPr="00EE28DA">
        <w:rPr>
          <w:rFonts w:ascii="Simplified Arabic" w:hAnsi="Simplified Arabic" w:cs="Simplified Arabic"/>
          <w:sz w:val="30"/>
          <w:szCs w:val="30"/>
        </w:rPr>
        <w:t xml:space="preserve"> </w:t>
      </w:r>
      <w:proofErr w:type="spellStart"/>
      <w:r w:rsidRPr="00EE28DA">
        <w:rPr>
          <w:rFonts w:ascii="Simplified Arabic" w:hAnsi="Simplified Arabic" w:cs="Simplified Arabic"/>
          <w:sz w:val="30"/>
          <w:szCs w:val="30"/>
          <w:rtl/>
        </w:rPr>
        <w:t>فى</w:t>
      </w:r>
      <w:proofErr w:type="spellEnd"/>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صورة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معار</w:t>
      </w:r>
      <w:r>
        <w:rPr>
          <w:rFonts w:ascii="Simplified Arabic" w:hAnsi="Simplified Arabic" w:cs="Simplified Arabic" w:hint="cs"/>
          <w:sz w:val="30"/>
          <w:szCs w:val="30"/>
          <w:rtl/>
        </w:rPr>
        <w:t>ف</w:t>
      </w:r>
      <w:r w:rsidR="009B1B11">
        <w:rPr>
          <w:rFonts w:ascii="Simplified Arabic" w:hAnsi="Simplified Arabic" w:cs="Simplified Arabic" w:hint="cs"/>
          <w:sz w:val="30"/>
          <w:szCs w:val="30"/>
          <w:rtl/>
        </w:rPr>
        <w:t>،</w:t>
      </w:r>
      <w:r>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وقيم</w:t>
      </w:r>
      <w:r w:rsidR="009B1B11">
        <w:rPr>
          <w:rFonts w:ascii="Simplified Arabic" w:hAnsi="Simplified Arabic" w:cs="Simplified Arabic" w:hint="cs"/>
          <w:sz w:val="30"/>
          <w:szCs w:val="30"/>
          <w:rtl/>
        </w:rPr>
        <w:t>،</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واتجاهات،</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وعادات مرغوبة،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ومهارات</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وقدرات متنوعة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فيصبح مفكراً، ومبدعاً، وقادراً عل</w:t>
      </w:r>
      <w:r>
        <w:rPr>
          <w:rFonts w:ascii="Simplified Arabic" w:hAnsi="Simplified Arabic" w:cs="Simplified Arabic" w:hint="cs"/>
          <w:sz w:val="30"/>
          <w:szCs w:val="30"/>
          <w:rtl/>
        </w:rPr>
        <w:t xml:space="preserve">ى </w:t>
      </w:r>
      <w:r w:rsidRPr="00EE28DA">
        <w:rPr>
          <w:rFonts w:ascii="Simplified Arabic" w:hAnsi="Simplified Arabic" w:cs="Simplified Arabic"/>
          <w:sz w:val="30"/>
          <w:szCs w:val="30"/>
          <w:rtl/>
        </w:rPr>
        <w:t>رفع راية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التنمية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فى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مجتمعه (جاد، 2003: 17).</w:t>
      </w:r>
      <w:r w:rsidR="000345DB">
        <w:rPr>
          <w:rFonts w:ascii="Simplified Arabic" w:hAnsi="Simplified Arabic" w:cs="Simplified Arabic" w:hint="cs"/>
          <w:sz w:val="30"/>
          <w:szCs w:val="30"/>
          <w:rtl/>
        </w:rPr>
        <w:t xml:space="preserve"> </w:t>
      </w:r>
    </w:p>
    <w:p w14:paraId="5044B4C6" w14:textId="17D11342" w:rsidR="00EE28DA" w:rsidRPr="00EE28DA" w:rsidRDefault="00EE28DA" w:rsidP="009B1B11">
      <w:pPr>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hint="cs"/>
          <w:sz w:val="30"/>
          <w:szCs w:val="30"/>
          <w:rtl/>
        </w:rPr>
        <w:t>ف</w:t>
      </w:r>
      <w:r w:rsidRPr="00EE28DA">
        <w:rPr>
          <w:rFonts w:ascii="Simplified Arabic" w:hAnsi="Simplified Arabic" w:cs="Simplified Arabic"/>
          <w:sz w:val="30"/>
          <w:szCs w:val="30"/>
          <w:rtl/>
        </w:rPr>
        <w:t>أدرك العالم في العقد</w:t>
      </w:r>
      <w:r w:rsidR="00A55AB6">
        <w:rPr>
          <w:rFonts w:ascii="Simplified Arabic" w:hAnsi="Simplified Arabic" w:cs="Simplified Arabic" w:hint="cs"/>
          <w:sz w:val="30"/>
          <w:szCs w:val="30"/>
          <w:rtl/>
        </w:rPr>
        <w:t xml:space="preserve">ين </w:t>
      </w:r>
      <w:r w:rsidRPr="00EE28DA">
        <w:rPr>
          <w:rFonts w:ascii="Simplified Arabic" w:hAnsi="Simplified Arabic" w:cs="Simplified Arabic"/>
          <w:sz w:val="30"/>
          <w:szCs w:val="30"/>
          <w:rtl/>
        </w:rPr>
        <w:t xml:space="preserve"> الأخير</w:t>
      </w:r>
      <w:r w:rsidR="00A55AB6">
        <w:rPr>
          <w:rFonts w:ascii="Simplified Arabic" w:hAnsi="Simplified Arabic" w:cs="Simplified Arabic" w:hint="cs"/>
          <w:sz w:val="30"/>
          <w:szCs w:val="30"/>
          <w:rtl/>
        </w:rPr>
        <w:t xml:space="preserve">ين </w:t>
      </w:r>
      <w:r w:rsidRPr="00EE28DA">
        <w:rPr>
          <w:rFonts w:ascii="Simplified Arabic" w:hAnsi="Simplified Arabic" w:cs="Simplified Arabic"/>
          <w:sz w:val="30"/>
          <w:szCs w:val="30"/>
          <w:rtl/>
        </w:rPr>
        <w:t xml:space="preserve"> من هذا القرن </w:t>
      </w:r>
      <w:r w:rsidR="009B1B11">
        <w:rPr>
          <w:rFonts w:ascii="Simplified Arabic" w:hAnsi="Simplified Arabic" w:cs="Simplified Arabic" w:hint="cs"/>
          <w:sz w:val="30"/>
          <w:szCs w:val="30"/>
          <w:rtl/>
        </w:rPr>
        <w:t xml:space="preserve">أنَّ </w:t>
      </w:r>
      <w:r w:rsidRPr="00EE28DA">
        <w:rPr>
          <w:rFonts w:ascii="Simplified Arabic" w:hAnsi="Simplified Arabic" w:cs="Simplified Arabic"/>
          <w:sz w:val="30"/>
          <w:szCs w:val="30"/>
          <w:rtl/>
        </w:rPr>
        <w:t xml:space="preserve">المدخل التنافس الوحيد العالمي والجاد هو التنافس في تطوير كتب المناهج الدراسية، كما تم في السنوات الأخيرة ملاحظة </w:t>
      </w:r>
      <w:r w:rsidR="009B1B11">
        <w:rPr>
          <w:rFonts w:ascii="Simplified Arabic" w:hAnsi="Simplified Arabic" w:cs="Simplified Arabic" w:hint="cs"/>
          <w:sz w:val="30"/>
          <w:szCs w:val="30"/>
          <w:rtl/>
        </w:rPr>
        <w:t xml:space="preserve">أنّ  </w:t>
      </w:r>
      <w:r w:rsidRPr="00EE28DA">
        <w:rPr>
          <w:rFonts w:ascii="Simplified Arabic" w:hAnsi="Simplified Arabic" w:cs="Simplified Arabic"/>
          <w:sz w:val="30"/>
          <w:szCs w:val="30"/>
          <w:rtl/>
        </w:rPr>
        <w:t>الحديث في الدول المتقدمة عن التقدم الصناعي</w:t>
      </w:r>
      <w:r w:rsidR="009B1B11">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وغزو الفضاء</w:t>
      </w:r>
      <w:r w:rsidR="009B1B11">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وتحسين ميزان المدفوعات قد تراجع قليلاً ليترك مكان الصدارة عن إصلاح التعليم </w:t>
      </w:r>
      <w:r w:rsidR="009B1B11">
        <w:rPr>
          <w:rFonts w:ascii="Simplified Arabic" w:hAnsi="Simplified Arabic" w:cs="Simplified Arabic" w:hint="cs"/>
          <w:sz w:val="30"/>
          <w:szCs w:val="30"/>
          <w:rtl/>
        </w:rPr>
        <w:t>،</w:t>
      </w:r>
      <w:r w:rsidRPr="00EE28DA">
        <w:rPr>
          <w:rFonts w:ascii="Simplified Arabic" w:hAnsi="Simplified Arabic" w:cs="Simplified Arabic"/>
          <w:sz w:val="30"/>
          <w:szCs w:val="30"/>
          <w:rtl/>
        </w:rPr>
        <w:t>وتطوير مناهجه بوصفه البوابة الصحيحة لكل تطور وتقدم وازدهار (علي، 2003: 76-78).</w:t>
      </w:r>
    </w:p>
    <w:p w14:paraId="76D7DE3A" w14:textId="244780EC" w:rsidR="00EE28DA" w:rsidRPr="00EE28DA" w:rsidRDefault="00EE28DA" w:rsidP="00291925">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ويعد</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الكتاب</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المدرسي</w:t>
      </w:r>
      <w:r w:rsidRPr="00EE28DA">
        <w:rPr>
          <w:rFonts w:ascii="Simplified Arabic" w:hAnsi="Simplified Arabic" w:cs="Simplified Arabic"/>
          <w:sz w:val="30"/>
          <w:szCs w:val="30"/>
        </w:rPr>
        <w:t xml:space="preserve"> </w:t>
      </w:r>
      <w:proofErr w:type="spellStart"/>
      <w:r w:rsidR="009B1B11">
        <w:rPr>
          <w:rFonts w:ascii="Simplified Arabic" w:hAnsi="Simplified Arabic" w:cs="Simplified Arabic"/>
          <w:sz w:val="30"/>
          <w:szCs w:val="30"/>
          <w:rtl/>
        </w:rPr>
        <w:t>ركن</w:t>
      </w:r>
      <w:r w:rsidR="009B1B11">
        <w:rPr>
          <w:rFonts w:ascii="Simplified Arabic" w:hAnsi="Simplified Arabic" w:cs="Simplified Arabic" w:hint="cs"/>
          <w:sz w:val="30"/>
          <w:szCs w:val="30"/>
          <w:rtl/>
        </w:rPr>
        <w:t>أ</w:t>
      </w:r>
      <w:proofErr w:type="spellEnd"/>
      <w:r w:rsidR="009B1B11">
        <w:rPr>
          <w:rFonts w:ascii="Simplified Arabic" w:hAnsi="Simplified Arabic" w:cs="Simplified Arabic" w:hint="cs"/>
          <w:sz w:val="30"/>
          <w:szCs w:val="30"/>
          <w:rtl/>
        </w:rPr>
        <w:t xml:space="preserve"> أساساً </w:t>
      </w:r>
      <w:r w:rsidRPr="00EE28DA">
        <w:rPr>
          <w:rFonts w:ascii="Simplified Arabic" w:hAnsi="Simplified Arabic" w:cs="Simplified Arabic"/>
          <w:sz w:val="30"/>
          <w:szCs w:val="30"/>
          <w:rtl/>
        </w:rPr>
        <w:t>في</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اي</w:t>
      </w:r>
      <w:r w:rsidR="009B1B11">
        <w:rPr>
          <w:rFonts w:ascii="Simplified Arabic" w:hAnsi="Simplified Arabic" w:cs="Simplified Arabic" w:hint="cs"/>
          <w:sz w:val="30"/>
          <w:szCs w:val="30"/>
          <w:rtl/>
        </w:rPr>
        <w:t xml:space="preserve">ّ </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منهج</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دراسي</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فهو</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الذي</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يضع</w:t>
      </w:r>
      <w:r w:rsidRPr="00EE28DA">
        <w:rPr>
          <w:rFonts w:ascii="Simplified Arabic" w:hAnsi="Simplified Arabic" w:cs="Simplified Arabic"/>
          <w:sz w:val="30"/>
          <w:szCs w:val="30"/>
        </w:rPr>
        <w:t xml:space="preserve"> </w:t>
      </w:r>
      <w:r w:rsidR="009B1B11">
        <w:rPr>
          <w:rFonts w:ascii="Simplified Arabic" w:hAnsi="Simplified Arabic" w:cs="Simplified Arabic" w:hint="cs"/>
          <w:sz w:val="30"/>
          <w:szCs w:val="30"/>
          <w:rtl/>
        </w:rPr>
        <w:t xml:space="preserve">أمام </w:t>
      </w:r>
      <w:r w:rsidRPr="00EE28DA">
        <w:rPr>
          <w:rFonts w:ascii="Simplified Arabic" w:hAnsi="Simplified Arabic" w:cs="Simplified Arabic"/>
          <w:sz w:val="30"/>
          <w:szCs w:val="30"/>
          <w:rtl/>
        </w:rPr>
        <w:t xml:space="preserve">المتعلم </w:t>
      </w:r>
      <w:proofErr w:type="spellStart"/>
      <w:r w:rsidRPr="00EE28DA">
        <w:rPr>
          <w:rFonts w:ascii="Simplified Arabic" w:hAnsi="Simplified Arabic" w:cs="Simplified Arabic"/>
          <w:sz w:val="30"/>
          <w:szCs w:val="30"/>
          <w:rtl/>
        </w:rPr>
        <w:t>مايكن</w:t>
      </w:r>
      <w:proofErr w:type="spellEnd"/>
      <w:r w:rsidRPr="00EE28DA">
        <w:rPr>
          <w:rFonts w:ascii="Simplified Arabic" w:hAnsi="Simplified Arabic" w:cs="Simplified Arabic"/>
          <w:sz w:val="30"/>
          <w:szCs w:val="30"/>
        </w:rPr>
        <w:t xml:space="preserve"> </w:t>
      </w:r>
      <w:r w:rsidR="009B1B11">
        <w:rPr>
          <w:rFonts w:ascii="Simplified Arabic" w:hAnsi="Simplified Arabic" w:cs="Simplified Arabic" w:hint="cs"/>
          <w:sz w:val="30"/>
          <w:szCs w:val="30"/>
          <w:rtl/>
        </w:rPr>
        <w:t xml:space="preserve">أنْ </w:t>
      </w:r>
      <w:r w:rsidRPr="00EE28DA">
        <w:rPr>
          <w:rFonts w:ascii="Simplified Arabic" w:hAnsi="Simplified Arabic" w:cs="Simplified Arabic"/>
          <w:sz w:val="30"/>
          <w:szCs w:val="30"/>
          <w:rtl/>
        </w:rPr>
        <w:t>يتعلمه ويزوده بالمعرفة بما</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يتناسب</w:t>
      </w:r>
      <w:r w:rsidR="00291925">
        <w:rPr>
          <w:rFonts w:ascii="Simplified Arabic" w:hAnsi="Simplified Arabic" w:cs="Simplified Arabic" w:hint="cs"/>
          <w:sz w:val="30"/>
          <w:szCs w:val="30"/>
          <w:rtl/>
        </w:rPr>
        <w:t>،</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ومستوى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نموه</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العقلي</w:t>
      </w:r>
      <w:r w:rsidR="00291925">
        <w:rPr>
          <w:rFonts w:ascii="Simplified Arabic" w:hAnsi="Simplified Arabic" w:cs="Simplified Arabic" w:hint="cs"/>
          <w:sz w:val="30"/>
          <w:szCs w:val="30"/>
          <w:rtl/>
        </w:rPr>
        <w:t>،</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والمرحلة التعليمية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التي هو فيها</w:t>
      </w:r>
      <w:r w:rsidRPr="00EE28DA">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ويرش</w:t>
      </w:r>
      <w:r>
        <w:rPr>
          <w:rFonts w:ascii="Simplified Arabic" w:hAnsi="Simplified Arabic" w:cs="Simplified Arabic" w:hint="cs"/>
          <w:sz w:val="30"/>
          <w:szCs w:val="30"/>
          <w:rtl/>
        </w:rPr>
        <w:t xml:space="preserve">د </w:t>
      </w:r>
      <w:r w:rsidRPr="00EE28DA">
        <w:rPr>
          <w:rFonts w:ascii="Simplified Arabic" w:hAnsi="Simplified Arabic" w:cs="Simplified Arabic"/>
          <w:sz w:val="30"/>
          <w:szCs w:val="30"/>
          <w:rtl/>
        </w:rPr>
        <w:t>المعل</w:t>
      </w:r>
      <w:r>
        <w:rPr>
          <w:rFonts w:ascii="Simplified Arabic" w:hAnsi="Simplified Arabic" w:cs="Simplified Arabic" w:hint="cs"/>
          <w:sz w:val="30"/>
          <w:szCs w:val="30"/>
          <w:rtl/>
        </w:rPr>
        <w:t xml:space="preserve">م </w:t>
      </w:r>
      <w:r w:rsidR="00291925">
        <w:rPr>
          <w:rFonts w:ascii="Simplified Arabic" w:hAnsi="Simplified Arabic" w:cs="Simplified Arabic" w:hint="cs"/>
          <w:sz w:val="30"/>
          <w:szCs w:val="30"/>
          <w:rtl/>
        </w:rPr>
        <w:t xml:space="preserve">إلى </w:t>
      </w:r>
      <w:r w:rsidRPr="00EE28DA">
        <w:rPr>
          <w:rFonts w:ascii="Simplified Arabic" w:hAnsi="Simplified Arabic" w:cs="Simplified Arabic"/>
          <w:sz w:val="30"/>
          <w:szCs w:val="30"/>
          <w:rtl/>
        </w:rPr>
        <w:t>اختيار</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طرائق التدريس</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المناسبة</w:t>
      </w:r>
      <w:r w:rsidRPr="00EE28DA">
        <w:rPr>
          <w:rFonts w:ascii="Simplified Arabic" w:hAnsi="Simplified Arabic" w:cs="Simplified Arabic"/>
          <w:sz w:val="30"/>
          <w:szCs w:val="30"/>
        </w:rPr>
        <w:t xml:space="preserve"> </w:t>
      </w:r>
      <w:r w:rsidR="00291925">
        <w:rPr>
          <w:rFonts w:ascii="Simplified Arabic" w:hAnsi="Simplified Arabic" w:cs="Simplified Arabic"/>
          <w:sz w:val="30"/>
          <w:szCs w:val="30"/>
          <w:rtl/>
        </w:rPr>
        <w:t>و</w:t>
      </w:r>
      <w:r w:rsidR="00291925">
        <w:rPr>
          <w:rFonts w:ascii="Simplified Arabic" w:hAnsi="Simplified Arabic" w:cs="Simplified Arabic" w:hint="cs"/>
          <w:sz w:val="30"/>
          <w:szCs w:val="30"/>
          <w:rtl/>
        </w:rPr>
        <w:t>أ</w:t>
      </w:r>
      <w:r w:rsidRPr="00EE28DA">
        <w:rPr>
          <w:rFonts w:ascii="Simplified Arabic" w:hAnsi="Simplified Arabic" w:cs="Simplified Arabic"/>
          <w:sz w:val="30"/>
          <w:szCs w:val="30"/>
          <w:rtl/>
        </w:rPr>
        <w:t>ساليب</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عرض</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المادة، ويعد</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محتوى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كتا</w:t>
      </w:r>
      <w:r w:rsidRPr="00EE28DA">
        <w:rPr>
          <w:rFonts w:ascii="Simplified Arabic" w:hAnsi="Simplified Arabic" w:cs="Simplified Arabic" w:hint="cs"/>
          <w:sz w:val="30"/>
          <w:szCs w:val="30"/>
          <w:rtl/>
        </w:rPr>
        <w:t xml:space="preserve">ب </w:t>
      </w:r>
      <w:r w:rsidRPr="00EE28DA">
        <w:rPr>
          <w:rFonts w:ascii="Simplified Arabic" w:hAnsi="Simplified Arabic" w:cs="Simplified Arabic"/>
          <w:sz w:val="30"/>
          <w:szCs w:val="30"/>
          <w:rtl/>
        </w:rPr>
        <w:t>الرياضيا</w:t>
      </w:r>
      <w:r w:rsidR="00291925">
        <w:rPr>
          <w:rFonts w:ascii="Simplified Arabic" w:hAnsi="Simplified Arabic" w:cs="Simplified Arabic" w:hint="cs"/>
          <w:sz w:val="30"/>
          <w:szCs w:val="30"/>
          <w:rtl/>
        </w:rPr>
        <w:t>ت أ</w:t>
      </w:r>
      <w:r w:rsidRPr="00EE28DA">
        <w:rPr>
          <w:rFonts w:ascii="Simplified Arabic" w:hAnsi="Simplified Arabic" w:cs="Simplified Arabic"/>
          <w:sz w:val="30"/>
          <w:szCs w:val="30"/>
          <w:rtl/>
        </w:rPr>
        <w:t xml:space="preserve">هم </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جانب</w:t>
      </w:r>
      <w:r w:rsidRPr="00EE28DA">
        <w:rPr>
          <w:rFonts w:ascii="Simplified Arabic" w:hAnsi="Simplified Arabic" w:cs="Simplified Arabic"/>
          <w:sz w:val="30"/>
          <w:szCs w:val="30"/>
        </w:rPr>
        <w:t xml:space="preserve"> </w:t>
      </w:r>
      <w:r w:rsidR="00291925">
        <w:rPr>
          <w:rFonts w:ascii="Simplified Arabic" w:hAnsi="Simplified Arabic" w:cs="Simplified Arabic" w:hint="cs"/>
          <w:sz w:val="30"/>
          <w:szCs w:val="30"/>
          <w:rtl/>
        </w:rPr>
        <w:t xml:space="preserve"> وأهم </w:t>
      </w:r>
      <w:r w:rsidRPr="00EE28DA">
        <w:rPr>
          <w:rFonts w:ascii="Simplified Arabic" w:hAnsi="Simplified Arabic" w:cs="Simplified Arabic"/>
          <w:sz w:val="30"/>
          <w:szCs w:val="30"/>
          <w:rtl/>
        </w:rPr>
        <w:t>عنصر</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عناصر</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منهج</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 xml:space="preserve">الرياضيات، </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لذلك فاي تطوير</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لكت</w:t>
      </w:r>
      <w:r w:rsidRPr="00EE28DA">
        <w:rPr>
          <w:rFonts w:ascii="Simplified Arabic" w:hAnsi="Simplified Arabic" w:cs="Simplified Arabic" w:hint="cs"/>
          <w:sz w:val="30"/>
          <w:szCs w:val="30"/>
          <w:rtl/>
        </w:rPr>
        <w:t xml:space="preserve">ب </w:t>
      </w:r>
      <w:r w:rsidRPr="00EE28DA">
        <w:rPr>
          <w:rFonts w:ascii="Simplified Arabic" w:hAnsi="Simplified Arabic" w:cs="Simplified Arabic"/>
          <w:sz w:val="30"/>
          <w:szCs w:val="30"/>
          <w:rtl/>
        </w:rPr>
        <w:t>الرياضيا</w:t>
      </w:r>
      <w:r>
        <w:rPr>
          <w:rFonts w:ascii="Simplified Arabic" w:hAnsi="Simplified Arabic" w:cs="Simplified Arabic" w:hint="cs"/>
          <w:sz w:val="30"/>
          <w:szCs w:val="30"/>
          <w:rtl/>
        </w:rPr>
        <w:t xml:space="preserve">ت </w:t>
      </w:r>
      <w:r w:rsidRPr="00EE28DA">
        <w:rPr>
          <w:rFonts w:ascii="Simplified Arabic" w:hAnsi="Simplified Arabic" w:cs="Simplified Arabic"/>
          <w:sz w:val="30"/>
          <w:szCs w:val="30"/>
          <w:rtl/>
        </w:rPr>
        <w:t>المدرسية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يجب</w:t>
      </w:r>
      <w:r w:rsidRPr="00EE28DA">
        <w:rPr>
          <w:rFonts w:ascii="Simplified Arabic" w:hAnsi="Simplified Arabic" w:cs="Simplified Arabic"/>
          <w:sz w:val="30"/>
          <w:szCs w:val="30"/>
        </w:rPr>
        <w:t xml:space="preserve"> </w:t>
      </w:r>
      <w:r w:rsidR="00291925">
        <w:rPr>
          <w:rFonts w:ascii="Simplified Arabic" w:hAnsi="Simplified Arabic" w:cs="Simplified Arabic" w:hint="cs"/>
          <w:sz w:val="30"/>
          <w:szCs w:val="30"/>
          <w:rtl/>
        </w:rPr>
        <w:t>أن ْ</w:t>
      </w:r>
      <w:r w:rsidRPr="00EE28DA">
        <w:rPr>
          <w:rFonts w:ascii="Simplified Arabic" w:hAnsi="Simplified Arabic" w:cs="Simplified Arabic"/>
          <w:sz w:val="30"/>
          <w:szCs w:val="30"/>
          <w:rtl/>
        </w:rPr>
        <w:t>يتضمن بالضرورة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تحليل محتواها (السر، 2008: 412).</w:t>
      </w:r>
    </w:p>
    <w:p w14:paraId="0974BFD1" w14:textId="6D0419E2" w:rsidR="00EE28DA" w:rsidRDefault="00EE28DA" w:rsidP="00291925">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hint="cs"/>
          <w:sz w:val="30"/>
          <w:szCs w:val="30"/>
          <w:rtl/>
        </w:rPr>
        <w:t>ف</w:t>
      </w:r>
      <w:r w:rsidRPr="00EE28DA">
        <w:rPr>
          <w:rFonts w:ascii="Simplified Arabic" w:hAnsi="Simplified Arabic" w:cs="Simplified Arabic"/>
          <w:sz w:val="30"/>
          <w:szCs w:val="30"/>
          <w:rtl/>
        </w:rPr>
        <w:t>الكتاب</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المدرسي</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كعامل</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رئيس</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في</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نجاح</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العملية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التعليمية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لذا</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بذلت</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جهوداً لأجل إعداده</w:t>
      </w:r>
      <w:r w:rsidRPr="00EE28DA">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بصورة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جيدة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تمكنه</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دوره</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في</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 xml:space="preserve">تحقيق اهداف المنهج المدرسي وهناك ضرورة لمراجعة الكتب المدرسية كل خمس </w:t>
      </w:r>
      <w:proofErr w:type="spellStart"/>
      <w:r w:rsidR="00291925">
        <w:rPr>
          <w:rFonts w:ascii="Simplified Arabic" w:hAnsi="Simplified Arabic" w:cs="Simplified Arabic" w:hint="cs"/>
          <w:sz w:val="30"/>
          <w:szCs w:val="30"/>
          <w:rtl/>
        </w:rPr>
        <w:t>أو</w:t>
      </w:r>
      <w:r w:rsidRPr="00EE28DA">
        <w:rPr>
          <w:rFonts w:ascii="Simplified Arabic" w:hAnsi="Simplified Arabic" w:cs="Simplified Arabic"/>
          <w:sz w:val="30"/>
          <w:szCs w:val="30"/>
          <w:rtl/>
        </w:rPr>
        <w:t>سبع</w:t>
      </w:r>
      <w:proofErr w:type="spellEnd"/>
      <w:r w:rsidRPr="00EE28DA">
        <w:rPr>
          <w:rFonts w:ascii="Simplified Arabic" w:hAnsi="Simplified Arabic" w:cs="Simplified Arabic"/>
          <w:sz w:val="30"/>
          <w:szCs w:val="30"/>
          <w:rtl/>
        </w:rPr>
        <w:t xml:space="preserve"> سنوات كما يرى الخبراء ذلك (بطرس، 2016: 173).</w:t>
      </w:r>
      <w:r w:rsidR="00B75450">
        <w:rPr>
          <w:rFonts w:ascii="Simplified Arabic" w:hAnsi="Simplified Arabic" w:cs="Simplified Arabic" w:hint="cs"/>
          <w:sz w:val="30"/>
          <w:szCs w:val="30"/>
          <w:rtl/>
        </w:rPr>
        <w:t xml:space="preserve"> </w:t>
      </w:r>
      <w:r w:rsidR="00291925">
        <w:rPr>
          <w:rFonts w:ascii="Simplified Arabic" w:hAnsi="Simplified Arabic" w:cs="Simplified Arabic" w:hint="cs"/>
          <w:sz w:val="30"/>
          <w:szCs w:val="30"/>
          <w:rtl/>
        </w:rPr>
        <w:t xml:space="preserve">أمّا </w:t>
      </w:r>
      <w:r w:rsidRPr="00EE28DA">
        <w:rPr>
          <w:rFonts w:ascii="Simplified Arabic" w:hAnsi="Simplified Arabic" w:cs="Simplified Arabic"/>
          <w:sz w:val="30"/>
          <w:szCs w:val="30"/>
          <w:rtl/>
        </w:rPr>
        <w:t xml:space="preserve">عملية تطوير المنهج مجموعة من الإجراءات التي تتم بقصد إحداث تغيير كيفي في احد مكونات المنهج </w:t>
      </w:r>
      <w:r w:rsidR="00291925">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أو بعضها </w:t>
      </w:r>
      <w:r w:rsidR="00291925">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أو </w:t>
      </w:r>
      <w:r w:rsidRPr="00EE28DA">
        <w:rPr>
          <w:rFonts w:ascii="Simplified Arabic" w:hAnsi="Simplified Arabic" w:cs="Simplified Arabic"/>
          <w:sz w:val="30"/>
          <w:szCs w:val="30"/>
          <w:rtl/>
        </w:rPr>
        <w:lastRenderedPageBreak/>
        <w:t>المكونات كلها بقصد زيادة فاعلية هذا المنهج في تحقيق الأهداف المرجوة منه لجعله يتماشى مع بعض التغيرات والمستجدات في مجتمع ما أو مع بعض المستجدات العالمية. وقد يكون هذا التطوير كلياً</w:t>
      </w:r>
      <w:r w:rsidR="00291925">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وشاملاً فيسمى (التطوير الكلي) </w:t>
      </w:r>
      <w:r w:rsidR="00291925">
        <w:rPr>
          <w:rFonts w:ascii="Simplified Arabic" w:hAnsi="Simplified Arabic" w:cs="Simplified Arabic" w:hint="cs"/>
          <w:sz w:val="30"/>
          <w:szCs w:val="30"/>
          <w:rtl/>
        </w:rPr>
        <w:t xml:space="preserve">أو </w:t>
      </w:r>
      <w:r w:rsidRPr="00EE28DA">
        <w:rPr>
          <w:rFonts w:ascii="Simplified Arabic" w:hAnsi="Simplified Arabic" w:cs="Simplified Arabic"/>
          <w:sz w:val="30"/>
          <w:szCs w:val="30"/>
          <w:rtl/>
        </w:rPr>
        <w:t>قد يكون هذا التطوير تدريجياً</w:t>
      </w:r>
      <w:r w:rsidR="00243FAA">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أو قد يكون فجائياً (يونس وآخرون ، 2004: 297). </w:t>
      </w:r>
      <w:r w:rsidR="00B75450">
        <w:rPr>
          <w:rFonts w:ascii="Simplified Arabic" w:hAnsi="Simplified Arabic" w:cs="Simplified Arabic" w:hint="cs"/>
          <w:sz w:val="30"/>
          <w:szCs w:val="30"/>
          <w:rtl/>
        </w:rPr>
        <w:t>ف</w:t>
      </w:r>
      <w:r w:rsidRPr="00EE28DA">
        <w:rPr>
          <w:rFonts w:ascii="Simplified Arabic" w:hAnsi="Simplified Arabic" w:cs="Simplified Arabic"/>
          <w:sz w:val="30"/>
          <w:szCs w:val="30"/>
          <w:rtl/>
        </w:rPr>
        <w:t>الهدف الرئيس لتحليل الكتب ال</w:t>
      </w:r>
      <w:r w:rsidR="00B75450">
        <w:rPr>
          <w:rFonts w:ascii="Simplified Arabic" w:hAnsi="Simplified Arabic" w:cs="Simplified Arabic" w:hint="cs"/>
          <w:sz w:val="30"/>
          <w:szCs w:val="30"/>
          <w:rtl/>
        </w:rPr>
        <w:t>دراسية</w:t>
      </w:r>
      <w:r w:rsidR="00291925">
        <w:rPr>
          <w:rFonts w:ascii="Simplified Arabic" w:hAnsi="Simplified Arabic" w:cs="Simplified Arabic" w:hint="cs"/>
          <w:sz w:val="30"/>
          <w:szCs w:val="30"/>
          <w:rtl/>
        </w:rPr>
        <w:t>،</w:t>
      </w:r>
      <w:r w:rsidR="00B75450">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وال</w:t>
      </w:r>
      <w:r w:rsidR="00B75450">
        <w:rPr>
          <w:rFonts w:ascii="Simplified Arabic" w:hAnsi="Simplified Arabic" w:cs="Simplified Arabic" w:hint="cs"/>
          <w:sz w:val="30"/>
          <w:szCs w:val="30"/>
          <w:rtl/>
        </w:rPr>
        <w:t xml:space="preserve">مقررات </w:t>
      </w:r>
      <w:r w:rsidRPr="00EE28DA">
        <w:rPr>
          <w:rFonts w:ascii="Simplified Arabic" w:hAnsi="Simplified Arabic" w:cs="Simplified Arabic"/>
          <w:sz w:val="30"/>
          <w:szCs w:val="30"/>
          <w:rtl/>
        </w:rPr>
        <w:t>التعليمية هو تحسين</w:t>
      </w:r>
      <w:r w:rsidR="00B75450">
        <w:rPr>
          <w:rFonts w:ascii="Simplified Arabic" w:hAnsi="Simplified Arabic" w:cs="Simplified Arabic" w:hint="cs"/>
          <w:sz w:val="30"/>
          <w:szCs w:val="30"/>
          <w:rtl/>
        </w:rPr>
        <w:t xml:space="preserve"> </w:t>
      </w:r>
      <w:r w:rsidR="00243FAA">
        <w:rPr>
          <w:rFonts w:ascii="Simplified Arabic" w:hAnsi="Simplified Arabic" w:cs="Simplified Arabic" w:hint="cs"/>
          <w:sz w:val="30"/>
          <w:szCs w:val="30"/>
          <w:rtl/>
        </w:rPr>
        <w:t>،</w:t>
      </w:r>
      <w:r w:rsidR="00B75450">
        <w:rPr>
          <w:rFonts w:ascii="Simplified Arabic" w:hAnsi="Simplified Arabic" w:cs="Simplified Arabic" w:hint="cs"/>
          <w:sz w:val="30"/>
          <w:szCs w:val="30"/>
          <w:rtl/>
        </w:rPr>
        <w:t>وتطوير ن</w:t>
      </w:r>
      <w:r w:rsidRPr="00EE28DA">
        <w:rPr>
          <w:rFonts w:ascii="Simplified Arabic" w:hAnsi="Simplified Arabic" w:cs="Simplified Arabic"/>
          <w:sz w:val="30"/>
          <w:szCs w:val="30"/>
          <w:rtl/>
        </w:rPr>
        <w:t>وع</w:t>
      </w:r>
      <w:r w:rsidR="00B75450">
        <w:rPr>
          <w:rFonts w:ascii="Simplified Arabic" w:hAnsi="Simplified Arabic" w:cs="Simplified Arabic" w:hint="cs"/>
          <w:sz w:val="30"/>
          <w:szCs w:val="30"/>
          <w:rtl/>
        </w:rPr>
        <w:t>يت</w:t>
      </w:r>
      <w:r w:rsidRPr="00EE28DA">
        <w:rPr>
          <w:rFonts w:ascii="Simplified Arabic" w:hAnsi="Simplified Arabic" w:cs="Simplified Arabic"/>
          <w:sz w:val="30"/>
          <w:szCs w:val="30"/>
          <w:rtl/>
        </w:rPr>
        <w:t xml:space="preserve">ها والتركيز </w:t>
      </w:r>
      <w:r w:rsidR="00B75450">
        <w:rPr>
          <w:rFonts w:ascii="Simplified Arabic" w:hAnsi="Simplified Arabic" w:cs="Simplified Arabic" w:hint="cs"/>
          <w:sz w:val="30"/>
          <w:szCs w:val="30"/>
          <w:rtl/>
        </w:rPr>
        <w:t>ب</w:t>
      </w:r>
      <w:r w:rsidRPr="00EE28DA">
        <w:rPr>
          <w:rFonts w:ascii="Simplified Arabic" w:hAnsi="Simplified Arabic" w:cs="Simplified Arabic"/>
          <w:sz w:val="30"/>
          <w:szCs w:val="30"/>
          <w:rtl/>
        </w:rPr>
        <w:t>هذا العمل يجب أن يكون ايجابياً</w:t>
      </w:r>
      <w:r w:rsidR="00B75450">
        <w:rPr>
          <w:rFonts w:ascii="Simplified Arabic" w:hAnsi="Simplified Arabic" w:cs="Simplified Arabic" w:hint="cs"/>
          <w:sz w:val="30"/>
          <w:szCs w:val="30"/>
          <w:rtl/>
        </w:rPr>
        <w:t xml:space="preserve"> </w:t>
      </w:r>
      <w:r w:rsidRPr="00CF0657">
        <w:rPr>
          <w:rFonts w:ascii="Simplified Arabic" w:hAnsi="Simplified Arabic" w:cs="Simplified Arabic"/>
          <w:sz w:val="30"/>
          <w:szCs w:val="30"/>
          <w:rtl/>
        </w:rPr>
        <w:t>(الخزاعلة وآخرون، 2011: 55).</w:t>
      </w:r>
    </w:p>
    <w:p w14:paraId="5EEF7331" w14:textId="1F70E75C" w:rsidR="00EE28DA" w:rsidRPr="00EE28DA" w:rsidRDefault="00EE28DA" w:rsidP="00243FAA">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ويعد تحليل المحتوى بوصفه منهجاً علمياً يع</w:t>
      </w:r>
      <w:r w:rsidR="00243FAA">
        <w:rPr>
          <w:rFonts w:ascii="Simplified Arabic" w:hAnsi="Simplified Arabic" w:cs="Simplified Arabic" w:hint="cs"/>
          <w:sz w:val="30"/>
          <w:szCs w:val="30"/>
          <w:rtl/>
        </w:rPr>
        <w:t>ي</w:t>
      </w:r>
      <w:r w:rsidRPr="00EE28DA">
        <w:rPr>
          <w:rFonts w:ascii="Simplified Arabic" w:hAnsi="Simplified Arabic" w:cs="Simplified Arabic"/>
          <w:sz w:val="30"/>
          <w:szCs w:val="30"/>
          <w:rtl/>
        </w:rPr>
        <w:t>ننا على وصف المحتوى الظاهري بشكل م</w:t>
      </w:r>
      <w:r w:rsidR="00243FAA">
        <w:rPr>
          <w:rFonts w:ascii="Simplified Arabic" w:hAnsi="Simplified Arabic" w:cs="Simplified Arabic"/>
          <w:sz w:val="30"/>
          <w:szCs w:val="30"/>
          <w:rtl/>
        </w:rPr>
        <w:t xml:space="preserve">وضوعي وكمي، فضلاً عن كونه يبين </w:t>
      </w:r>
      <w:r w:rsidR="00243FAA">
        <w:rPr>
          <w:rFonts w:ascii="Simplified Arabic" w:hAnsi="Simplified Arabic" w:cs="Simplified Arabic" w:hint="cs"/>
          <w:sz w:val="30"/>
          <w:szCs w:val="30"/>
          <w:rtl/>
        </w:rPr>
        <w:t>أ</w:t>
      </w:r>
      <w:r w:rsidRPr="00EE28DA">
        <w:rPr>
          <w:rFonts w:ascii="Simplified Arabic" w:hAnsi="Simplified Arabic" w:cs="Simplified Arabic"/>
          <w:sz w:val="30"/>
          <w:szCs w:val="30"/>
          <w:rtl/>
        </w:rPr>
        <w:t>هداف الكتاب، أو مصدر المادة المحللة، ول</w:t>
      </w:r>
      <w:r w:rsidR="00243FAA">
        <w:rPr>
          <w:rFonts w:ascii="Simplified Arabic" w:hAnsi="Simplified Arabic" w:cs="Simplified Arabic"/>
          <w:sz w:val="30"/>
          <w:szCs w:val="30"/>
          <w:rtl/>
        </w:rPr>
        <w:t>طريقة تحليل المحتوى استعمالات و</w:t>
      </w:r>
      <w:r w:rsidR="00243FAA">
        <w:rPr>
          <w:rFonts w:ascii="Simplified Arabic" w:hAnsi="Simplified Arabic" w:cs="Simplified Arabic" w:hint="cs"/>
          <w:sz w:val="30"/>
          <w:szCs w:val="30"/>
          <w:rtl/>
        </w:rPr>
        <w:t>أ</w:t>
      </w:r>
      <w:r w:rsidRPr="00EE28DA">
        <w:rPr>
          <w:rFonts w:ascii="Simplified Arabic" w:hAnsi="Simplified Arabic" w:cs="Simplified Arabic"/>
          <w:sz w:val="30"/>
          <w:szCs w:val="30"/>
          <w:rtl/>
        </w:rPr>
        <w:t xml:space="preserve">غراض كثيرة منها تحسين وتطوير المناهج الدراسية </w:t>
      </w:r>
      <w:r w:rsidR="00243FAA">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ودراسة الحالات </w:t>
      </w:r>
      <w:r w:rsidR="00243FAA">
        <w:rPr>
          <w:rFonts w:ascii="Simplified Arabic" w:hAnsi="Simplified Arabic" w:cs="Simplified Arabic" w:hint="cs"/>
          <w:sz w:val="30"/>
          <w:szCs w:val="30"/>
          <w:rtl/>
        </w:rPr>
        <w:t>،</w:t>
      </w:r>
      <w:r w:rsidRPr="00EE28DA">
        <w:rPr>
          <w:rFonts w:ascii="Simplified Arabic" w:hAnsi="Simplified Arabic" w:cs="Simplified Arabic"/>
          <w:sz w:val="30"/>
          <w:szCs w:val="30"/>
          <w:rtl/>
        </w:rPr>
        <w:t>وتقديم</w:t>
      </w:r>
      <w:r w:rsidR="00243FAA">
        <w:rPr>
          <w:rFonts w:ascii="Simplified Arabic" w:hAnsi="Simplified Arabic" w:cs="Simplified Arabic"/>
          <w:sz w:val="30"/>
          <w:szCs w:val="30"/>
          <w:rtl/>
        </w:rPr>
        <w:t xml:space="preserve"> النصح </w:t>
      </w:r>
      <w:proofErr w:type="spellStart"/>
      <w:r w:rsidR="00243FAA">
        <w:rPr>
          <w:rFonts w:ascii="Simplified Arabic" w:hAnsi="Simplified Arabic" w:cs="Simplified Arabic"/>
          <w:sz w:val="30"/>
          <w:szCs w:val="30"/>
          <w:rtl/>
        </w:rPr>
        <w:t>وا</w:t>
      </w:r>
      <w:r w:rsidR="00243FAA">
        <w:rPr>
          <w:rFonts w:ascii="Simplified Arabic" w:hAnsi="Simplified Arabic" w:cs="Simplified Arabic" w:hint="cs"/>
          <w:sz w:val="30"/>
          <w:szCs w:val="30"/>
          <w:rtl/>
        </w:rPr>
        <w:t>لإ</w:t>
      </w:r>
      <w:r w:rsidRPr="00EE28DA">
        <w:rPr>
          <w:rFonts w:ascii="Simplified Arabic" w:hAnsi="Simplified Arabic" w:cs="Simplified Arabic"/>
          <w:sz w:val="30"/>
          <w:szCs w:val="30"/>
          <w:rtl/>
        </w:rPr>
        <w:t>ارشاد</w:t>
      </w:r>
      <w:proofErr w:type="spellEnd"/>
      <w:r w:rsidRPr="00EE28DA">
        <w:rPr>
          <w:rFonts w:ascii="Simplified Arabic" w:hAnsi="Simplified Arabic" w:cs="Simplified Arabic"/>
          <w:sz w:val="30"/>
          <w:szCs w:val="30"/>
          <w:rtl/>
        </w:rPr>
        <w:t xml:space="preserve">، وكذلك وصف ظروف وممارسات معينة في المدرسة والمجتمع، </w:t>
      </w:r>
      <w:r w:rsidR="00B75450">
        <w:rPr>
          <w:rFonts w:ascii="Simplified Arabic" w:hAnsi="Simplified Arabic" w:cs="Simplified Arabic" w:hint="cs"/>
          <w:sz w:val="30"/>
          <w:szCs w:val="30"/>
          <w:rtl/>
        </w:rPr>
        <w:t>ك</w:t>
      </w:r>
      <w:r w:rsidRPr="00EE28DA">
        <w:rPr>
          <w:rFonts w:ascii="Simplified Arabic" w:hAnsi="Simplified Arabic" w:cs="Simplified Arabic"/>
          <w:sz w:val="30"/>
          <w:szCs w:val="30"/>
          <w:rtl/>
        </w:rPr>
        <w:t xml:space="preserve">الكشف عن نواحي الضعف </w:t>
      </w:r>
      <w:r w:rsidR="00243FAA">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والقوة </w:t>
      </w:r>
      <w:r w:rsidR="00243FAA">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وتقويم العمل التعليمي، ومدى تحقيق الأهداف والغايات </w:t>
      </w:r>
      <w:r w:rsidR="00243FAA">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أو الكشف عن القيم والميول. ففي التربية يستعمل اسلوب تحليل المحتوى (المضمون) في أنواع متعددة من القضايا </w:t>
      </w:r>
      <w:r w:rsidR="00243FAA">
        <w:rPr>
          <w:rFonts w:ascii="Simplified Arabic" w:hAnsi="Simplified Arabic" w:cs="Simplified Arabic" w:hint="cs"/>
          <w:sz w:val="30"/>
          <w:szCs w:val="30"/>
          <w:rtl/>
        </w:rPr>
        <w:t xml:space="preserve">فضلا عّما </w:t>
      </w:r>
      <w:r w:rsidRPr="00EE28DA">
        <w:rPr>
          <w:rFonts w:ascii="Simplified Arabic" w:hAnsi="Simplified Arabic" w:cs="Simplified Arabic"/>
          <w:sz w:val="30"/>
          <w:szCs w:val="30"/>
          <w:rtl/>
        </w:rPr>
        <w:t>سبق كسجلات الطلبة، وقوانين الادارة</w:t>
      </w:r>
      <w:r w:rsidR="00243FAA">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ومنهج التدريس </w:t>
      </w:r>
      <w:r w:rsidR="00243FAA">
        <w:rPr>
          <w:rFonts w:ascii="Simplified Arabic" w:hAnsi="Simplified Arabic" w:cs="Simplified Arabic" w:hint="cs"/>
          <w:sz w:val="30"/>
          <w:szCs w:val="30"/>
          <w:rtl/>
        </w:rPr>
        <w:t>،</w:t>
      </w:r>
      <w:r w:rsidRPr="00EE28DA">
        <w:rPr>
          <w:rFonts w:ascii="Simplified Arabic" w:hAnsi="Simplified Arabic" w:cs="Simplified Arabic"/>
          <w:sz w:val="30"/>
          <w:szCs w:val="30"/>
          <w:rtl/>
        </w:rPr>
        <w:t>والتفاعل اللفظي، والمفردات اللغوية والقيم السائدة وغير ذلك (داود وعبد الرحمن، 1990: 175).</w:t>
      </w:r>
    </w:p>
    <w:p w14:paraId="2322F678" w14:textId="77777777" w:rsidR="00EE28DA" w:rsidRPr="004E1AD3" w:rsidRDefault="00EE28DA" w:rsidP="00167F0E">
      <w:pPr>
        <w:spacing w:line="264" w:lineRule="auto"/>
        <w:ind w:left="226" w:right="-851" w:firstLine="384"/>
        <w:jc w:val="both"/>
        <w:rPr>
          <w:rFonts w:ascii="Simplified Arabic" w:hAnsi="Simplified Arabic" w:cs="Simplified Arabic"/>
          <w:sz w:val="20"/>
          <w:szCs w:val="20"/>
          <w:rtl/>
        </w:rPr>
      </w:pPr>
    </w:p>
    <w:p w14:paraId="0F562101" w14:textId="77777777" w:rsidR="00EE28DA" w:rsidRPr="00B75450" w:rsidRDefault="00EE28DA" w:rsidP="00167F0E">
      <w:pPr>
        <w:spacing w:line="264" w:lineRule="auto"/>
        <w:ind w:left="226" w:right="-851" w:firstLine="384"/>
        <w:jc w:val="both"/>
        <w:rPr>
          <w:rFonts w:ascii="Simplified Arabic" w:hAnsi="Simplified Arabic" w:cs="Simplified Arabic"/>
          <w:b/>
          <w:bCs/>
          <w:sz w:val="30"/>
          <w:szCs w:val="30"/>
          <w:rtl/>
        </w:rPr>
      </w:pPr>
      <w:r w:rsidRPr="00B75450">
        <w:rPr>
          <w:rFonts w:ascii="Simplified Arabic" w:hAnsi="Simplified Arabic" w:cs="Simplified Arabic"/>
          <w:b/>
          <w:bCs/>
          <w:sz w:val="30"/>
          <w:szCs w:val="30"/>
          <w:rtl/>
        </w:rPr>
        <w:t>أهمية تحليل المحتوى</w:t>
      </w:r>
    </w:p>
    <w:p w14:paraId="763CDACF" w14:textId="6416627C" w:rsidR="00EE28DA" w:rsidRPr="00EE28DA" w:rsidRDefault="00EE28DA" w:rsidP="00032F88">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يلقى </w:t>
      </w:r>
      <w:r w:rsidR="00243FAA">
        <w:rPr>
          <w:rFonts w:ascii="Simplified Arabic" w:hAnsi="Simplified Arabic" w:cs="Simplified Arabic" w:hint="cs"/>
          <w:sz w:val="30"/>
          <w:szCs w:val="30"/>
          <w:rtl/>
        </w:rPr>
        <w:t xml:space="preserve">أسلوب </w:t>
      </w:r>
      <w:r w:rsidRPr="00EE28DA">
        <w:rPr>
          <w:rFonts w:ascii="Simplified Arabic" w:hAnsi="Simplified Arabic" w:cs="Simplified Arabic"/>
          <w:sz w:val="30"/>
          <w:szCs w:val="30"/>
          <w:rtl/>
        </w:rPr>
        <w:t>تحليل المحتوى قدراً كبيراً من الاهتمام بالإجابة عن الأسئلة حول محتوى الكتب المدرسية، وحل العديد من المشكلات المختلفة، ودعم اتخاذ القرار في مجال هو ألاوسع وألاكثر شمولاً، حيث أكدت توقعات القرن الحادي والعشرين، على أهمية تحليل محتوى المعلومات والأدب والرسائل التعليمية</w:t>
      </w:r>
      <w:r w:rsidR="00243FAA">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للتأكيد على أهمية الثقافة والتعليم</w:t>
      </w:r>
      <w:r w:rsidR="00243FAA">
        <w:rPr>
          <w:rFonts w:ascii="Simplified Arabic" w:hAnsi="Simplified Arabic" w:cs="Simplified Arabic" w:hint="cs"/>
          <w:sz w:val="30"/>
          <w:szCs w:val="30"/>
          <w:rtl/>
        </w:rPr>
        <w:t>،</w:t>
      </w:r>
      <w:r w:rsidR="00243FAA">
        <w:rPr>
          <w:rFonts w:ascii="Simplified Arabic" w:hAnsi="Simplified Arabic" w:cs="Simplified Arabic"/>
          <w:sz w:val="30"/>
          <w:szCs w:val="30"/>
          <w:rtl/>
        </w:rPr>
        <w:t xml:space="preserve"> والعمل دون تمييز بين ا</w:t>
      </w:r>
      <w:r w:rsidR="00243FAA">
        <w:rPr>
          <w:rFonts w:ascii="Simplified Arabic" w:hAnsi="Simplified Arabic" w:cs="Simplified Arabic" w:hint="cs"/>
          <w:sz w:val="30"/>
          <w:szCs w:val="30"/>
          <w:rtl/>
        </w:rPr>
        <w:t>لأ</w:t>
      </w:r>
      <w:r w:rsidRPr="00EE28DA">
        <w:rPr>
          <w:rFonts w:ascii="Simplified Arabic" w:hAnsi="Simplified Arabic" w:cs="Simplified Arabic"/>
          <w:sz w:val="30"/>
          <w:szCs w:val="30"/>
          <w:rtl/>
        </w:rPr>
        <w:t>عراق، فمن خلاله يتم تقسيم الكل إلى عناصره أو أجزائه لتحقيق الغرض، يتم استعمال التحليل لمعرف</w:t>
      </w:r>
      <w:r w:rsidR="00032F88">
        <w:rPr>
          <w:rFonts w:ascii="Simplified Arabic" w:hAnsi="Simplified Arabic" w:cs="Simplified Arabic"/>
          <w:sz w:val="30"/>
          <w:szCs w:val="30"/>
          <w:rtl/>
        </w:rPr>
        <w:t xml:space="preserve">ة المعنى والغرض لتطوير المحتوى </w:t>
      </w:r>
      <w:r w:rsidR="00032F88">
        <w:rPr>
          <w:rFonts w:ascii="Simplified Arabic" w:hAnsi="Simplified Arabic" w:cs="Simplified Arabic" w:hint="cs"/>
          <w:sz w:val="30"/>
          <w:szCs w:val="30"/>
          <w:rtl/>
        </w:rPr>
        <w:t xml:space="preserve">بأسلوب </w:t>
      </w:r>
      <w:r w:rsidRPr="00EE28DA">
        <w:rPr>
          <w:rFonts w:ascii="Simplified Arabic" w:hAnsi="Simplified Arabic" w:cs="Simplified Arabic"/>
          <w:sz w:val="30"/>
          <w:szCs w:val="30"/>
          <w:rtl/>
        </w:rPr>
        <w:t>علمي</w:t>
      </w:r>
      <w:r w:rsidR="00032F88">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ولتقييم النتائج وما لها من تأثير على المجتمع والتواصل مع الاخرين وما إلى ذلك (التل واخرون، 2009: 20).</w:t>
      </w:r>
    </w:p>
    <w:p w14:paraId="17A320ED" w14:textId="01DF09E9"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فتحليل المحتوى أسلوب منظم لتحليل مضمون رسالة معينة فهو أداة لملاحظة </w:t>
      </w:r>
      <w:r w:rsidR="00032F88">
        <w:rPr>
          <w:rFonts w:ascii="Simplified Arabic" w:hAnsi="Simplified Arabic" w:cs="Simplified Arabic" w:hint="cs"/>
          <w:sz w:val="30"/>
          <w:szCs w:val="30"/>
          <w:rtl/>
        </w:rPr>
        <w:t>،</w:t>
      </w:r>
      <w:r w:rsidRPr="00EE28DA">
        <w:rPr>
          <w:rFonts w:ascii="Simplified Arabic" w:hAnsi="Simplified Arabic" w:cs="Simplified Arabic"/>
          <w:sz w:val="30"/>
          <w:szCs w:val="30"/>
          <w:rtl/>
        </w:rPr>
        <w:t>وتحليل السلوك الظاهر للإشكال بين مجموعة منتقاة من الأفراد القائمين بالتحليل، وذلك في ضوء نظام للفئات ليعطي بيانات مناسبة لظروف</w:t>
      </w:r>
      <w:r w:rsidR="00032F88">
        <w:rPr>
          <w:rFonts w:ascii="Simplified Arabic" w:hAnsi="Simplified Arabic" w:cs="Simplified Arabic"/>
          <w:sz w:val="30"/>
          <w:szCs w:val="30"/>
          <w:rtl/>
        </w:rPr>
        <w:t xml:space="preserve"> متعددة خاصة بهذا المضمون. فهو </w:t>
      </w:r>
      <w:r w:rsidR="00032F88">
        <w:rPr>
          <w:rFonts w:ascii="Simplified Arabic" w:hAnsi="Simplified Arabic" w:cs="Simplified Arabic" w:hint="cs"/>
          <w:sz w:val="30"/>
          <w:szCs w:val="30"/>
          <w:rtl/>
        </w:rPr>
        <w:t>أ</w:t>
      </w:r>
      <w:r w:rsidRPr="00EE28DA">
        <w:rPr>
          <w:rFonts w:ascii="Simplified Arabic" w:hAnsi="Simplified Arabic" w:cs="Simplified Arabic"/>
          <w:sz w:val="30"/>
          <w:szCs w:val="30"/>
          <w:rtl/>
        </w:rPr>
        <w:t xml:space="preserve">يضاً طريقة لملاحظة سلوك </w:t>
      </w:r>
      <w:r w:rsidRPr="00EE28DA">
        <w:rPr>
          <w:rFonts w:ascii="Simplified Arabic" w:hAnsi="Simplified Arabic" w:cs="Simplified Arabic"/>
          <w:sz w:val="30"/>
          <w:szCs w:val="30"/>
          <w:rtl/>
        </w:rPr>
        <w:lastRenderedPageBreak/>
        <w:t xml:space="preserve">الفرد بشكل غير مباشر إذ يطلب الباحث الاستجابة من الأفراد لمقاييس معينة وإجراء مقابلات معهم ويقوم بطرح أسئلة تتعلق بتلك المعلومات(عبد الرحمن وزنكنة، 2006: 189-200). </w:t>
      </w:r>
    </w:p>
    <w:p w14:paraId="1BE58EB3" w14:textId="77777777" w:rsidR="00B75450" w:rsidRPr="004E1AD3" w:rsidRDefault="00B75450" w:rsidP="00167F0E">
      <w:pPr>
        <w:spacing w:line="264" w:lineRule="auto"/>
        <w:ind w:left="226" w:right="-851" w:firstLine="384"/>
        <w:jc w:val="both"/>
        <w:rPr>
          <w:rFonts w:ascii="Simplified Arabic" w:hAnsi="Simplified Arabic" w:cs="Simplified Arabic"/>
          <w:sz w:val="18"/>
          <w:szCs w:val="18"/>
          <w:rtl/>
        </w:rPr>
      </w:pPr>
    </w:p>
    <w:p w14:paraId="70F51406" w14:textId="77777777" w:rsidR="00EE28DA" w:rsidRPr="00B75450" w:rsidRDefault="00EE28DA" w:rsidP="00167F0E">
      <w:pPr>
        <w:spacing w:line="264" w:lineRule="auto"/>
        <w:ind w:left="226" w:right="-851" w:firstLine="384"/>
        <w:jc w:val="both"/>
        <w:rPr>
          <w:rFonts w:ascii="Simplified Arabic" w:hAnsi="Simplified Arabic" w:cs="Simplified Arabic"/>
          <w:b/>
          <w:bCs/>
          <w:sz w:val="30"/>
          <w:szCs w:val="30"/>
          <w:rtl/>
        </w:rPr>
      </w:pPr>
      <w:r w:rsidRPr="00B75450">
        <w:rPr>
          <w:rFonts w:ascii="Simplified Arabic" w:hAnsi="Simplified Arabic" w:cs="Simplified Arabic"/>
          <w:b/>
          <w:bCs/>
          <w:sz w:val="30"/>
          <w:szCs w:val="30"/>
          <w:rtl/>
        </w:rPr>
        <w:t>وظائف تحليل المحتوى:</w:t>
      </w:r>
    </w:p>
    <w:p w14:paraId="050E176E" w14:textId="02F32C55"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لتحليل المحتوى وظائف </w:t>
      </w:r>
      <w:r w:rsidR="00032F88">
        <w:rPr>
          <w:rFonts w:ascii="Simplified Arabic" w:hAnsi="Simplified Arabic" w:cs="Simplified Arabic"/>
          <w:sz w:val="30"/>
          <w:szCs w:val="30"/>
          <w:rtl/>
        </w:rPr>
        <w:t>متعددة تؤدي الى</w:t>
      </w:r>
      <w:r w:rsidR="00032F88">
        <w:rPr>
          <w:rFonts w:ascii="Simplified Arabic" w:hAnsi="Simplified Arabic" w:cs="Simplified Arabic" w:hint="cs"/>
          <w:sz w:val="30"/>
          <w:szCs w:val="30"/>
          <w:rtl/>
        </w:rPr>
        <w:t xml:space="preserve"> أ</w:t>
      </w:r>
      <w:r w:rsidR="00032F88">
        <w:rPr>
          <w:rFonts w:ascii="Simplified Arabic" w:hAnsi="Simplified Arabic" w:cs="Simplified Arabic"/>
          <w:sz w:val="30"/>
          <w:szCs w:val="30"/>
          <w:rtl/>
        </w:rPr>
        <w:t>نجاز الكثير من</w:t>
      </w:r>
      <w:r w:rsidR="00032F88">
        <w:rPr>
          <w:rFonts w:ascii="Simplified Arabic" w:hAnsi="Simplified Arabic" w:cs="Simplified Arabic" w:hint="cs"/>
          <w:sz w:val="30"/>
          <w:szCs w:val="30"/>
          <w:rtl/>
        </w:rPr>
        <w:t xml:space="preserve"> أ</w:t>
      </w:r>
      <w:r w:rsidRPr="00EE28DA">
        <w:rPr>
          <w:rFonts w:ascii="Simplified Arabic" w:hAnsi="Simplified Arabic" w:cs="Simplified Arabic"/>
          <w:sz w:val="30"/>
          <w:szCs w:val="30"/>
          <w:rtl/>
        </w:rPr>
        <w:t>هداف عملية التحليل</w:t>
      </w:r>
      <w:r w:rsidR="00032F88">
        <w:rPr>
          <w:rFonts w:ascii="Simplified Arabic" w:hAnsi="Simplified Arabic" w:cs="Simplified Arabic" w:hint="cs"/>
          <w:sz w:val="30"/>
          <w:szCs w:val="30"/>
          <w:rtl/>
        </w:rPr>
        <w:t>،</w:t>
      </w:r>
      <w:r w:rsidR="00032F88">
        <w:rPr>
          <w:rFonts w:ascii="Simplified Arabic" w:hAnsi="Simplified Arabic" w:cs="Simplified Arabic"/>
          <w:sz w:val="30"/>
          <w:szCs w:val="30"/>
          <w:rtl/>
        </w:rPr>
        <w:t xml:space="preserve"> فقد </w:t>
      </w:r>
      <w:r w:rsidR="00032F88">
        <w:rPr>
          <w:rFonts w:ascii="Simplified Arabic" w:hAnsi="Simplified Arabic" w:cs="Simplified Arabic" w:hint="cs"/>
          <w:sz w:val="30"/>
          <w:szCs w:val="30"/>
          <w:rtl/>
        </w:rPr>
        <w:t>أ</w:t>
      </w:r>
      <w:r w:rsidRPr="00EE28DA">
        <w:rPr>
          <w:rFonts w:ascii="Simplified Arabic" w:hAnsi="Simplified Arabic" w:cs="Simplified Arabic"/>
          <w:sz w:val="30"/>
          <w:szCs w:val="30"/>
          <w:rtl/>
        </w:rPr>
        <w:t>شار (الهاشمي وعطية ،2009) الى هذه الوظائف وكما ياتي :</w:t>
      </w:r>
    </w:p>
    <w:p w14:paraId="08A58425" w14:textId="2878876B" w:rsidR="00EE28DA" w:rsidRPr="00B75450" w:rsidRDefault="00EE28DA" w:rsidP="00167F0E">
      <w:pPr>
        <w:pStyle w:val="a3"/>
        <w:numPr>
          <w:ilvl w:val="0"/>
          <w:numId w:val="2"/>
        </w:numPr>
        <w:tabs>
          <w:tab w:val="left" w:pos="893"/>
          <w:tab w:val="left" w:pos="1035"/>
        </w:tabs>
        <w:spacing w:line="264" w:lineRule="auto"/>
        <w:ind w:left="368" w:right="-851" w:firstLine="100"/>
        <w:jc w:val="both"/>
        <w:rPr>
          <w:rFonts w:ascii="Simplified Arabic" w:hAnsi="Simplified Arabic" w:cs="Simplified Arabic"/>
          <w:sz w:val="30"/>
          <w:szCs w:val="30"/>
          <w:rtl/>
        </w:rPr>
      </w:pPr>
      <w:r w:rsidRPr="00B75450">
        <w:rPr>
          <w:rFonts w:ascii="Simplified Arabic" w:hAnsi="Simplified Arabic" w:cs="Simplified Arabic"/>
          <w:sz w:val="30"/>
          <w:szCs w:val="30"/>
          <w:rtl/>
        </w:rPr>
        <w:t xml:space="preserve">وصف خصائص المحتوى التعليمي التعلمي من مفاهيم علمية وقيم اجتماعية </w:t>
      </w:r>
      <w:r w:rsidR="00032F88">
        <w:rPr>
          <w:rFonts w:ascii="Simplified Arabic" w:hAnsi="Simplified Arabic" w:cs="Simplified Arabic" w:hint="cs"/>
          <w:sz w:val="30"/>
          <w:szCs w:val="30"/>
          <w:rtl/>
        </w:rPr>
        <w:t>،</w:t>
      </w:r>
      <w:r w:rsidRPr="00B75450">
        <w:rPr>
          <w:rFonts w:ascii="Simplified Arabic" w:hAnsi="Simplified Arabic" w:cs="Simplified Arabic"/>
          <w:sz w:val="30"/>
          <w:szCs w:val="30"/>
          <w:rtl/>
        </w:rPr>
        <w:t>واتجاهات نفسية ومعايير المناهج الدراسية والاهداف التربوية.</w:t>
      </w:r>
    </w:p>
    <w:p w14:paraId="50CB4739" w14:textId="77777777" w:rsidR="00EE28DA" w:rsidRPr="00B75450" w:rsidRDefault="00EE28DA" w:rsidP="00167F0E">
      <w:pPr>
        <w:pStyle w:val="a3"/>
        <w:numPr>
          <w:ilvl w:val="0"/>
          <w:numId w:val="2"/>
        </w:numPr>
        <w:tabs>
          <w:tab w:val="left" w:pos="893"/>
          <w:tab w:val="left" w:pos="1035"/>
        </w:tabs>
        <w:spacing w:line="264" w:lineRule="auto"/>
        <w:ind w:left="368" w:right="-851" w:firstLine="100"/>
        <w:jc w:val="both"/>
        <w:rPr>
          <w:rFonts w:ascii="Simplified Arabic" w:hAnsi="Simplified Arabic" w:cs="Simplified Arabic"/>
          <w:sz w:val="30"/>
          <w:szCs w:val="30"/>
        </w:rPr>
      </w:pPr>
      <w:r w:rsidRPr="00B75450">
        <w:rPr>
          <w:rFonts w:ascii="Simplified Arabic" w:hAnsi="Simplified Arabic" w:cs="Simplified Arabic"/>
          <w:sz w:val="30"/>
          <w:szCs w:val="30"/>
          <w:rtl/>
        </w:rPr>
        <w:t>تأثير المكون المعرفي من المادة الدراسية على سلوكيات المتعلمين واتجاهاتهم وميولهم.</w:t>
      </w:r>
    </w:p>
    <w:p w14:paraId="21782FFF" w14:textId="22766963" w:rsidR="00EE28DA" w:rsidRPr="00B75450" w:rsidRDefault="00032F88" w:rsidP="00C717DD">
      <w:pPr>
        <w:pStyle w:val="a3"/>
        <w:numPr>
          <w:ilvl w:val="0"/>
          <w:numId w:val="2"/>
        </w:numPr>
        <w:tabs>
          <w:tab w:val="left" w:pos="893"/>
          <w:tab w:val="left" w:pos="1035"/>
        </w:tabs>
        <w:spacing w:line="264" w:lineRule="auto"/>
        <w:ind w:left="368" w:right="-851" w:firstLine="100"/>
        <w:jc w:val="both"/>
        <w:rPr>
          <w:rFonts w:ascii="Simplified Arabic" w:hAnsi="Simplified Arabic" w:cs="Simplified Arabic"/>
          <w:sz w:val="30"/>
          <w:szCs w:val="30"/>
        </w:rPr>
      </w:pPr>
      <w:r>
        <w:rPr>
          <w:rFonts w:ascii="Simplified Arabic" w:hAnsi="Simplified Arabic" w:cs="Simplified Arabic" w:hint="cs"/>
          <w:sz w:val="30"/>
          <w:szCs w:val="30"/>
          <w:rtl/>
        </w:rPr>
        <w:t xml:space="preserve"> إجراء </w:t>
      </w:r>
      <w:r w:rsidR="00EE28DA" w:rsidRPr="00B75450">
        <w:rPr>
          <w:rFonts w:ascii="Simplified Arabic" w:hAnsi="Simplified Arabic" w:cs="Simplified Arabic"/>
          <w:sz w:val="30"/>
          <w:szCs w:val="30"/>
          <w:rtl/>
        </w:rPr>
        <w:t>مقار</w:t>
      </w:r>
      <w:r w:rsidR="00C717DD">
        <w:rPr>
          <w:rFonts w:ascii="Simplified Arabic" w:hAnsi="Simplified Arabic" w:cs="Simplified Arabic"/>
          <w:sz w:val="30"/>
          <w:szCs w:val="30"/>
          <w:rtl/>
        </w:rPr>
        <w:t xml:space="preserve">نة بين أنواع المناهج العلمية </w:t>
      </w:r>
      <w:r w:rsidR="00C717DD">
        <w:rPr>
          <w:rFonts w:ascii="Simplified Arabic" w:hAnsi="Simplified Arabic" w:cs="Simplified Arabic" w:hint="cs"/>
          <w:sz w:val="30"/>
          <w:szCs w:val="30"/>
          <w:rtl/>
        </w:rPr>
        <w:t xml:space="preserve"> والإنسانية </w:t>
      </w:r>
      <w:r w:rsidR="00EE28DA" w:rsidRPr="00B75450">
        <w:rPr>
          <w:rFonts w:ascii="Simplified Arabic" w:hAnsi="Simplified Arabic" w:cs="Simplified Arabic"/>
          <w:sz w:val="30"/>
          <w:szCs w:val="30"/>
          <w:rtl/>
        </w:rPr>
        <w:t>من حيث الفاعلية في العملية التعليمية.</w:t>
      </w:r>
    </w:p>
    <w:p w14:paraId="1AD61EC2" w14:textId="3B759254" w:rsidR="00EE28DA" w:rsidRPr="00B75450" w:rsidRDefault="00EE28DA" w:rsidP="009D132F">
      <w:pPr>
        <w:pStyle w:val="a3"/>
        <w:numPr>
          <w:ilvl w:val="0"/>
          <w:numId w:val="2"/>
        </w:numPr>
        <w:tabs>
          <w:tab w:val="left" w:pos="893"/>
          <w:tab w:val="left" w:pos="1035"/>
        </w:tabs>
        <w:spacing w:line="264" w:lineRule="auto"/>
        <w:ind w:left="368" w:right="-851" w:firstLine="100"/>
        <w:jc w:val="both"/>
        <w:rPr>
          <w:rFonts w:ascii="Simplified Arabic" w:hAnsi="Simplified Arabic" w:cs="Simplified Arabic"/>
          <w:sz w:val="30"/>
          <w:szCs w:val="30"/>
        </w:rPr>
      </w:pPr>
      <w:r w:rsidRPr="00B75450">
        <w:rPr>
          <w:rFonts w:ascii="Simplified Arabic" w:hAnsi="Simplified Arabic" w:cs="Simplified Arabic"/>
          <w:sz w:val="30"/>
          <w:szCs w:val="30"/>
          <w:rtl/>
        </w:rPr>
        <w:t xml:space="preserve">الكشف عن مدى تضمين شروط </w:t>
      </w:r>
      <w:r w:rsidR="00C717DD">
        <w:rPr>
          <w:rFonts w:ascii="Simplified Arabic" w:hAnsi="Simplified Arabic" w:cs="Simplified Arabic" w:hint="cs"/>
          <w:sz w:val="30"/>
          <w:szCs w:val="30"/>
          <w:rtl/>
        </w:rPr>
        <w:t xml:space="preserve">أو </w:t>
      </w:r>
      <w:r w:rsidRPr="00B75450">
        <w:rPr>
          <w:rFonts w:ascii="Simplified Arabic" w:hAnsi="Simplified Arabic" w:cs="Simplified Arabic"/>
          <w:sz w:val="30"/>
          <w:szCs w:val="30"/>
          <w:rtl/>
        </w:rPr>
        <w:t xml:space="preserve">خصائص علم </w:t>
      </w:r>
      <w:r w:rsidR="009D132F">
        <w:rPr>
          <w:rFonts w:ascii="Simplified Arabic" w:hAnsi="Simplified Arabic" w:cs="Simplified Arabic" w:hint="cs"/>
          <w:sz w:val="30"/>
          <w:szCs w:val="30"/>
          <w:rtl/>
        </w:rPr>
        <w:t xml:space="preserve"> أصول </w:t>
      </w:r>
      <w:r w:rsidRPr="00B75450">
        <w:rPr>
          <w:rFonts w:ascii="Simplified Arabic" w:hAnsi="Simplified Arabic" w:cs="Simplified Arabic"/>
          <w:sz w:val="30"/>
          <w:szCs w:val="30"/>
          <w:rtl/>
        </w:rPr>
        <w:t>التربية المستند عليها المحتوى المعرفي</w:t>
      </w:r>
      <w:r w:rsidRPr="00B75450">
        <w:rPr>
          <w:rFonts w:ascii="Simplified Arabic" w:hAnsi="Simplified Arabic" w:cs="Simplified Arabic"/>
          <w:sz w:val="30"/>
          <w:szCs w:val="30"/>
        </w:rPr>
        <w:t>.</w:t>
      </w:r>
    </w:p>
    <w:p w14:paraId="2366B924" w14:textId="77777777" w:rsidR="00EE28DA" w:rsidRPr="00B75450" w:rsidRDefault="00EE28DA" w:rsidP="00167F0E">
      <w:pPr>
        <w:pStyle w:val="a3"/>
        <w:numPr>
          <w:ilvl w:val="0"/>
          <w:numId w:val="2"/>
        </w:numPr>
        <w:tabs>
          <w:tab w:val="left" w:pos="893"/>
          <w:tab w:val="left" w:pos="1035"/>
        </w:tabs>
        <w:spacing w:line="264" w:lineRule="auto"/>
        <w:ind w:left="368" w:right="-851" w:firstLine="100"/>
        <w:jc w:val="both"/>
        <w:rPr>
          <w:rFonts w:ascii="Simplified Arabic" w:hAnsi="Simplified Arabic" w:cs="Simplified Arabic"/>
          <w:sz w:val="30"/>
          <w:szCs w:val="30"/>
          <w:rtl/>
        </w:rPr>
      </w:pPr>
      <w:r w:rsidRPr="00B75450">
        <w:rPr>
          <w:rFonts w:ascii="Simplified Arabic" w:hAnsi="Simplified Arabic" w:cs="Simplified Arabic"/>
          <w:sz w:val="30"/>
          <w:szCs w:val="30"/>
          <w:rtl/>
        </w:rPr>
        <w:t>تقويم المناهج الدراسية من حيث مؤشرات تنظيم المحتوى عن طريق تضمينها بمستوى مقبول ومتوازن بين اجزاء الكتاب المدرسي</w:t>
      </w:r>
      <w:r w:rsidRPr="00B75450">
        <w:rPr>
          <w:rFonts w:ascii="Simplified Arabic" w:hAnsi="Simplified Arabic" w:cs="Simplified Arabic"/>
          <w:sz w:val="30"/>
          <w:szCs w:val="30"/>
        </w:rPr>
        <w:t>.</w:t>
      </w:r>
    </w:p>
    <w:p w14:paraId="68F7D477" w14:textId="668FCCFF" w:rsidR="001C13B7" w:rsidRDefault="00EE28DA" w:rsidP="001C13B7">
      <w:pPr>
        <w:spacing w:line="264" w:lineRule="auto"/>
        <w:ind w:left="226" w:right="-851" w:firstLine="384"/>
        <w:jc w:val="both"/>
        <w:rPr>
          <w:rFonts w:ascii="Simplified Arabic" w:hAnsi="Simplified Arabic" w:cs="Simplified Arabic"/>
          <w:sz w:val="30"/>
          <w:szCs w:val="30"/>
        </w:rPr>
      </w:pPr>
      <w:r w:rsidRPr="00EE28DA">
        <w:rPr>
          <w:rFonts w:ascii="Simplified Arabic" w:hAnsi="Simplified Arabic" w:cs="Simplified Arabic"/>
          <w:sz w:val="30"/>
          <w:szCs w:val="30"/>
          <w:rtl/>
        </w:rPr>
        <w:t xml:space="preserve">                                                 (الهاشمي وعطية، 2009: 164-165).</w:t>
      </w:r>
      <w:r w:rsidR="001C13B7" w:rsidRPr="001C13B7">
        <w:rPr>
          <w:rFonts w:ascii="Simplified Arabic" w:hAnsi="Simplified Arabic" w:cs="Simplified Arabic"/>
          <w:sz w:val="30"/>
          <w:szCs w:val="30"/>
          <w:rtl/>
        </w:rPr>
        <w:t xml:space="preserve"> </w:t>
      </w:r>
    </w:p>
    <w:p w14:paraId="5770635B" w14:textId="72868578" w:rsidR="00122AF7" w:rsidRPr="001C13B7" w:rsidRDefault="006712D8" w:rsidP="006712D8">
      <w:pPr>
        <w:spacing w:line="264" w:lineRule="auto"/>
        <w:ind w:left="226" w:right="-851" w:firstLine="384"/>
        <w:jc w:val="both"/>
        <w:rPr>
          <w:rFonts w:ascii="Simplified Arabic" w:hAnsi="Simplified Arabic" w:cs="Simplified Arabic"/>
          <w:sz w:val="30"/>
          <w:szCs w:val="30"/>
          <w:rtl/>
        </w:rPr>
      </w:pPr>
      <w:r w:rsidRPr="006712D8">
        <w:rPr>
          <w:rFonts w:ascii="Simplified Arabic" w:hAnsi="Simplified Arabic" w:cs="Simplified Arabic" w:hint="cs"/>
          <w:b/>
          <w:bCs/>
          <w:sz w:val="30"/>
          <w:szCs w:val="30"/>
          <w:rtl/>
        </w:rPr>
        <w:t>ف</w:t>
      </w:r>
      <w:r w:rsidRPr="006712D8">
        <w:rPr>
          <w:rFonts w:ascii="Simplified Arabic" w:hAnsi="Simplified Arabic" w:cs="Simplified Arabic"/>
          <w:b/>
          <w:bCs/>
          <w:sz w:val="30"/>
          <w:szCs w:val="30"/>
          <w:rtl/>
        </w:rPr>
        <w:t>تحليل محتوى</w:t>
      </w:r>
      <w:r w:rsidRPr="006712D8">
        <w:rPr>
          <w:rFonts w:ascii="Simplified Arabic" w:hAnsi="Simplified Arabic" w:cs="Simplified Arabic" w:hint="cs"/>
          <w:b/>
          <w:bCs/>
          <w:sz w:val="30"/>
          <w:szCs w:val="30"/>
          <w:rtl/>
        </w:rPr>
        <w:t xml:space="preserve"> الكتب المدرسية</w:t>
      </w:r>
      <w:r w:rsidRPr="006712D8">
        <w:rPr>
          <w:rFonts w:ascii="Simplified Arabic" w:hAnsi="Simplified Arabic" w:cs="Simplified Arabic"/>
          <w:b/>
          <w:bCs/>
          <w:sz w:val="30"/>
          <w:szCs w:val="30"/>
          <w:rtl/>
        </w:rPr>
        <w:t xml:space="preserve">: </w:t>
      </w:r>
      <w:r w:rsidRPr="006712D8">
        <w:rPr>
          <w:rFonts w:ascii="Simplified Arabic" w:hAnsi="Simplified Arabic" w:cs="Simplified Arabic" w:hint="cs"/>
          <w:b/>
          <w:bCs/>
          <w:sz w:val="30"/>
          <w:szCs w:val="30"/>
          <w:rtl/>
        </w:rPr>
        <w:t>يقصد به</w:t>
      </w:r>
    </w:p>
    <w:p w14:paraId="45CD0D9B" w14:textId="1404BDFA" w:rsidR="00286BE1" w:rsidRPr="001C13B7" w:rsidRDefault="00D40F97" w:rsidP="00F34C33">
      <w:pPr>
        <w:spacing w:line="264" w:lineRule="auto"/>
        <w:ind w:left="226" w:right="-851" w:firstLine="384"/>
        <w:jc w:val="both"/>
        <w:rPr>
          <w:rFonts w:ascii="Simplified Arabic" w:hAnsi="Simplified Arabic" w:cs="Simplified Arabic"/>
          <w:sz w:val="30"/>
          <w:szCs w:val="30"/>
          <w:rtl/>
        </w:rPr>
      </w:pPr>
      <w:r w:rsidRPr="001C13B7">
        <w:rPr>
          <w:rFonts w:ascii="Simplified Arabic" w:hAnsi="Simplified Arabic" w:cs="Simplified Arabic"/>
          <w:sz w:val="30"/>
          <w:szCs w:val="30"/>
        </w:rPr>
        <w:t xml:space="preserve"> </w:t>
      </w:r>
      <w:r w:rsidR="00E81B8C" w:rsidRPr="001C13B7">
        <w:rPr>
          <w:rFonts w:ascii="Simplified Arabic" w:hAnsi="Simplified Arabic" w:cs="Simplified Arabic" w:hint="cs"/>
          <w:sz w:val="30"/>
          <w:szCs w:val="30"/>
          <w:rtl/>
        </w:rPr>
        <w:t xml:space="preserve"> هو </w:t>
      </w:r>
      <w:r w:rsidRPr="001C13B7">
        <w:rPr>
          <w:rFonts w:ascii="Simplified Arabic" w:hAnsi="Simplified Arabic" w:cs="Simplified Arabic"/>
          <w:sz w:val="30"/>
          <w:szCs w:val="30"/>
          <w:rtl/>
        </w:rPr>
        <w:t>أسلوب</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يست</w:t>
      </w:r>
      <w:r w:rsidRPr="001C13B7">
        <w:rPr>
          <w:rFonts w:ascii="Simplified Arabic" w:hAnsi="Simplified Arabic" w:cs="Simplified Arabic" w:hint="cs"/>
          <w:sz w:val="30"/>
          <w:szCs w:val="30"/>
          <w:rtl/>
        </w:rPr>
        <w:t xml:space="preserve">عمل </w:t>
      </w:r>
      <w:r w:rsidRPr="001C13B7">
        <w:rPr>
          <w:rFonts w:ascii="Simplified Arabic" w:hAnsi="Simplified Arabic" w:cs="Simplified Arabic"/>
          <w:sz w:val="30"/>
          <w:szCs w:val="30"/>
          <w:rtl/>
        </w:rPr>
        <w:t>إلى</w:t>
      </w:r>
      <w:r w:rsidRPr="001C13B7">
        <w:rPr>
          <w:rFonts w:ascii="Simplified Arabic" w:hAnsi="Simplified Arabic" w:cs="Simplified Arabic" w:hint="cs"/>
          <w:sz w:val="30"/>
          <w:szCs w:val="30"/>
          <w:rtl/>
        </w:rPr>
        <w:t xml:space="preserve"> </w:t>
      </w:r>
      <w:r w:rsidRPr="001C13B7">
        <w:rPr>
          <w:rFonts w:ascii="Simplified Arabic" w:hAnsi="Simplified Arabic" w:cs="Simplified Arabic"/>
          <w:sz w:val="30"/>
          <w:szCs w:val="30"/>
          <w:rtl/>
        </w:rPr>
        <w:t>جانب</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أساليب</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أخرى</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لتقويم</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المناهج</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من</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أجل</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تطويرها،</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وهو</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يعتمد</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على</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أهداف</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التحليل</w:t>
      </w:r>
      <w:r w:rsidR="00E81B8C" w:rsidRPr="001C13B7">
        <w:rPr>
          <w:rFonts w:ascii="Simplified Arabic" w:hAnsi="Simplified Arabic" w:cs="Simplified Arabic" w:hint="cs"/>
          <w:sz w:val="30"/>
          <w:szCs w:val="30"/>
          <w:rtl/>
        </w:rPr>
        <w:t>،</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ووحدة</w:t>
      </w:r>
      <w:r w:rsidRPr="001C13B7">
        <w:rPr>
          <w:rFonts w:ascii="Simplified Arabic" w:hAnsi="Simplified Arabic" w:cs="Simplified Arabic" w:hint="cs"/>
          <w:sz w:val="30"/>
          <w:szCs w:val="30"/>
          <w:rtl/>
        </w:rPr>
        <w:t xml:space="preserve"> </w:t>
      </w:r>
      <w:r w:rsidRPr="001C13B7">
        <w:rPr>
          <w:rFonts w:ascii="Simplified Arabic" w:hAnsi="Simplified Arabic" w:cs="Simplified Arabic"/>
          <w:sz w:val="30"/>
          <w:szCs w:val="30"/>
          <w:rtl/>
        </w:rPr>
        <w:t>التحليل</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للتوصل</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إلى</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مدى</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شيوع</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ظاهرة</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أو</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أحد</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المفاهيم</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أو</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فكرة</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أو</w:t>
      </w:r>
      <w:r w:rsidRPr="001C13B7">
        <w:rPr>
          <w:rFonts w:ascii="Simplified Arabic" w:hAnsi="Simplified Arabic" w:cs="Simplified Arabic"/>
          <w:sz w:val="30"/>
          <w:szCs w:val="30"/>
        </w:rPr>
        <w:t xml:space="preserve"> </w:t>
      </w:r>
      <w:r w:rsidRPr="001C13B7">
        <w:rPr>
          <w:rFonts w:ascii="Simplified Arabic" w:hAnsi="Simplified Arabic" w:cs="Simplified Arabic"/>
          <w:sz w:val="30"/>
          <w:szCs w:val="30"/>
          <w:rtl/>
        </w:rPr>
        <w:t>أكث</w:t>
      </w:r>
      <w:r w:rsidRPr="001C13B7">
        <w:rPr>
          <w:rFonts w:ascii="Simplified Arabic" w:hAnsi="Simplified Arabic" w:cs="Simplified Arabic" w:hint="cs"/>
          <w:sz w:val="30"/>
          <w:szCs w:val="30"/>
          <w:rtl/>
        </w:rPr>
        <w:t xml:space="preserve">ر. </w:t>
      </w:r>
      <w:r w:rsidR="00F34C33" w:rsidRPr="00F34C33">
        <w:rPr>
          <w:rFonts w:ascii="Simplified Arabic" w:hAnsi="Simplified Arabic" w:cs="Simplified Arabic" w:hint="cs"/>
          <w:sz w:val="30"/>
          <w:szCs w:val="30"/>
          <w:rtl/>
        </w:rPr>
        <w:t>(</w:t>
      </w:r>
      <w:proofErr w:type="spellStart"/>
      <w:r w:rsidR="00F34C33" w:rsidRPr="00F34C33">
        <w:rPr>
          <w:rFonts w:ascii="Simplified Arabic" w:hAnsi="Simplified Arabic" w:cs="Simplified Arabic"/>
          <w:sz w:val="30"/>
          <w:szCs w:val="30"/>
          <w:rtl/>
        </w:rPr>
        <w:t>اللقاني</w:t>
      </w:r>
      <w:proofErr w:type="spellEnd"/>
      <w:r w:rsidR="00F34C33" w:rsidRPr="00F34C33">
        <w:rPr>
          <w:rFonts w:ascii="Simplified Arabic" w:hAnsi="Simplified Arabic" w:cs="Simplified Arabic"/>
          <w:sz w:val="30"/>
          <w:szCs w:val="30"/>
        </w:rPr>
        <w:t xml:space="preserve"> </w:t>
      </w:r>
      <w:r w:rsidR="00F34C33" w:rsidRPr="00F34C33">
        <w:rPr>
          <w:rFonts w:ascii="Simplified Arabic" w:hAnsi="Simplified Arabic" w:cs="Simplified Arabic"/>
          <w:sz w:val="30"/>
          <w:szCs w:val="30"/>
          <w:rtl/>
        </w:rPr>
        <w:t>والجم</w:t>
      </w:r>
      <w:r w:rsidR="00F34C33" w:rsidRPr="00F34C33">
        <w:rPr>
          <w:rFonts w:ascii="Simplified Arabic" w:hAnsi="Simplified Arabic" w:cs="Simplified Arabic" w:hint="cs"/>
          <w:sz w:val="30"/>
          <w:szCs w:val="30"/>
          <w:rtl/>
        </w:rPr>
        <w:t>ل، 2003: 86)</w:t>
      </w:r>
      <w:r w:rsidR="00F34C33">
        <w:rPr>
          <w:rFonts w:ascii="Simplified Arabic" w:hAnsi="Simplified Arabic" w:cs="Simplified Arabic" w:hint="cs"/>
          <w:sz w:val="30"/>
          <w:szCs w:val="30"/>
          <w:rtl/>
        </w:rPr>
        <w:t>. ف</w:t>
      </w:r>
      <w:r w:rsidR="00D0726B" w:rsidRPr="001C13B7">
        <w:rPr>
          <w:rFonts w:ascii="Simplified Arabic" w:hAnsi="Simplified Arabic" w:cs="Simplified Arabic" w:hint="cs"/>
          <w:sz w:val="30"/>
          <w:szCs w:val="30"/>
          <w:rtl/>
        </w:rPr>
        <w:t>تحليل</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الكتب المدرسية</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عملية</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تشخيصية</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علاجية،</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تقود</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إلى</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تطوير</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المناهج،</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وتحسين</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مستوى</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الكتب من</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خلال</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الحذف</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والإضافة</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والتعديل،</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وقد</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تفيد</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كذلك</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في</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فهم</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الكتب،</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وتحسين</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عملية</w:t>
      </w:r>
      <w:r w:rsidR="00286BE1" w:rsidRPr="001C13B7">
        <w:rPr>
          <w:rFonts w:ascii="Simplified Arabic" w:hAnsi="Simplified Arabic" w:cs="Simplified Arabic" w:hint="cs"/>
          <w:sz w:val="30"/>
          <w:szCs w:val="30"/>
          <w:rtl/>
        </w:rPr>
        <w:t xml:space="preserve"> </w:t>
      </w:r>
      <w:r w:rsidR="00D0726B" w:rsidRPr="001C13B7">
        <w:rPr>
          <w:rFonts w:ascii="Simplified Arabic" w:hAnsi="Simplified Arabic" w:cs="Simplified Arabic" w:hint="cs"/>
          <w:sz w:val="30"/>
          <w:szCs w:val="30"/>
          <w:rtl/>
        </w:rPr>
        <w:t>التدريس،</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وتوضح</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ما</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في</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الكتب</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من</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وسائل</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وأنشطة</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وتقويم،</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مما</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يزيد</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من</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فاعلية</w:t>
      </w:r>
      <w:r w:rsidR="00286BE1" w:rsidRPr="001C13B7">
        <w:rPr>
          <w:rFonts w:ascii="Simplified Arabic" w:hAnsi="Simplified Arabic" w:cs="Simplified Arabic" w:hint="cs"/>
          <w:sz w:val="30"/>
          <w:szCs w:val="30"/>
          <w:rtl/>
        </w:rPr>
        <w:t xml:space="preserve"> استعمالها</w:t>
      </w:r>
      <w:r w:rsidR="00D0726B" w:rsidRPr="001C13B7">
        <w:rPr>
          <w:rFonts w:ascii="Simplified Arabic" w:hAnsi="Simplified Arabic" w:cs="Simplified Arabic" w:hint="cs"/>
          <w:sz w:val="30"/>
          <w:szCs w:val="30"/>
          <w:rtl/>
        </w:rPr>
        <w:t>،</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كما</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يؤدي</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التحليل</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إلى</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توضيح</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الأهداف</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ومجالاتها</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المختلفة</w:t>
      </w:r>
      <w:r w:rsidR="00D0726B" w:rsidRPr="001C13B7">
        <w:rPr>
          <w:rFonts w:ascii="Simplified Arabic" w:hAnsi="Simplified Arabic" w:cs="Simplified Arabic"/>
          <w:sz w:val="30"/>
          <w:szCs w:val="30"/>
        </w:rPr>
        <w:t xml:space="preserve"> </w:t>
      </w:r>
      <w:r w:rsidR="00D0726B" w:rsidRPr="001C13B7">
        <w:rPr>
          <w:rFonts w:ascii="Simplified Arabic" w:hAnsi="Simplified Arabic" w:cs="Simplified Arabic" w:hint="cs"/>
          <w:sz w:val="30"/>
          <w:szCs w:val="30"/>
          <w:rtl/>
        </w:rPr>
        <w:t>ومصادر اشتقاقها</w:t>
      </w:r>
      <w:r w:rsidR="00AE3B04" w:rsidRPr="001C13B7">
        <w:rPr>
          <w:rFonts w:ascii="Simplified Arabic" w:hAnsi="Simplified Arabic" w:cs="Simplified Arabic" w:hint="cs"/>
          <w:sz w:val="30"/>
          <w:szCs w:val="30"/>
          <w:rtl/>
        </w:rPr>
        <w:t xml:space="preserve">. </w:t>
      </w:r>
      <w:r w:rsidR="00F34C33" w:rsidRPr="00F34C33">
        <w:rPr>
          <w:rFonts w:ascii="Simplified Arabic" w:hAnsi="Simplified Arabic" w:cs="Simplified Arabic" w:hint="cs"/>
          <w:sz w:val="30"/>
          <w:szCs w:val="30"/>
          <w:rtl/>
        </w:rPr>
        <w:t>(ابو الوفا، 2008: 15).</w:t>
      </w:r>
    </w:p>
    <w:p w14:paraId="36D96A8D" w14:textId="77777777" w:rsidR="00EE28DA" w:rsidRDefault="00EE28DA" w:rsidP="00167F0E">
      <w:pPr>
        <w:spacing w:line="264" w:lineRule="auto"/>
        <w:ind w:left="226" w:right="-851" w:firstLine="384"/>
        <w:jc w:val="both"/>
        <w:rPr>
          <w:rFonts w:ascii="Simplified Arabic" w:hAnsi="Simplified Arabic" w:cs="Simplified Arabic"/>
          <w:sz w:val="30"/>
          <w:szCs w:val="30"/>
          <w:rtl/>
        </w:rPr>
      </w:pPr>
    </w:p>
    <w:p w14:paraId="34697E66" w14:textId="77777777" w:rsidR="001C13B7" w:rsidRPr="00EE28DA" w:rsidRDefault="001C13B7" w:rsidP="00167F0E">
      <w:pPr>
        <w:spacing w:line="264" w:lineRule="auto"/>
        <w:ind w:left="226" w:right="-851" w:firstLine="384"/>
        <w:jc w:val="both"/>
        <w:rPr>
          <w:rFonts w:ascii="Simplified Arabic" w:hAnsi="Simplified Arabic" w:cs="Simplified Arabic"/>
          <w:sz w:val="30"/>
          <w:szCs w:val="30"/>
          <w:rtl/>
        </w:rPr>
      </w:pPr>
    </w:p>
    <w:p w14:paraId="2C185B0E" w14:textId="048B1298" w:rsidR="00EE28DA" w:rsidRPr="00B75450" w:rsidRDefault="00EE28DA" w:rsidP="00167F0E">
      <w:pPr>
        <w:spacing w:line="264" w:lineRule="auto"/>
        <w:ind w:left="226" w:right="-851" w:firstLine="384"/>
        <w:jc w:val="both"/>
        <w:rPr>
          <w:rFonts w:ascii="Simplified Arabic" w:hAnsi="Simplified Arabic" w:cs="Simplified Arabic"/>
          <w:b/>
          <w:bCs/>
          <w:sz w:val="30"/>
          <w:szCs w:val="30"/>
          <w:rtl/>
        </w:rPr>
      </w:pPr>
      <w:r w:rsidRPr="00B75450">
        <w:rPr>
          <w:rFonts w:ascii="Simplified Arabic" w:hAnsi="Simplified Arabic" w:cs="Simplified Arabic"/>
          <w:b/>
          <w:bCs/>
          <w:sz w:val="30"/>
          <w:szCs w:val="30"/>
          <w:rtl/>
        </w:rPr>
        <w:lastRenderedPageBreak/>
        <w:t>فوائد تحليل المحتوى</w:t>
      </w:r>
    </w:p>
    <w:p w14:paraId="3D69EDD8" w14:textId="7662F607"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تمتلك كل العلوم، مجموعة من السمات والأهمية والفوائد التي تسمح لممارسي العملية التحليلية بالتعبير عن آرائهم وحذف الأفكار</w:t>
      </w:r>
      <w:r w:rsidR="009D132F">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وإضافتها </w:t>
      </w:r>
      <w:r w:rsidR="009D132F">
        <w:rPr>
          <w:rFonts w:ascii="Simplified Arabic" w:hAnsi="Simplified Arabic" w:cs="Simplified Arabic" w:hint="cs"/>
          <w:sz w:val="30"/>
          <w:szCs w:val="30"/>
          <w:rtl/>
        </w:rPr>
        <w:t>،</w:t>
      </w:r>
      <w:r w:rsidRPr="00EE28DA">
        <w:rPr>
          <w:rFonts w:ascii="Simplified Arabic" w:hAnsi="Simplified Arabic" w:cs="Simplified Arabic"/>
          <w:sz w:val="30"/>
          <w:szCs w:val="30"/>
          <w:rtl/>
        </w:rPr>
        <w:t>وتعديلها</w:t>
      </w:r>
      <w:r w:rsidR="009D132F">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وتقييمها. فلتحليل المحتوى سمات منها:</w:t>
      </w:r>
    </w:p>
    <w:p w14:paraId="23D6556E" w14:textId="2597DBEF" w:rsidR="00EE28DA" w:rsidRPr="00B75450" w:rsidRDefault="00EE28DA" w:rsidP="005F1463">
      <w:pPr>
        <w:pStyle w:val="a3"/>
        <w:numPr>
          <w:ilvl w:val="0"/>
          <w:numId w:val="3"/>
        </w:numPr>
        <w:tabs>
          <w:tab w:val="left" w:pos="893"/>
        </w:tabs>
        <w:spacing w:line="264" w:lineRule="auto"/>
        <w:ind w:left="468" w:right="-851" w:firstLine="142"/>
        <w:jc w:val="both"/>
        <w:rPr>
          <w:rFonts w:ascii="Simplified Arabic" w:hAnsi="Simplified Arabic" w:cs="Simplified Arabic"/>
          <w:sz w:val="30"/>
          <w:szCs w:val="30"/>
          <w:rtl/>
        </w:rPr>
      </w:pPr>
      <w:r w:rsidRPr="00B75450">
        <w:rPr>
          <w:rFonts w:ascii="Simplified Arabic" w:hAnsi="Simplified Arabic" w:cs="Simplified Arabic"/>
          <w:sz w:val="30"/>
          <w:szCs w:val="30"/>
          <w:rtl/>
        </w:rPr>
        <w:t xml:space="preserve">الاعتماد على الاتصال (التواصل) النصي الذي </w:t>
      </w:r>
      <w:r w:rsidR="005F1463">
        <w:rPr>
          <w:rFonts w:ascii="Simplified Arabic" w:hAnsi="Simplified Arabic" w:cs="Simplified Arabic" w:hint="cs"/>
          <w:sz w:val="30"/>
          <w:szCs w:val="30"/>
          <w:rtl/>
        </w:rPr>
        <w:t xml:space="preserve"> يسهم </w:t>
      </w:r>
      <w:r w:rsidRPr="00B75450">
        <w:rPr>
          <w:rFonts w:ascii="Simplified Arabic" w:hAnsi="Simplified Arabic" w:cs="Simplified Arabic"/>
          <w:sz w:val="30"/>
          <w:szCs w:val="30"/>
          <w:rtl/>
        </w:rPr>
        <w:t>في تحقيق التفاعل الاجتماعي.</w:t>
      </w:r>
    </w:p>
    <w:p w14:paraId="70982E41" w14:textId="05BDBC65" w:rsidR="00EE28DA" w:rsidRPr="00B75450" w:rsidRDefault="00EE28DA" w:rsidP="00167F0E">
      <w:pPr>
        <w:pStyle w:val="a3"/>
        <w:numPr>
          <w:ilvl w:val="0"/>
          <w:numId w:val="3"/>
        </w:numPr>
        <w:tabs>
          <w:tab w:val="left" w:pos="893"/>
        </w:tabs>
        <w:spacing w:line="264" w:lineRule="auto"/>
        <w:ind w:left="468" w:right="-851" w:firstLine="142"/>
        <w:jc w:val="both"/>
        <w:rPr>
          <w:rFonts w:ascii="Simplified Arabic" w:hAnsi="Simplified Arabic" w:cs="Simplified Arabic"/>
          <w:sz w:val="30"/>
          <w:szCs w:val="30"/>
          <w:rtl/>
        </w:rPr>
      </w:pPr>
      <w:r w:rsidRPr="00B75450">
        <w:rPr>
          <w:rFonts w:ascii="Simplified Arabic" w:hAnsi="Simplified Arabic" w:cs="Simplified Arabic"/>
          <w:sz w:val="30"/>
          <w:szCs w:val="30"/>
          <w:rtl/>
        </w:rPr>
        <w:t>يوفر معلومات قيّمة علميًا يمكن الرجوع إليها لفترة طويلة من الزمن.</w:t>
      </w:r>
    </w:p>
    <w:p w14:paraId="193376E4" w14:textId="49D07786" w:rsidR="00EE28DA" w:rsidRPr="00B75450" w:rsidRDefault="00EE28DA" w:rsidP="00167F0E">
      <w:pPr>
        <w:pStyle w:val="a3"/>
        <w:numPr>
          <w:ilvl w:val="0"/>
          <w:numId w:val="3"/>
        </w:numPr>
        <w:tabs>
          <w:tab w:val="left" w:pos="893"/>
        </w:tabs>
        <w:spacing w:line="264" w:lineRule="auto"/>
        <w:ind w:left="468" w:right="-851" w:firstLine="142"/>
        <w:jc w:val="both"/>
        <w:rPr>
          <w:rFonts w:ascii="Simplified Arabic" w:hAnsi="Simplified Arabic" w:cs="Simplified Arabic"/>
          <w:sz w:val="30"/>
          <w:szCs w:val="30"/>
          <w:rtl/>
        </w:rPr>
      </w:pPr>
      <w:r w:rsidRPr="00B75450">
        <w:rPr>
          <w:rFonts w:ascii="Simplified Arabic" w:hAnsi="Simplified Arabic" w:cs="Simplified Arabic"/>
          <w:sz w:val="30"/>
          <w:szCs w:val="30"/>
          <w:rtl/>
        </w:rPr>
        <w:t>يسمح ببناء ومعالجة إحصائية للتحليل في شكل رموز موزعة في علاقات وفئات محددة.</w:t>
      </w:r>
    </w:p>
    <w:p w14:paraId="6664C54B" w14:textId="43F210C3" w:rsidR="00EE28DA" w:rsidRPr="00B75450" w:rsidRDefault="00EE28DA" w:rsidP="00167F0E">
      <w:pPr>
        <w:pStyle w:val="a3"/>
        <w:numPr>
          <w:ilvl w:val="0"/>
          <w:numId w:val="3"/>
        </w:numPr>
        <w:tabs>
          <w:tab w:val="left" w:pos="893"/>
        </w:tabs>
        <w:spacing w:line="264" w:lineRule="auto"/>
        <w:ind w:left="468" w:right="-851" w:firstLine="142"/>
        <w:jc w:val="both"/>
        <w:rPr>
          <w:rFonts w:ascii="Simplified Arabic" w:hAnsi="Simplified Arabic" w:cs="Simplified Arabic"/>
          <w:sz w:val="30"/>
          <w:szCs w:val="30"/>
        </w:rPr>
      </w:pPr>
      <w:r w:rsidRPr="00B75450">
        <w:rPr>
          <w:rFonts w:ascii="Simplified Arabic" w:hAnsi="Simplified Arabic" w:cs="Simplified Arabic"/>
          <w:sz w:val="30"/>
          <w:szCs w:val="30"/>
          <w:rtl/>
        </w:rPr>
        <w:t>استعمال تحليل المحتوى لتفسي</w:t>
      </w:r>
      <w:r w:rsidR="005F1463">
        <w:rPr>
          <w:rFonts w:ascii="Simplified Arabic" w:hAnsi="Simplified Arabic" w:cs="Simplified Arabic"/>
          <w:sz w:val="30"/>
          <w:szCs w:val="30"/>
          <w:rtl/>
        </w:rPr>
        <w:t xml:space="preserve">ر النص لتطوير النظام، فهو يمثل </w:t>
      </w:r>
      <w:r w:rsidR="005F1463">
        <w:rPr>
          <w:rFonts w:ascii="Simplified Arabic" w:hAnsi="Simplified Arabic" w:cs="Simplified Arabic" w:hint="cs"/>
          <w:sz w:val="30"/>
          <w:szCs w:val="30"/>
          <w:rtl/>
        </w:rPr>
        <w:t>أ</w:t>
      </w:r>
      <w:r w:rsidRPr="00B75450">
        <w:rPr>
          <w:rFonts w:ascii="Simplified Arabic" w:hAnsi="Simplified Arabic" w:cs="Simplified Arabic"/>
          <w:sz w:val="30"/>
          <w:szCs w:val="30"/>
          <w:rtl/>
        </w:rPr>
        <w:t>عداد خطة استراتيجية منتظمة.</w:t>
      </w:r>
    </w:p>
    <w:p w14:paraId="42F1BE7D" w14:textId="77777777" w:rsidR="00EE28DA" w:rsidRPr="00B75450" w:rsidRDefault="00EE28DA" w:rsidP="00167F0E">
      <w:pPr>
        <w:pStyle w:val="a3"/>
        <w:numPr>
          <w:ilvl w:val="0"/>
          <w:numId w:val="3"/>
        </w:numPr>
        <w:tabs>
          <w:tab w:val="left" w:pos="893"/>
        </w:tabs>
        <w:spacing w:line="264" w:lineRule="auto"/>
        <w:ind w:left="468" w:right="-851" w:firstLine="142"/>
        <w:jc w:val="both"/>
        <w:rPr>
          <w:rFonts w:ascii="Simplified Arabic" w:hAnsi="Simplified Arabic" w:cs="Simplified Arabic"/>
          <w:sz w:val="30"/>
          <w:szCs w:val="30"/>
          <w:rtl/>
          <w:lang w:bidi="ar-IQ"/>
        </w:rPr>
      </w:pPr>
      <w:r w:rsidRPr="00B75450">
        <w:rPr>
          <w:rFonts w:ascii="Simplified Arabic" w:hAnsi="Simplified Arabic" w:cs="Simplified Arabic"/>
          <w:sz w:val="30"/>
          <w:szCs w:val="30"/>
          <w:rtl/>
        </w:rPr>
        <w:t>تحليل المحتوى أسلوب يستعمل القياس وتحديد كمية الإجابات حول مجموعة من الأسئلة عن طريق استعمال عدد من القيم للحصول على إجابات متنوعة</w:t>
      </w:r>
      <w:r w:rsidRPr="00B75450">
        <w:rPr>
          <w:rFonts w:ascii="Simplified Arabic" w:hAnsi="Simplified Arabic" w:cs="Simplified Arabic"/>
          <w:sz w:val="30"/>
          <w:szCs w:val="30"/>
          <w:rtl/>
          <w:lang w:bidi="ar-IQ"/>
        </w:rPr>
        <w:t>.</w:t>
      </w:r>
    </w:p>
    <w:p w14:paraId="4F259EFF" w14:textId="53B666BC" w:rsidR="00EE28DA" w:rsidRPr="00B75450" w:rsidRDefault="00EE28DA" w:rsidP="00167F0E">
      <w:pPr>
        <w:pStyle w:val="a3"/>
        <w:numPr>
          <w:ilvl w:val="0"/>
          <w:numId w:val="3"/>
        </w:numPr>
        <w:tabs>
          <w:tab w:val="left" w:pos="893"/>
        </w:tabs>
        <w:spacing w:line="264" w:lineRule="auto"/>
        <w:ind w:left="468" w:right="-851" w:firstLine="142"/>
        <w:jc w:val="both"/>
        <w:rPr>
          <w:rFonts w:ascii="Simplified Arabic" w:hAnsi="Simplified Arabic" w:cs="Simplified Arabic"/>
          <w:sz w:val="30"/>
          <w:szCs w:val="30"/>
          <w:rtl/>
        </w:rPr>
      </w:pPr>
      <w:r w:rsidRPr="00B75450">
        <w:rPr>
          <w:rFonts w:ascii="Simplified Arabic" w:hAnsi="Simplified Arabic" w:cs="Simplified Arabic"/>
          <w:sz w:val="30"/>
          <w:szCs w:val="30"/>
          <w:rtl/>
        </w:rPr>
        <w:t>إكساب المهارات العلمية من خلال إجراء التدريبات وتكوين الندوات العلمية.</w:t>
      </w:r>
    </w:p>
    <w:p w14:paraId="71517174" w14:textId="0C67EF73" w:rsidR="00EE28DA" w:rsidRPr="00B75450" w:rsidRDefault="00EE28DA" w:rsidP="00167F0E">
      <w:pPr>
        <w:pStyle w:val="a3"/>
        <w:numPr>
          <w:ilvl w:val="0"/>
          <w:numId w:val="3"/>
        </w:numPr>
        <w:tabs>
          <w:tab w:val="left" w:pos="893"/>
        </w:tabs>
        <w:spacing w:line="264" w:lineRule="auto"/>
        <w:ind w:left="468" w:right="-851" w:firstLine="142"/>
        <w:jc w:val="both"/>
        <w:rPr>
          <w:rFonts w:ascii="Simplified Arabic" w:hAnsi="Simplified Arabic" w:cs="Simplified Arabic"/>
          <w:sz w:val="30"/>
          <w:szCs w:val="30"/>
          <w:rtl/>
        </w:rPr>
      </w:pPr>
      <w:r w:rsidRPr="00B75450">
        <w:rPr>
          <w:rFonts w:ascii="Simplified Arabic" w:hAnsi="Simplified Arabic" w:cs="Simplified Arabic"/>
          <w:sz w:val="30"/>
          <w:szCs w:val="30"/>
          <w:rtl/>
        </w:rPr>
        <w:t>لا يتجاهل أي جانب من جوانب العملية التعليمية.</w:t>
      </w:r>
    </w:p>
    <w:p w14:paraId="5C7A60A8" w14:textId="35E34826" w:rsidR="00EE28DA" w:rsidRPr="00B75450" w:rsidRDefault="00EE28DA" w:rsidP="00167F0E">
      <w:pPr>
        <w:pStyle w:val="a3"/>
        <w:numPr>
          <w:ilvl w:val="0"/>
          <w:numId w:val="3"/>
        </w:numPr>
        <w:tabs>
          <w:tab w:val="left" w:pos="893"/>
        </w:tabs>
        <w:spacing w:line="264" w:lineRule="auto"/>
        <w:ind w:left="468" w:right="-851" w:firstLine="142"/>
        <w:jc w:val="both"/>
        <w:rPr>
          <w:rFonts w:ascii="Simplified Arabic" w:hAnsi="Simplified Arabic" w:cs="Simplified Arabic"/>
          <w:sz w:val="30"/>
          <w:szCs w:val="30"/>
          <w:rtl/>
        </w:rPr>
      </w:pPr>
      <w:r w:rsidRPr="00B75450">
        <w:rPr>
          <w:rFonts w:ascii="Simplified Arabic" w:hAnsi="Simplified Arabic" w:cs="Simplified Arabic"/>
          <w:sz w:val="30"/>
          <w:szCs w:val="30"/>
          <w:rtl/>
        </w:rPr>
        <w:t>العمل على تشخيص وعلاج المناهج والكتب المدرسية من خلال متابعة عملية التطوير.</w:t>
      </w:r>
    </w:p>
    <w:p w14:paraId="5DDAEE10" w14:textId="3879E561" w:rsidR="00EE28DA" w:rsidRPr="00B75450" w:rsidRDefault="00EE28DA" w:rsidP="00167F0E">
      <w:pPr>
        <w:pStyle w:val="a3"/>
        <w:numPr>
          <w:ilvl w:val="0"/>
          <w:numId w:val="3"/>
        </w:numPr>
        <w:tabs>
          <w:tab w:val="left" w:pos="893"/>
        </w:tabs>
        <w:spacing w:line="264" w:lineRule="auto"/>
        <w:ind w:left="468" w:right="-851" w:firstLine="142"/>
        <w:jc w:val="both"/>
        <w:rPr>
          <w:rFonts w:ascii="Simplified Arabic" w:hAnsi="Simplified Arabic" w:cs="Simplified Arabic"/>
          <w:sz w:val="30"/>
          <w:szCs w:val="30"/>
          <w:rtl/>
        </w:rPr>
      </w:pPr>
      <w:r w:rsidRPr="00B75450">
        <w:rPr>
          <w:rFonts w:ascii="Simplified Arabic" w:hAnsi="Simplified Arabic" w:cs="Simplified Arabic"/>
          <w:sz w:val="30"/>
          <w:szCs w:val="30"/>
          <w:rtl/>
        </w:rPr>
        <w:t>تحليل المحتوى مجموعة الأساليب والإجراءات الفنية التي صممت لتفسير</w:t>
      </w:r>
      <w:r w:rsidR="005F1463">
        <w:rPr>
          <w:rFonts w:ascii="Simplified Arabic" w:hAnsi="Simplified Arabic" w:cs="Simplified Arabic" w:hint="cs"/>
          <w:sz w:val="30"/>
          <w:szCs w:val="30"/>
          <w:rtl/>
        </w:rPr>
        <w:t>،</w:t>
      </w:r>
      <w:r w:rsidRPr="00B75450">
        <w:rPr>
          <w:rFonts w:ascii="Simplified Arabic" w:hAnsi="Simplified Arabic" w:cs="Simplified Arabic"/>
          <w:sz w:val="30"/>
          <w:szCs w:val="30"/>
          <w:rtl/>
        </w:rPr>
        <w:t xml:space="preserve"> وتصنيف المادة الدراسية بما فيها النصوص المكتوبة، والرسومات، والصور، والأفكار المتضمنة في الكتاب.</w:t>
      </w:r>
    </w:p>
    <w:p w14:paraId="32EBBE45" w14:textId="04B9B4FB" w:rsidR="00EE28DA" w:rsidRPr="00EE28DA" w:rsidRDefault="004E1AD3" w:rsidP="00167F0E">
      <w:pPr>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hint="cs"/>
          <w:sz w:val="30"/>
          <w:szCs w:val="30"/>
          <w:rtl/>
        </w:rPr>
        <w:t xml:space="preserve">    </w:t>
      </w:r>
      <w:r w:rsidR="00EE28DA" w:rsidRPr="00EE28DA">
        <w:rPr>
          <w:rFonts w:ascii="Simplified Arabic" w:hAnsi="Simplified Arabic" w:cs="Simplified Arabic"/>
          <w:sz w:val="30"/>
          <w:szCs w:val="30"/>
          <w:rtl/>
        </w:rPr>
        <w:t xml:space="preserve">                                                            (الزهيري، 2018: 118).</w:t>
      </w:r>
    </w:p>
    <w:p w14:paraId="18EF2A78" w14:textId="77777777" w:rsidR="00EE28DA" w:rsidRPr="007709FD" w:rsidRDefault="00EE28DA" w:rsidP="00167F0E">
      <w:pPr>
        <w:spacing w:line="264" w:lineRule="auto"/>
        <w:ind w:left="226" w:right="-851" w:firstLine="384"/>
        <w:jc w:val="both"/>
        <w:rPr>
          <w:rFonts w:ascii="Simplified Arabic" w:hAnsi="Simplified Arabic" w:cs="Simplified Arabic"/>
          <w:sz w:val="16"/>
          <w:szCs w:val="16"/>
          <w:rtl/>
        </w:rPr>
      </w:pPr>
    </w:p>
    <w:p w14:paraId="2A3D096C" w14:textId="77777777" w:rsidR="00EE28DA" w:rsidRPr="00B37F24" w:rsidRDefault="00EE28DA" w:rsidP="00167F0E">
      <w:pPr>
        <w:spacing w:line="264" w:lineRule="auto"/>
        <w:ind w:left="226" w:right="-851" w:firstLine="384"/>
        <w:jc w:val="both"/>
        <w:rPr>
          <w:rFonts w:ascii="Simplified Arabic" w:hAnsi="Simplified Arabic" w:cs="Simplified Arabic"/>
          <w:b/>
          <w:bCs/>
          <w:sz w:val="36"/>
          <w:szCs w:val="36"/>
          <w:rtl/>
        </w:rPr>
      </w:pPr>
      <w:r w:rsidRPr="00B37F24">
        <w:rPr>
          <w:rFonts w:ascii="Simplified Arabic" w:hAnsi="Simplified Arabic" w:cs="Simplified Arabic"/>
          <w:b/>
          <w:bCs/>
          <w:sz w:val="36"/>
          <w:szCs w:val="36"/>
          <w:rtl/>
        </w:rPr>
        <w:t>مهارات تحليل المحتوى:</w:t>
      </w:r>
    </w:p>
    <w:p w14:paraId="029F472F" w14:textId="77777777"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ab/>
        <w:t>تتميز مهارات تحليل المحتوى بعدة خصائص منها:</w:t>
      </w:r>
    </w:p>
    <w:p w14:paraId="337A8C79" w14:textId="701BFDCE" w:rsidR="00EE28DA" w:rsidRPr="007709FD" w:rsidRDefault="00EE28DA" w:rsidP="00167F0E">
      <w:pPr>
        <w:pStyle w:val="a3"/>
        <w:numPr>
          <w:ilvl w:val="0"/>
          <w:numId w:val="5"/>
        </w:numPr>
        <w:tabs>
          <w:tab w:val="left" w:pos="893"/>
        </w:tabs>
        <w:spacing w:line="264" w:lineRule="auto"/>
        <w:ind w:left="509" w:right="-851" w:firstLine="101"/>
        <w:jc w:val="both"/>
        <w:rPr>
          <w:rFonts w:ascii="Simplified Arabic" w:hAnsi="Simplified Arabic" w:cs="Simplified Arabic"/>
          <w:sz w:val="30"/>
          <w:szCs w:val="30"/>
          <w:rtl/>
        </w:rPr>
      </w:pPr>
      <w:r w:rsidRPr="007709FD">
        <w:rPr>
          <w:rFonts w:ascii="Simplified Arabic" w:hAnsi="Simplified Arabic" w:cs="Simplified Arabic"/>
          <w:sz w:val="30"/>
          <w:szCs w:val="30"/>
          <w:rtl/>
        </w:rPr>
        <w:t>التركيز على ت</w:t>
      </w:r>
      <w:r w:rsidR="007709FD" w:rsidRPr="007709FD">
        <w:rPr>
          <w:rFonts w:ascii="Simplified Arabic" w:hAnsi="Simplified Arabic" w:cs="Simplified Arabic"/>
          <w:sz w:val="30"/>
          <w:szCs w:val="30"/>
          <w:rtl/>
        </w:rPr>
        <w:t>حليل ظواهر النص الواحد وترابطها</w:t>
      </w:r>
      <w:r w:rsidRPr="007709FD">
        <w:rPr>
          <w:rFonts w:ascii="Simplified Arabic" w:hAnsi="Simplified Arabic" w:cs="Simplified Arabic"/>
          <w:sz w:val="30"/>
          <w:szCs w:val="30"/>
          <w:rtl/>
        </w:rPr>
        <w:t>.</w:t>
      </w:r>
    </w:p>
    <w:p w14:paraId="7F6BD2D9" w14:textId="7EA3FEF5" w:rsidR="00EE28DA" w:rsidRPr="007709FD" w:rsidRDefault="00EE28DA" w:rsidP="00167F0E">
      <w:pPr>
        <w:pStyle w:val="a3"/>
        <w:numPr>
          <w:ilvl w:val="0"/>
          <w:numId w:val="5"/>
        </w:numPr>
        <w:tabs>
          <w:tab w:val="left" w:pos="893"/>
        </w:tabs>
        <w:spacing w:line="264" w:lineRule="auto"/>
        <w:ind w:left="509" w:right="-851" w:firstLine="101"/>
        <w:jc w:val="both"/>
        <w:rPr>
          <w:rFonts w:ascii="Simplified Arabic" w:hAnsi="Simplified Arabic" w:cs="Simplified Arabic"/>
          <w:sz w:val="30"/>
          <w:szCs w:val="30"/>
          <w:rtl/>
        </w:rPr>
      </w:pPr>
      <w:r w:rsidRPr="007709FD">
        <w:rPr>
          <w:rFonts w:ascii="Simplified Arabic" w:hAnsi="Simplified Arabic" w:cs="Simplified Arabic"/>
          <w:sz w:val="30"/>
          <w:szCs w:val="30"/>
          <w:rtl/>
        </w:rPr>
        <w:t>معالجة القصد الخفي للمؤلف وغايته حيث ينمو في العمل الوصفي ويبتعد عن إصدار مناهج وأحكام التقييم.</w:t>
      </w:r>
    </w:p>
    <w:p w14:paraId="6684DE51" w14:textId="37617A3A" w:rsidR="00EE28DA" w:rsidRPr="007709FD" w:rsidRDefault="00EE28DA" w:rsidP="00167F0E">
      <w:pPr>
        <w:pStyle w:val="a3"/>
        <w:numPr>
          <w:ilvl w:val="0"/>
          <w:numId w:val="5"/>
        </w:numPr>
        <w:tabs>
          <w:tab w:val="left" w:pos="893"/>
        </w:tabs>
        <w:spacing w:line="264" w:lineRule="auto"/>
        <w:ind w:left="509" w:right="-851" w:firstLine="101"/>
        <w:jc w:val="both"/>
        <w:rPr>
          <w:rFonts w:ascii="Simplified Arabic" w:hAnsi="Simplified Arabic" w:cs="Simplified Arabic"/>
          <w:sz w:val="30"/>
          <w:szCs w:val="30"/>
          <w:rtl/>
        </w:rPr>
      </w:pPr>
      <w:r w:rsidRPr="007709FD">
        <w:rPr>
          <w:rFonts w:ascii="Simplified Arabic" w:hAnsi="Simplified Arabic" w:cs="Simplified Arabic"/>
          <w:sz w:val="30"/>
          <w:szCs w:val="30"/>
          <w:rtl/>
        </w:rPr>
        <w:t>استخدام طر</w:t>
      </w:r>
      <w:r w:rsidR="005F1463">
        <w:rPr>
          <w:rFonts w:ascii="Simplified Arabic" w:hAnsi="Simplified Arabic" w:cs="Simplified Arabic" w:hint="cs"/>
          <w:sz w:val="30"/>
          <w:szCs w:val="30"/>
          <w:rtl/>
        </w:rPr>
        <w:t>ائ</w:t>
      </w:r>
      <w:r w:rsidRPr="007709FD">
        <w:rPr>
          <w:rFonts w:ascii="Simplified Arabic" w:hAnsi="Simplified Arabic" w:cs="Simplified Arabic"/>
          <w:sz w:val="30"/>
          <w:szCs w:val="30"/>
          <w:rtl/>
        </w:rPr>
        <w:t>ق علمية منظمة للتحليل.</w:t>
      </w:r>
    </w:p>
    <w:p w14:paraId="1251C3A3" w14:textId="319AE18E" w:rsidR="00EE28DA" w:rsidRPr="007709FD" w:rsidRDefault="00EE28DA" w:rsidP="00167F0E">
      <w:pPr>
        <w:pStyle w:val="a3"/>
        <w:numPr>
          <w:ilvl w:val="0"/>
          <w:numId w:val="5"/>
        </w:numPr>
        <w:tabs>
          <w:tab w:val="left" w:pos="893"/>
        </w:tabs>
        <w:spacing w:line="264" w:lineRule="auto"/>
        <w:ind w:left="509" w:right="-851" w:firstLine="101"/>
        <w:jc w:val="both"/>
        <w:rPr>
          <w:rFonts w:ascii="Simplified Arabic" w:hAnsi="Simplified Arabic" w:cs="Simplified Arabic"/>
          <w:sz w:val="30"/>
          <w:szCs w:val="30"/>
          <w:rtl/>
        </w:rPr>
      </w:pPr>
      <w:r w:rsidRPr="007709FD">
        <w:rPr>
          <w:rFonts w:ascii="Simplified Arabic" w:hAnsi="Simplified Arabic" w:cs="Simplified Arabic"/>
          <w:sz w:val="30"/>
          <w:szCs w:val="30"/>
          <w:rtl/>
        </w:rPr>
        <w:t xml:space="preserve">وصف موضوعي للمواد التي تم تحليلها </w:t>
      </w:r>
      <w:r w:rsidR="005F1463">
        <w:rPr>
          <w:rFonts w:ascii="Simplified Arabic" w:hAnsi="Simplified Arabic" w:cs="Simplified Arabic" w:hint="cs"/>
          <w:sz w:val="30"/>
          <w:szCs w:val="30"/>
          <w:rtl/>
        </w:rPr>
        <w:t>،</w:t>
      </w:r>
      <w:r w:rsidRPr="007709FD">
        <w:rPr>
          <w:rFonts w:ascii="Simplified Arabic" w:hAnsi="Simplified Arabic" w:cs="Simplified Arabic"/>
          <w:sz w:val="30"/>
          <w:szCs w:val="30"/>
          <w:rtl/>
        </w:rPr>
        <w:t>كما هو موصوف في الكتاب وشرح الظواهر التي ينطوي عليها المحتوى.</w:t>
      </w:r>
    </w:p>
    <w:p w14:paraId="39484EC4" w14:textId="77777777" w:rsidR="007709FD" w:rsidRPr="00167F0E" w:rsidRDefault="007709FD" w:rsidP="00167F0E">
      <w:pPr>
        <w:spacing w:line="264" w:lineRule="auto"/>
        <w:ind w:left="226" w:right="-851" w:firstLine="384"/>
        <w:jc w:val="both"/>
        <w:rPr>
          <w:rFonts w:ascii="Simplified Arabic" w:hAnsi="Simplified Arabic" w:cs="Simplified Arabic"/>
          <w:sz w:val="2"/>
          <w:szCs w:val="2"/>
          <w:rtl/>
        </w:rPr>
      </w:pPr>
    </w:p>
    <w:p w14:paraId="65CB0181" w14:textId="733890CC" w:rsidR="00EE28DA" w:rsidRPr="00EE28DA" w:rsidRDefault="00EE28DA" w:rsidP="005F1463">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lastRenderedPageBreak/>
        <w:t>ومن</w:t>
      </w:r>
      <w:r w:rsidR="005F1463">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w:t>
      </w:r>
      <w:r w:rsidR="005F1463">
        <w:rPr>
          <w:rFonts w:ascii="Simplified Arabic" w:hAnsi="Simplified Arabic" w:cs="Simplified Arabic" w:hint="cs"/>
          <w:sz w:val="30"/>
          <w:szCs w:val="30"/>
          <w:rtl/>
        </w:rPr>
        <w:t xml:space="preserve">أهم </w:t>
      </w:r>
      <w:r w:rsidRPr="00EE28DA">
        <w:rPr>
          <w:rFonts w:ascii="Simplified Arabic" w:hAnsi="Simplified Arabic" w:cs="Simplified Arabic"/>
          <w:sz w:val="30"/>
          <w:szCs w:val="30"/>
          <w:rtl/>
        </w:rPr>
        <w:t>اجراءات تحليل المحتوى:</w:t>
      </w:r>
    </w:p>
    <w:p w14:paraId="3805A208" w14:textId="6CA09FC8" w:rsidR="00EE28DA" w:rsidRPr="007709FD" w:rsidRDefault="005F1463" w:rsidP="00167F0E">
      <w:pPr>
        <w:pStyle w:val="a3"/>
        <w:numPr>
          <w:ilvl w:val="0"/>
          <w:numId w:val="6"/>
        </w:numPr>
        <w:spacing w:line="264" w:lineRule="auto"/>
        <w:ind w:left="368" w:right="-851" w:firstLine="384"/>
        <w:jc w:val="both"/>
        <w:rPr>
          <w:rFonts w:ascii="Simplified Arabic" w:hAnsi="Simplified Arabic" w:cs="Simplified Arabic"/>
          <w:sz w:val="30"/>
          <w:szCs w:val="30"/>
          <w:rtl/>
        </w:rPr>
      </w:pPr>
      <w:r>
        <w:rPr>
          <w:rFonts w:ascii="Simplified Arabic" w:hAnsi="Simplified Arabic" w:cs="Simplified Arabic"/>
          <w:sz w:val="30"/>
          <w:szCs w:val="30"/>
          <w:rtl/>
        </w:rPr>
        <w:t xml:space="preserve">التعرف </w:t>
      </w:r>
      <w:r>
        <w:rPr>
          <w:rFonts w:ascii="Simplified Arabic" w:hAnsi="Simplified Arabic" w:cs="Simplified Arabic" w:hint="cs"/>
          <w:sz w:val="30"/>
          <w:szCs w:val="30"/>
          <w:rtl/>
        </w:rPr>
        <w:t>إ</w:t>
      </w:r>
      <w:r>
        <w:rPr>
          <w:rFonts w:ascii="Simplified Arabic" w:hAnsi="Simplified Arabic" w:cs="Simplified Arabic"/>
          <w:sz w:val="30"/>
          <w:szCs w:val="30"/>
          <w:rtl/>
        </w:rPr>
        <w:t xml:space="preserve">لى </w:t>
      </w:r>
      <w:r>
        <w:rPr>
          <w:rFonts w:ascii="Simplified Arabic" w:hAnsi="Simplified Arabic" w:cs="Simplified Arabic" w:hint="cs"/>
          <w:sz w:val="30"/>
          <w:szCs w:val="30"/>
          <w:rtl/>
        </w:rPr>
        <w:t>أ</w:t>
      </w:r>
      <w:r w:rsidR="00EE28DA" w:rsidRPr="007709FD">
        <w:rPr>
          <w:rFonts w:ascii="Simplified Arabic" w:hAnsi="Simplified Arabic" w:cs="Simplified Arabic"/>
          <w:sz w:val="30"/>
          <w:szCs w:val="30"/>
          <w:rtl/>
        </w:rPr>
        <w:t>نماط المحتوى من حقائق ومفاهيم، مبادئ، ونظريات وافكار رئيسة.</w:t>
      </w:r>
    </w:p>
    <w:p w14:paraId="4B25E386" w14:textId="77777777" w:rsidR="00EE28DA" w:rsidRPr="007709FD" w:rsidRDefault="00EE28DA" w:rsidP="00167F0E">
      <w:pPr>
        <w:pStyle w:val="a3"/>
        <w:numPr>
          <w:ilvl w:val="0"/>
          <w:numId w:val="6"/>
        </w:numPr>
        <w:spacing w:line="264" w:lineRule="auto"/>
        <w:ind w:left="368" w:right="-851" w:firstLine="384"/>
        <w:jc w:val="both"/>
        <w:rPr>
          <w:rFonts w:ascii="Simplified Arabic" w:hAnsi="Simplified Arabic" w:cs="Simplified Arabic"/>
          <w:sz w:val="30"/>
          <w:szCs w:val="30"/>
          <w:rtl/>
        </w:rPr>
      </w:pPr>
      <w:r w:rsidRPr="007709FD">
        <w:rPr>
          <w:rFonts w:ascii="Simplified Arabic" w:hAnsi="Simplified Arabic" w:cs="Simplified Arabic"/>
          <w:sz w:val="30"/>
          <w:szCs w:val="30"/>
          <w:rtl/>
        </w:rPr>
        <w:t>التعرف الى العلاقات التي تنتظم فيها هذه الحقائق والمفاهيم، المبادئ والنظريات.</w:t>
      </w:r>
    </w:p>
    <w:p w14:paraId="079664A0" w14:textId="33C1B241" w:rsidR="00EE28DA" w:rsidRPr="007709FD" w:rsidRDefault="00EE28DA" w:rsidP="00167F0E">
      <w:pPr>
        <w:pStyle w:val="a3"/>
        <w:numPr>
          <w:ilvl w:val="0"/>
          <w:numId w:val="6"/>
        </w:numPr>
        <w:spacing w:line="264" w:lineRule="auto"/>
        <w:ind w:left="368" w:right="-851" w:firstLine="384"/>
        <w:jc w:val="both"/>
        <w:rPr>
          <w:rFonts w:ascii="Simplified Arabic" w:hAnsi="Simplified Arabic" w:cs="Simplified Arabic"/>
          <w:sz w:val="30"/>
          <w:szCs w:val="30"/>
        </w:rPr>
      </w:pPr>
      <w:r w:rsidRPr="007709FD">
        <w:rPr>
          <w:rFonts w:ascii="Simplified Arabic" w:hAnsi="Simplified Arabic" w:cs="Simplified Arabic"/>
          <w:sz w:val="30"/>
          <w:szCs w:val="30"/>
          <w:rtl/>
        </w:rPr>
        <w:t>التعرف الى طرائق تحليل المحتوى</w:t>
      </w:r>
      <w:r w:rsidR="00A24197">
        <w:rPr>
          <w:rFonts w:ascii="Simplified Arabic" w:hAnsi="Simplified Arabic" w:cs="Simplified Arabic" w:hint="cs"/>
          <w:sz w:val="30"/>
          <w:szCs w:val="30"/>
          <w:rtl/>
        </w:rPr>
        <w:t>،</w:t>
      </w:r>
      <w:r w:rsidR="00A24197">
        <w:rPr>
          <w:rFonts w:ascii="Simplified Arabic" w:hAnsi="Simplified Arabic" w:cs="Simplified Arabic"/>
          <w:sz w:val="30"/>
          <w:szCs w:val="30"/>
          <w:rtl/>
        </w:rPr>
        <w:t xml:space="preserve"> </w:t>
      </w:r>
      <w:proofErr w:type="spellStart"/>
      <w:r w:rsidR="00A24197">
        <w:rPr>
          <w:rFonts w:ascii="Simplified Arabic" w:hAnsi="Simplified Arabic" w:cs="Simplified Arabic"/>
          <w:sz w:val="30"/>
          <w:szCs w:val="30"/>
          <w:rtl/>
        </w:rPr>
        <w:t>وا</w:t>
      </w:r>
      <w:r w:rsidR="00A24197">
        <w:rPr>
          <w:rFonts w:ascii="Simplified Arabic" w:hAnsi="Simplified Arabic" w:cs="Simplified Arabic" w:hint="cs"/>
          <w:sz w:val="30"/>
          <w:szCs w:val="30"/>
          <w:rtl/>
        </w:rPr>
        <w:t>لأ</w:t>
      </w:r>
      <w:r w:rsidR="00A24197">
        <w:rPr>
          <w:rFonts w:ascii="Simplified Arabic" w:hAnsi="Simplified Arabic" w:cs="Simplified Arabic"/>
          <w:sz w:val="30"/>
          <w:szCs w:val="30"/>
          <w:rtl/>
        </w:rPr>
        <w:t>المام</w:t>
      </w:r>
      <w:proofErr w:type="spellEnd"/>
      <w:r w:rsidR="00A24197">
        <w:rPr>
          <w:rFonts w:ascii="Simplified Arabic" w:hAnsi="Simplified Arabic" w:cs="Simplified Arabic"/>
          <w:sz w:val="30"/>
          <w:szCs w:val="30"/>
          <w:rtl/>
        </w:rPr>
        <w:t xml:space="preserve"> با</w:t>
      </w:r>
      <w:r w:rsidR="00A24197">
        <w:rPr>
          <w:rFonts w:ascii="Simplified Arabic" w:hAnsi="Simplified Arabic" w:cs="Simplified Arabic" w:hint="cs"/>
          <w:sz w:val="30"/>
          <w:szCs w:val="30"/>
          <w:rtl/>
        </w:rPr>
        <w:t>لأ</w:t>
      </w:r>
      <w:r w:rsidR="00A24197">
        <w:rPr>
          <w:rFonts w:ascii="Simplified Arabic" w:hAnsi="Simplified Arabic" w:cs="Simplified Arabic"/>
          <w:sz w:val="30"/>
          <w:szCs w:val="30"/>
          <w:rtl/>
        </w:rPr>
        <w:t xml:space="preserve">سلوب </w:t>
      </w:r>
      <w:proofErr w:type="spellStart"/>
      <w:r w:rsidR="00A24197">
        <w:rPr>
          <w:rFonts w:ascii="Simplified Arabic" w:hAnsi="Simplified Arabic" w:cs="Simplified Arabic"/>
          <w:sz w:val="30"/>
          <w:szCs w:val="30"/>
          <w:rtl/>
        </w:rPr>
        <w:t>ا</w:t>
      </w:r>
      <w:r w:rsidR="00A24197">
        <w:rPr>
          <w:rFonts w:ascii="Simplified Arabic" w:hAnsi="Simplified Arabic" w:cs="Simplified Arabic" w:hint="cs"/>
          <w:sz w:val="30"/>
          <w:szCs w:val="30"/>
          <w:rtl/>
        </w:rPr>
        <w:t>لإ</w:t>
      </w:r>
      <w:r w:rsidRPr="007709FD">
        <w:rPr>
          <w:rFonts w:ascii="Simplified Arabic" w:hAnsi="Simplified Arabic" w:cs="Simplified Arabic"/>
          <w:sz w:val="30"/>
          <w:szCs w:val="30"/>
          <w:rtl/>
        </w:rPr>
        <w:t>اجرائي</w:t>
      </w:r>
      <w:proofErr w:type="spellEnd"/>
      <w:r w:rsidR="00A24197">
        <w:rPr>
          <w:rFonts w:ascii="Simplified Arabic" w:hAnsi="Simplified Arabic" w:cs="Simplified Arabic" w:hint="cs"/>
          <w:sz w:val="30"/>
          <w:szCs w:val="30"/>
          <w:rtl/>
        </w:rPr>
        <w:t>،</w:t>
      </w:r>
      <w:r w:rsidR="00A24197">
        <w:rPr>
          <w:rFonts w:ascii="Simplified Arabic" w:hAnsi="Simplified Arabic" w:cs="Simplified Arabic"/>
          <w:sz w:val="30"/>
          <w:szCs w:val="30"/>
          <w:rtl/>
        </w:rPr>
        <w:t xml:space="preserve"> </w:t>
      </w:r>
      <w:proofErr w:type="spellStart"/>
      <w:r w:rsidR="00A24197">
        <w:rPr>
          <w:rFonts w:ascii="Simplified Arabic" w:hAnsi="Simplified Arabic" w:cs="Simplified Arabic"/>
          <w:sz w:val="30"/>
          <w:szCs w:val="30"/>
          <w:rtl/>
        </w:rPr>
        <w:t>وا</w:t>
      </w:r>
      <w:r w:rsidR="00A24197">
        <w:rPr>
          <w:rFonts w:ascii="Simplified Arabic" w:hAnsi="Simplified Arabic" w:cs="Simplified Arabic" w:hint="cs"/>
          <w:sz w:val="30"/>
          <w:szCs w:val="30"/>
          <w:rtl/>
        </w:rPr>
        <w:t>لأ</w:t>
      </w:r>
      <w:r w:rsidRPr="007709FD">
        <w:rPr>
          <w:rFonts w:ascii="Simplified Arabic" w:hAnsi="Simplified Arabic" w:cs="Simplified Arabic"/>
          <w:sz w:val="30"/>
          <w:szCs w:val="30"/>
          <w:rtl/>
        </w:rPr>
        <w:t>اسلوب</w:t>
      </w:r>
      <w:proofErr w:type="spellEnd"/>
      <w:r w:rsidRPr="007709FD">
        <w:rPr>
          <w:rFonts w:ascii="Simplified Arabic" w:hAnsi="Simplified Arabic" w:cs="Simplified Arabic"/>
          <w:sz w:val="30"/>
          <w:szCs w:val="30"/>
          <w:rtl/>
        </w:rPr>
        <w:t xml:space="preserve"> الهرمي </w:t>
      </w:r>
      <w:r w:rsidR="00A24197">
        <w:rPr>
          <w:rFonts w:ascii="Simplified Arabic" w:hAnsi="Simplified Arabic" w:cs="Simplified Arabic" w:hint="cs"/>
          <w:sz w:val="30"/>
          <w:szCs w:val="30"/>
          <w:rtl/>
        </w:rPr>
        <w:t>،</w:t>
      </w:r>
      <w:r w:rsidRPr="007709FD">
        <w:rPr>
          <w:rFonts w:ascii="Simplified Arabic" w:hAnsi="Simplified Arabic" w:cs="Simplified Arabic"/>
          <w:sz w:val="30"/>
          <w:szCs w:val="30"/>
          <w:rtl/>
        </w:rPr>
        <w:t>والطريقة الانتقالية.</w:t>
      </w:r>
    </w:p>
    <w:p w14:paraId="2F9EF28B" w14:textId="77777777" w:rsidR="00EE28DA" w:rsidRPr="00EE28DA" w:rsidRDefault="00EE28DA" w:rsidP="00167F0E">
      <w:pPr>
        <w:spacing w:line="264" w:lineRule="auto"/>
        <w:ind w:left="226" w:right="-851" w:firstLine="384"/>
        <w:jc w:val="both"/>
        <w:rPr>
          <w:rFonts w:ascii="Simplified Arabic" w:hAnsi="Simplified Arabic" w:cs="Simplified Arabic"/>
          <w:sz w:val="30"/>
          <w:szCs w:val="30"/>
        </w:rPr>
      </w:pPr>
      <w:r w:rsidRPr="00EE28DA">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(الحيلة ومرعي، 2000: 218).</w:t>
      </w:r>
    </w:p>
    <w:p w14:paraId="7FCB7C9C" w14:textId="77777777" w:rsidR="00EE28DA" w:rsidRPr="007709FD" w:rsidRDefault="00EE28DA" w:rsidP="00167F0E">
      <w:pPr>
        <w:spacing w:line="264" w:lineRule="auto"/>
        <w:ind w:left="226" w:right="-851" w:firstLine="384"/>
        <w:jc w:val="both"/>
        <w:rPr>
          <w:rFonts w:ascii="Simplified Arabic" w:hAnsi="Simplified Arabic" w:cs="Simplified Arabic"/>
          <w:sz w:val="16"/>
          <w:szCs w:val="16"/>
          <w:rtl/>
        </w:rPr>
      </w:pPr>
    </w:p>
    <w:p w14:paraId="43E68A04" w14:textId="1D86AEED" w:rsidR="007709FD" w:rsidRPr="007709FD" w:rsidRDefault="007709FD" w:rsidP="00167F0E">
      <w:pPr>
        <w:spacing w:line="264" w:lineRule="auto"/>
        <w:ind w:left="226" w:right="-851" w:firstLine="384"/>
        <w:jc w:val="both"/>
        <w:rPr>
          <w:rFonts w:ascii="Simplified Arabic" w:hAnsi="Simplified Arabic" w:cs="Simplified Arabic"/>
          <w:b/>
          <w:bCs/>
          <w:sz w:val="30"/>
          <w:szCs w:val="30"/>
          <w:rtl/>
        </w:rPr>
      </w:pPr>
      <w:r w:rsidRPr="007709FD">
        <w:rPr>
          <w:rFonts w:ascii="Simplified Arabic" w:hAnsi="Simplified Arabic" w:cs="Simplified Arabic" w:hint="cs"/>
          <w:b/>
          <w:bCs/>
          <w:sz w:val="30"/>
          <w:szCs w:val="30"/>
          <w:rtl/>
        </w:rPr>
        <w:t>خطوات تحليل المحتوى</w:t>
      </w:r>
    </w:p>
    <w:p w14:paraId="3C785CC4" w14:textId="225577ED"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ولتحليل المحتوى خطوات هي: </w:t>
      </w:r>
    </w:p>
    <w:p w14:paraId="708B9AD9" w14:textId="301E398A"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أولا) تصنيف المحتويات المبحوثة: أهم خطوة في عملية تحليل المحتوى </w:t>
      </w:r>
      <w:r w:rsidR="007709FD">
        <w:rPr>
          <w:rFonts w:ascii="Simplified Arabic" w:hAnsi="Simplified Arabic" w:cs="Simplified Arabic" w:hint="cs"/>
          <w:sz w:val="30"/>
          <w:szCs w:val="30"/>
          <w:rtl/>
        </w:rPr>
        <w:t>ف</w:t>
      </w:r>
      <w:r w:rsidRPr="00EE28DA">
        <w:rPr>
          <w:rFonts w:ascii="Simplified Arabic" w:hAnsi="Simplified Arabic" w:cs="Simplified Arabic"/>
          <w:sz w:val="30"/>
          <w:szCs w:val="30"/>
          <w:rtl/>
        </w:rPr>
        <w:t>يمثل انعكاسا</w:t>
      </w:r>
      <w:r w:rsidR="007709FD">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مباشرا</w:t>
      </w:r>
      <w:r w:rsidR="007709FD">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للمشكلة المراد دراستها.</w:t>
      </w:r>
    </w:p>
    <w:p w14:paraId="36C07A42" w14:textId="259F9DD6"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ثانيا) تحديد وحدات التحليل: هناك خمس وحدات أساسية في التحليل (الكلمة، الموضوع، الشخصية، الفكرة، الوحدة القياسية أو الزمنية).</w:t>
      </w:r>
    </w:p>
    <w:p w14:paraId="111F0089" w14:textId="28E04679" w:rsidR="00EE28DA" w:rsidRPr="00EE28DA" w:rsidRDefault="00EE28DA" w:rsidP="00167F0E">
      <w:pPr>
        <w:spacing w:line="264" w:lineRule="auto"/>
        <w:ind w:left="226" w:right="-851" w:firstLine="384"/>
        <w:jc w:val="both"/>
        <w:rPr>
          <w:rFonts w:ascii="Simplified Arabic" w:hAnsi="Simplified Arabic" w:cs="Simplified Arabic"/>
          <w:sz w:val="30"/>
          <w:szCs w:val="30"/>
        </w:rPr>
      </w:pPr>
      <w:r w:rsidRPr="00EE28DA">
        <w:rPr>
          <w:rFonts w:ascii="Simplified Arabic" w:hAnsi="Simplified Arabic" w:cs="Simplified Arabic"/>
          <w:sz w:val="30"/>
          <w:szCs w:val="30"/>
          <w:rtl/>
        </w:rPr>
        <w:t xml:space="preserve">الكلمة: يقوم الباحث بحصر كمي للفظ معين له دلالاته الفكرية </w:t>
      </w:r>
      <w:r w:rsidR="00A24197">
        <w:rPr>
          <w:rFonts w:ascii="Simplified Arabic" w:hAnsi="Simplified Arabic" w:cs="Simplified Arabic" w:hint="cs"/>
          <w:sz w:val="30"/>
          <w:szCs w:val="30"/>
          <w:rtl/>
        </w:rPr>
        <w:t>،</w:t>
      </w:r>
      <w:proofErr w:type="spellStart"/>
      <w:r w:rsidRPr="00EE28DA">
        <w:rPr>
          <w:rFonts w:ascii="Simplified Arabic" w:hAnsi="Simplified Arabic" w:cs="Simplified Arabic"/>
          <w:sz w:val="30"/>
          <w:szCs w:val="30"/>
          <w:rtl/>
        </w:rPr>
        <w:t>أوالتربوية</w:t>
      </w:r>
      <w:proofErr w:type="spellEnd"/>
      <w:r w:rsidRPr="00EE28DA">
        <w:rPr>
          <w:rFonts w:ascii="Simplified Arabic" w:hAnsi="Simplified Arabic" w:cs="Simplified Arabic"/>
          <w:sz w:val="30"/>
          <w:szCs w:val="30"/>
          <w:rtl/>
        </w:rPr>
        <w:t>.</w:t>
      </w:r>
    </w:p>
    <w:p w14:paraId="6D6430FA" w14:textId="5EEEE9F8" w:rsidR="00EE28DA" w:rsidRPr="00EE28DA" w:rsidRDefault="00EE28DA" w:rsidP="00A24197">
      <w:pPr>
        <w:spacing w:line="264" w:lineRule="auto"/>
        <w:ind w:left="226" w:right="-851" w:firstLine="384"/>
        <w:jc w:val="both"/>
        <w:rPr>
          <w:rFonts w:ascii="Simplified Arabic" w:hAnsi="Simplified Arabic" w:cs="Simplified Arabic"/>
          <w:sz w:val="30"/>
          <w:szCs w:val="30"/>
        </w:rPr>
      </w:pPr>
      <w:r w:rsidRPr="00EE28DA">
        <w:rPr>
          <w:rFonts w:ascii="Simplified Arabic" w:hAnsi="Simplified Arabic" w:cs="Simplified Arabic"/>
          <w:sz w:val="30"/>
          <w:szCs w:val="30"/>
          <w:rtl/>
        </w:rPr>
        <w:t xml:space="preserve">الموضوع: وهو </w:t>
      </w:r>
      <w:r w:rsidR="00A24197">
        <w:rPr>
          <w:rFonts w:ascii="Simplified Arabic" w:hAnsi="Simplified Arabic" w:cs="Simplified Arabic" w:hint="cs"/>
          <w:sz w:val="30"/>
          <w:szCs w:val="30"/>
          <w:rtl/>
        </w:rPr>
        <w:t xml:space="preserve">إمّا </w:t>
      </w:r>
      <w:r w:rsidRPr="00EE28DA">
        <w:rPr>
          <w:rFonts w:ascii="Simplified Arabic" w:hAnsi="Simplified Arabic" w:cs="Simplified Arabic"/>
          <w:sz w:val="30"/>
          <w:szCs w:val="30"/>
          <w:rtl/>
        </w:rPr>
        <w:t>جملة أو أكثر تؤكد مفهوما</w:t>
      </w:r>
      <w:r w:rsidR="007709FD">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معينا</w:t>
      </w:r>
      <w:r w:rsidR="007709FD">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سياسيا</w:t>
      </w:r>
      <w:r w:rsidR="007709FD">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w:t>
      </w:r>
      <w:r w:rsidR="00A24197">
        <w:rPr>
          <w:rFonts w:ascii="Simplified Arabic" w:hAnsi="Simplified Arabic" w:cs="Simplified Arabic" w:hint="cs"/>
          <w:sz w:val="30"/>
          <w:szCs w:val="30"/>
          <w:rtl/>
        </w:rPr>
        <w:t>،</w:t>
      </w:r>
      <w:r w:rsidRPr="00EE28DA">
        <w:rPr>
          <w:rFonts w:ascii="Simplified Arabic" w:hAnsi="Simplified Arabic" w:cs="Simplified Arabic"/>
          <w:sz w:val="30"/>
          <w:szCs w:val="30"/>
          <w:rtl/>
        </w:rPr>
        <w:t>أو اجتماعيا</w:t>
      </w:r>
      <w:r w:rsidR="007709FD">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w:t>
      </w:r>
      <w:r w:rsidR="00A24197">
        <w:rPr>
          <w:rFonts w:ascii="Simplified Arabic" w:hAnsi="Simplified Arabic" w:cs="Simplified Arabic" w:hint="cs"/>
          <w:sz w:val="30"/>
          <w:szCs w:val="30"/>
          <w:rtl/>
        </w:rPr>
        <w:t>،</w:t>
      </w:r>
      <w:r w:rsidRPr="00EE28DA">
        <w:rPr>
          <w:rFonts w:ascii="Simplified Arabic" w:hAnsi="Simplified Arabic" w:cs="Simplified Arabic"/>
          <w:sz w:val="30"/>
          <w:szCs w:val="30"/>
          <w:rtl/>
        </w:rPr>
        <w:t>أو اقتصاديا</w:t>
      </w:r>
      <w:r w:rsidR="007709FD">
        <w:rPr>
          <w:rFonts w:ascii="Simplified Arabic" w:hAnsi="Simplified Arabic" w:cs="Simplified Arabic" w:hint="cs"/>
          <w:sz w:val="30"/>
          <w:szCs w:val="30"/>
          <w:rtl/>
        </w:rPr>
        <w:t>ً</w:t>
      </w:r>
      <w:r w:rsidRPr="00EE28DA">
        <w:rPr>
          <w:rFonts w:ascii="Simplified Arabic" w:hAnsi="Simplified Arabic" w:cs="Simplified Arabic"/>
          <w:sz w:val="30"/>
          <w:szCs w:val="30"/>
          <w:rtl/>
        </w:rPr>
        <w:t>.</w:t>
      </w:r>
    </w:p>
    <w:p w14:paraId="37B7E347" w14:textId="311BD098" w:rsidR="00EE28DA" w:rsidRPr="00EE28DA" w:rsidRDefault="00EE28DA" w:rsidP="00A24197">
      <w:pPr>
        <w:spacing w:line="264" w:lineRule="auto"/>
        <w:ind w:left="226" w:right="-851" w:firstLine="384"/>
        <w:jc w:val="both"/>
        <w:rPr>
          <w:rFonts w:ascii="Simplified Arabic" w:hAnsi="Simplified Arabic" w:cs="Simplified Arabic"/>
          <w:sz w:val="30"/>
          <w:szCs w:val="30"/>
        </w:rPr>
      </w:pPr>
      <w:r w:rsidRPr="00EE28DA">
        <w:rPr>
          <w:rFonts w:ascii="Simplified Arabic" w:hAnsi="Simplified Arabic" w:cs="Simplified Arabic"/>
          <w:sz w:val="30"/>
          <w:szCs w:val="30"/>
          <w:rtl/>
        </w:rPr>
        <w:t>الشخصية: يقصد بها الحصر الكمي لخصائص وسمات محددة ترسم شخصية معينة سوا</w:t>
      </w:r>
      <w:r w:rsidR="00A24197">
        <w:rPr>
          <w:rFonts w:ascii="Simplified Arabic" w:hAnsi="Simplified Arabic" w:cs="Simplified Arabic"/>
          <w:sz w:val="30"/>
          <w:szCs w:val="30"/>
          <w:rtl/>
        </w:rPr>
        <w:t xml:space="preserve">ء أكانت تلك الشخصية شخصا بعينه </w:t>
      </w:r>
      <w:r w:rsidR="00A24197">
        <w:rPr>
          <w:rFonts w:ascii="Simplified Arabic" w:hAnsi="Simplified Arabic" w:cs="Simplified Arabic" w:hint="cs"/>
          <w:sz w:val="30"/>
          <w:szCs w:val="30"/>
          <w:rtl/>
        </w:rPr>
        <w:t xml:space="preserve"> أم</w:t>
      </w:r>
      <w:r w:rsidR="00A24197">
        <w:rPr>
          <w:rFonts w:ascii="Simplified Arabic" w:hAnsi="Simplified Arabic" w:cs="Simplified Arabic"/>
          <w:sz w:val="30"/>
          <w:szCs w:val="30"/>
          <w:rtl/>
        </w:rPr>
        <w:t xml:space="preserve"> فئة من الناس أ</w:t>
      </w:r>
      <w:r w:rsidR="00A24197">
        <w:rPr>
          <w:rFonts w:ascii="Simplified Arabic" w:hAnsi="Simplified Arabic" w:cs="Simplified Arabic" w:hint="cs"/>
          <w:sz w:val="30"/>
          <w:szCs w:val="30"/>
          <w:rtl/>
        </w:rPr>
        <w:t xml:space="preserve">م </w:t>
      </w:r>
      <w:r w:rsidRPr="00EE28DA">
        <w:rPr>
          <w:rFonts w:ascii="Simplified Arabic" w:hAnsi="Simplified Arabic" w:cs="Simplified Arabic"/>
          <w:sz w:val="30"/>
          <w:szCs w:val="30"/>
          <w:rtl/>
        </w:rPr>
        <w:t xml:space="preserve"> مجتمع من المجتمعات.</w:t>
      </w:r>
    </w:p>
    <w:p w14:paraId="2496E965" w14:textId="264987B2" w:rsidR="00EE28DA" w:rsidRPr="00EE28DA" w:rsidRDefault="00EE28DA" w:rsidP="00167F0E">
      <w:pPr>
        <w:spacing w:line="264" w:lineRule="auto"/>
        <w:ind w:left="226" w:right="-851" w:firstLine="384"/>
        <w:jc w:val="both"/>
        <w:rPr>
          <w:rFonts w:ascii="Simplified Arabic" w:hAnsi="Simplified Arabic" w:cs="Simplified Arabic"/>
          <w:sz w:val="30"/>
          <w:szCs w:val="30"/>
        </w:rPr>
      </w:pPr>
      <w:r w:rsidRPr="00EE28DA">
        <w:rPr>
          <w:rFonts w:ascii="Simplified Arabic" w:hAnsi="Simplified Arabic" w:cs="Simplified Arabic"/>
          <w:sz w:val="30"/>
          <w:szCs w:val="30"/>
          <w:rtl/>
        </w:rPr>
        <w:t>الفكرة أو</w:t>
      </w:r>
      <w:r w:rsidR="007709FD">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الفقرة التي تحمل الفكرة:</w:t>
      </w:r>
      <w:r w:rsidR="007709FD">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وهي الوحدة التي يست</w:t>
      </w:r>
      <w:r w:rsidR="007709FD">
        <w:rPr>
          <w:rFonts w:ascii="Simplified Arabic" w:hAnsi="Simplified Arabic" w:cs="Simplified Arabic" w:hint="cs"/>
          <w:sz w:val="30"/>
          <w:szCs w:val="30"/>
          <w:rtl/>
        </w:rPr>
        <w:t xml:space="preserve">عملها </w:t>
      </w:r>
      <w:r w:rsidRPr="00EE28DA">
        <w:rPr>
          <w:rFonts w:ascii="Simplified Arabic" w:hAnsi="Simplified Arabic" w:cs="Simplified Arabic"/>
          <w:sz w:val="30"/>
          <w:szCs w:val="30"/>
          <w:rtl/>
        </w:rPr>
        <w:t>المصدر في نقل المعاني والأفكار.</w:t>
      </w:r>
    </w:p>
    <w:p w14:paraId="4C848FEC" w14:textId="1A666968" w:rsidR="00EE28DA" w:rsidRPr="00EE28DA" w:rsidRDefault="00EE28DA" w:rsidP="00167F0E">
      <w:pPr>
        <w:spacing w:line="264" w:lineRule="auto"/>
        <w:ind w:left="226" w:right="-851" w:firstLine="384"/>
        <w:jc w:val="both"/>
        <w:rPr>
          <w:rFonts w:ascii="Simplified Arabic" w:hAnsi="Simplified Arabic" w:cs="Simplified Arabic"/>
          <w:sz w:val="30"/>
          <w:szCs w:val="30"/>
        </w:rPr>
      </w:pPr>
      <w:r w:rsidRPr="00EE28DA">
        <w:rPr>
          <w:rFonts w:ascii="Simplified Arabic" w:hAnsi="Simplified Arabic" w:cs="Simplified Arabic"/>
          <w:sz w:val="30"/>
          <w:szCs w:val="30"/>
          <w:rtl/>
        </w:rPr>
        <w:t xml:space="preserve">الوحدة القياسية أو الزمنية: يقوم الباحث بحصر كمي لطول المقال </w:t>
      </w:r>
      <w:r w:rsidR="00A24197">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أو عدد صفحاته </w:t>
      </w:r>
      <w:r w:rsidR="00A24197">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أو مقاطعه </w:t>
      </w:r>
      <w:r w:rsidR="00A24197">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أو حصر كمي لمدة النقاش فيه.  </w:t>
      </w:r>
    </w:p>
    <w:p w14:paraId="14922E79" w14:textId="38141DBB"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ثالثا) تصميم استمارة التحليل: هي استمارة يصممها الباحث ليفرغ فيها محتوى كل مصدر في حال تعدادها</w:t>
      </w:r>
      <w:r w:rsidR="007709FD">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حيث تنتهي علاقته بعد ذلك بمصدر ذلك المحتوى وتحتوي استمارة التحليل (البيانات الأولية</w:t>
      </w:r>
      <w:r w:rsidR="007709FD">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فئات المحتوى</w:t>
      </w:r>
      <w:r w:rsidR="007709FD">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وحدات التحليل</w:t>
      </w:r>
      <w:r w:rsidR="007709FD">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الملاحظات).</w:t>
      </w:r>
    </w:p>
    <w:p w14:paraId="470D9459" w14:textId="5A47C3D1"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رابعا) تصميم جدول التفريغ: يفرغ فيه الباحث المعلومات من استمارة التحليل تفريغا</w:t>
      </w:r>
      <w:r w:rsidR="007709FD">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كميا</w:t>
      </w:r>
      <w:r w:rsidR="007709FD">
        <w:rPr>
          <w:rFonts w:ascii="Simplified Arabic" w:hAnsi="Simplified Arabic" w:cs="Simplified Arabic" w:hint="cs"/>
          <w:sz w:val="30"/>
          <w:szCs w:val="30"/>
          <w:rtl/>
        </w:rPr>
        <w:t>ً</w:t>
      </w:r>
      <w:r w:rsidRPr="00EE28DA">
        <w:rPr>
          <w:rFonts w:ascii="Simplified Arabic" w:hAnsi="Simplified Arabic" w:cs="Simplified Arabic"/>
          <w:sz w:val="30"/>
          <w:szCs w:val="30"/>
          <w:rtl/>
        </w:rPr>
        <w:t>.</w:t>
      </w:r>
    </w:p>
    <w:p w14:paraId="6F01039B" w14:textId="77777777"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lastRenderedPageBreak/>
        <w:t>خامسا) تفريغ محتوى كل وثيقة بالاستمارة الخاصة بها.</w:t>
      </w:r>
    </w:p>
    <w:p w14:paraId="14F43305" w14:textId="77777777"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سادسا) تطبيق المعالجات الإحصائية اللازمة الوصفية منها والتحليلية.</w:t>
      </w:r>
    </w:p>
    <w:p w14:paraId="7755F4E5" w14:textId="77777777"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سابعا) عرض النتائج وتفسيرها.</w:t>
      </w:r>
    </w:p>
    <w:p w14:paraId="37A0EA3B" w14:textId="12158DF8"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hint="cs"/>
          <w:sz w:val="30"/>
          <w:szCs w:val="30"/>
          <w:rtl/>
        </w:rPr>
        <w:t xml:space="preserve">        </w:t>
      </w:r>
      <w:r w:rsidR="007709FD">
        <w:rPr>
          <w:rFonts w:ascii="Simplified Arabic" w:hAnsi="Simplified Arabic" w:cs="Simplified Arabic" w:hint="cs"/>
          <w:sz w:val="30"/>
          <w:szCs w:val="30"/>
          <w:rtl/>
        </w:rPr>
        <w:t xml:space="preserve">                                                        (شهاب، 2020 : 14)</w:t>
      </w:r>
      <w:r w:rsidRPr="00EE28DA">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ab/>
      </w:r>
    </w:p>
    <w:p w14:paraId="2EC38D9A" w14:textId="5B6D0D07" w:rsidR="004E1AD3"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 </w:t>
      </w:r>
    </w:p>
    <w:p w14:paraId="38C5E835" w14:textId="7D67CB20" w:rsidR="00EE28DA" w:rsidRPr="00EE28DA" w:rsidRDefault="004E1AD3"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noProof/>
          <w:sz w:val="30"/>
          <w:szCs w:val="30"/>
          <w:lang w:eastAsia="en-US" w:bidi="ar-SA"/>
        </w:rPr>
        <w:drawing>
          <wp:anchor distT="0" distB="0" distL="114300" distR="114300" simplePos="0" relativeHeight="251665408" behindDoc="0" locked="0" layoutInCell="1" allowOverlap="1" wp14:anchorId="1F88E53F" wp14:editId="5814C587">
            <wp:simplePos x="0" y="0"/>
            <wp:positionH relativeFrom="column">
              <wp:posOffset>-610263</wp:posOffset>
            </wp:positionH>
            <wp:positionV relativeFrom="paragraph">
              <wp:posOffset>386605</wp:posOffset>
            </wp:positionV>
            <wp:extent cx="6419215" cy="4818490"/>
            <wp:effectExtent l="0" t="0" r="635" b="1270"/>
            <wp:wrapNone/>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22195" cy="4820727"/>
                    </a:xfrm>
                    <a:prstGeom prst="rect">
                      <a:avLst/>
                    </a:prstGeom>
                    <a:noFill/>
                    <a:ln>
                      <a:noFill/>
                    </a:ln>
                  </pic:spPr>
                </pic:pic>
              </a:graphicData>
            </a:graphic>
            <wp14:sizeRelH relativeFrom="page">
              <wp14:pctWidth>0</wp14:pctWidth>
            </wp14:sizeRelH>
            <wp14:sizeRelV relativeFrom="page">
              <wp14:pctHeight>0</wp14:pctHeight>
            </wp14:sizeRelV>
          </wp:anchor>
        </w:drawing>
      </w:r>
      <w:r w:rsidR="00EE28DA" w:rsidRPr="00EE28DA">
        <w:rPr>
          <w:rFonts w:ascii="Simplified Arabic" w:hAnsi="Simplified Arabic" w:cs="Simplified Arabic"/>
          <w:sz w:val="30"/>
          <w:szCs w:val="30"/>
          <w:rtl/>
        </w:rPr>
        <w:t xml:space="preserve">ويمثل المخطط الاتي خطوات اسلوب تحليل المحتوى </w:t>
      </w:r>
    </w:p>
    <w:p w14:paraId="1B6A1425" w14:textId="659AEF4C"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p>
    <w:p w14:paraId="4F938F94" w14:textId="5A7DF199" w:rsid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          </w:t>
      </w:r>
    </w:p>
    <w:p w14:paraId="6BA26B4F" w14:textId="3A843812" w:rsidR="007709FD" w:rsidRDefault="007709FD" w:rsidP="00167F0E">
      <w:pPr>
        <w:spacing w:line="264" w:lineRule="auto"/>
        <w:ind w:left="226" w:right="-851" w:firstLine="384"/>
        <w:jc w:val="both"/>
        <w:rPr>
          <w:rFonts w:ascii="Simplified Arabic" w:hAnsi="Simplified Arabic" w:cs="Simplified Arabic"/>
          <w:sz w:val="30"/>
          <w:szCs w:val="30"/>
          <w:rtl/>
        </w:rPr>
      </w:pPr>
    </w:p>
    <w:p w14:paraId="6B9A8431" w14:textId="58A9AD42" w:rsidR="007709FD" w:rsidRDefault="007709FD" w:rsidP="00167F0E">
      <w:pPr>
        <w:spacing w:line="264" w:lineRule="auto"/>
        <w:ind w:left="226" w:right="-851" w:firstLine="384"/>
        <w:jc w:val="both"/>
        <w:rPr>
          <w:rFonts w:ascii="Simplified Arabic" w:hAnsi="Simplified Arabic" w:cs="Simplified Arabic"/>
          <w:sz w:val="30"/>
          <w:szCs w:val="30"/>
          <w:rtl/>
        </w:rPr>
      </w:pPr>
    </w:p>
    <w:p w14:paraId="006899F7" w14:textId="20F46782" w:rsidR="007709FD" w:rsidRDefault="007709FD" w:rsidP="00167F0E">
      <w:pPr>
        <w:spacing w:line="264" w:lineRule="auto"/>
        <w:ind w:left="226" w:right="-851" w:firstLine="384"/>
        <w:jc w:val="both"/>
        <w:rPr>
          <w:rFonts w:ascii="Simplified Arabic" w:hAnsi="Simplified Arabic" w:cs="Simplified Arabic"/>
          <w:sz w:val="30"/>
          <w:szCs w:val="30"/>
          <w:rtl/>
        </w:rPr>
      </w:pPr>
    </w:p>
    <w:p w14:paraId="5B33B74C" w14:textId="5B0D724E" w:rsidR="007709FD" w:rsidRDefault="007709FD" w:rsidP="00167F0E">
      <w:pPr>
        <w:spacing w:line="264" w:lineRule="auto"/>
        <w:ind w:left="226" w:right="-851" w:firstLine="384"/>
        <w:jc w:val="both"/>
        <w:rPr>
          <w:rFonts w:ascii="Simplified Arabic" w:hAnsi="Simplified Arabic" w:cs="Simplified Arabic"/>
          <w:sz w:val="30"/>
          <w:szCs w:val="30"/>
          <w:rtl/>
        </w:rPr>
      </w:pPr>
    </w:p>
    <w:p w14:paraId="2DE6FAC5" w14:textId="529D3B70" w:rsidR="007709FD" w:rsidRDefault="007709FD" w:rsidP="00167F0E">
      <w:pPr>
        <w:spacing w:line="264" w:lineRule="auto"/>
        <w:ind w:left="226" w:right="-851" w:firstLine="384"/>
        <w:jc w:val="both"/>
        <w:rPr>
          <w:rFonts w:ascii="Simplified Arabic" w:hAnsi="Simplified Arabic" w:cs="Simplified Arabic"/>
          <w:sz w:val="30"/>
          <w:szCs w:val="30"/>
          <w:rtl/>
        </w:rPr>
      </w:pPr>
    </w:p>
    <w:p w14:paraId="74FE2514" w14:textId="1DAD5509" w:rsidR="007709FD" w:rsidRDefault="007709FD" w:rsidP="00167F0E">
      <w:pPr>
        <w:spacing w:line="264" w:lineRule="auto"/>
        <w:ind w:left="226" w:right="-851" w:firstLine="384"/>
        <w:jc w:val="both"/>
        <w:rPr>
          <w:rFonts w:ascii="Simplified Arabic" w:hAnsi="Simplified Arabic" w:cs="Simplified Arabic"/>
          <w:sz w:val="30"/>
          <w:szCs w:val="30"/>
          <w:rtl/>
        </w:rPr>
      </w:pPr>
    </w:p>
    <w:p w14:paraId="1DA3ECA0" w14:textId="0FCCA9AF" w:rsidR="007709FD" w:rsidRDefault="007709FD" w:rsidP="00167F0E">
      <w:pPr>
        <w:spacing w:line="264" w:lineRule="auto"/>
        <w:ind w:left="226" w:right="-851" w:firstLine="384"/>
        <w:jc w:val="both"/>
        <w:rPr>
          <w:rFonts w:ascii="Simplified Arabic" w:hAnsi="Simplified Arabic" w:cs="Simplified Arabic"/>
          <w:sz w:val="30"/>
          <w:szCs w:val="30"/>
          <w:rtl/>
        </w:rPr>
      </w:pPr>
    </w:p>
    <w:p w14:paraId="39964EC1" w14:textId="4DC635AE" w:rsidR="007709FD" w:rsidRDefault="007709FD" w:rsidP="00167F0E">
      <w:pPr>
        <w:spacing w:line="264" w:lineRule="auto"/>
        <w:ind w:left="226" w:right="-851" w:firstLine="384"/>
        <w:jc w:val="both"/>
        <w:rPr>
          <w:rFonts w:ascii="Simplified Arabic" w:hAnsi="Simplified Arabic" w:cs="Simplified Arabic"/>
          <w:sz w:val="30"/>
          <w:szCs w:val="30"/>
          <w:rtl/>
        </w:rPr>
      </w:pPr>
    </w:p>
    <w:p w14:paraId="480631B9" w14:textId="6200E147" w:rsidR="007709FD" w:rsidRDefault="007709FD" w:rsidP="00167F0E">
      <w:pPr>
        <w:spacing w:line="264" w:lineRule="auto"/>
        <w:ind w:left="226" w:right="-851" w:firstLine="384"/>
        <w:jc w:val="both"/>
        <w:rPr>
          <w:rFonts w:ascii="Simplified Arabic" w:hAnsi="Simplified Arabic" w:cs="Simplified Arabic"/>
          <w:sz w:val="30"/>
          <w:szCs w:val="30"/>
          <w:rtl/>
        </w:rPr>
      </w:pPr>
    </w:p>
    <w:p w14:paraId="56CF50E2" w14:textId="568DA1A3" w:rsidR="007709FD" w:rsidRDefault="007709FD" w:rsidP="00167F0E">
      <w:pPr>
        <w:spacing w:line="264" w:lineRule="auto"/>
        <w:ind w:left="226" w:right="-851" w:firstLine="384"/>
        <w:jc w:val="both"/>
        <w:rPr>
          <w:rFonts w:ascii="Simplified Arabic" w:hAnsi="Simplified Arabic" w:cs="Simplified Arabic"/>
          <w:sz w:val="30"/>
          <w:szCs w:val="30"/>
          <w:rtl/>
        </w:rPr>
      </w:pPr>
    </w:p>
    <w:p w14:paraId="6C467F4E" w14:textId="77777777" w:rsidR="007709FD" w:rsidRPr="00EE28DA" w:rsidRDefault="007709FD" w:rsidP="00167F0E">
      <w:pPr>
        <w:spacing w:line="264" w:lineRule="auto"/>
        <w:ind w:left="226" w:right="-851" w:firstLine="384"/>
        <w:jc w:val="both"/>
        <w:rPr>
          <w:rFonts w:ascii="Simplified Arabic" w:hAnsi="Simplified Arabic" w:cs="Simplified Arabic"/>
          <w:sz w:val="30"/>
          <w:szCs w:val="30"/>
          <w:rtl/>
        </w:rPr>
      </w:pPr>
    </w:p>
    <w:p w14:paraId="24BBD17A" w14:textId="77777777" w:rsidR="004E1AD3"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 </w:t>
      </w:r>
      <w:r w:rsidRPr="00EE28DA">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 xml:space="preserve"> </w:t>
      </w:r>
    </w:p>
    <w:p w14:paraId="6AF80D2F" w14:textId="5D89E8E6" w:rsidR="00EE28DA" w:rsidRPr="00A50D9C" w:rsidRDefault="00A50D9C" w:rsidP="00B37F24">
      <w:pPr>
        <w:spacing w:line="264" w:lineRule="auto"/>
        <w:ind w:left="226" w:right="-851" w:firstLine="384"/>
        <w:jc w:val="both"/>
        <w:rPr>
          <w:rFonts w:ascii="Simplified Arabic" w:hAnsi="Simplified Arabic" w:cs="Simplified Arabic"/>
          <w:sz w:val="28"/>
          <w:szCs w:val="28"/>
          <w:rtl/>
        </w:rPr>
      </w:pPr>
      <w:r w:rsidRPr="00A50D9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Pr="00A50D9C">
        <w:rPr>
          <w:rFonts w:ascii="Simplified Arabic" w:hAnsi="Simplified Arabic" w:cs="Simplified Arabic" w:hint="cs"/>
          <w:sz w:val="28"/>
          <w:szCs w:val="28"/>
          <w:rtl/>
        </w:rPr>
        <w:t xml:space="preserve">        </w:t>
      </w:r>
      <w:r w:rsidR="004E1AD3" w:rsidRPr="00A50D9C">
        <w:rPr>
          <w:rFonts w:ascii="Simplified Arabic" w:hAnsi="Simplified Arabic" w:cs="Simplified Arabic" w:hint="cs"/>
          <w:sz w:val="28"/>
          <w:szCs w:val="28"/>
          <w:rtl/>
        </w:rPr>
        <w:t xml:space="preserve"> </w:t>
      </w:r>
      <w:r w:rsidR="00B37F24">
        <w:rPr>
          <w:rFonts w:ascii="Simplified Arabic" w:hAnsi="Simplified Arabic" w:cs="Simplified Arabic" w:hint="cs"/>
          <w:sz w:val="28"/>
          <w:szCs w:val="28"/>
          <w:rtl/>
        </w:rPr>
        <w:t xml:space="preserve">مخطط </w:t>
      </w:r>
      <w:r w:rsidR="00EE28DA" w:rsidRPr="00A50D9C">
        <w:rPr>
          <w:rFonts w:ascii="Simplified Arabic" w:hAnsi="Simplified Arabic" w:cs="Simplified Arabic"/>
          <w:sz w:val="28"/>
          <w:szCs w:val="28"/>
          <w:rtl/>
        </w:rPr>
        <w:t>(</w:t>
      </w:r>
      <w:r w:rsidR="004E1AD3" w:rsidRPr="00A50D9C">
        <w:rPr>
          <w:rFonts w:ascii="Simplified Arabic" w:hAnsi="Simplified Arabic" w:cs="Simplified Arabic" w:hint="cs"/>
          <w:sz w:val="28"/>
          <w:szCs w:val="28"/>
          <w:rtl/>
        </w:rPr>
        <w:t>1</w:t>
      </w:r>
      <w:r w:rsidR="00EE28DA" w:rsidRPr="00A50D9C">
        <w:rPr>
          <w:rFonts w:ascii="Simplified Arabic" w:hAnsi="Simplified Arabic" w:cs="Simplified Arabic"/>
          <w:sz w:val="28"/>
          <w:szCs w:val="28"/>
          <w:rtl/>
        </w:rPr>
        <w:t>) خطوات تحليل المحتوى من تصميم الباحث</w:t>
      </w:r>
    </w:p>
    <w:p w14:paraId="57B323D5" w14:textId="77777777" w:rsidR="004E1AD3" w:rsidRPr="00EE28DA" w:rsidRDefault="004E1AD3" w:rsidP="00167F0E">
      <w:pPr>
        <w:spacing w:line="264" w:lineRule="auto"/>
        <w:ind w:left="226" w:right="-851" w:firstLine="384"/>
        <w:jc w:val="both"/>
        <w:rPr>
          <w:rFonts w:ascii="Simplified Arabic" w:hAnsi="Simplified Arabic" w:cs="Simplified Arabic"/>
          <w:sz w:val="30"/>
          <w:szCs w:val="30"/>
          <w:rtl/>
        </w:rPr>
      </w:pPr>
    </w:p>
    <w:p w14:paraId="2D7F257E" w14:textId="776F01F6" w:rsidR="007709FD" w:rsidRPr="007709FD" w:rsidRDefault="007709FD" w:rsidP="00167F0E">
      <w:pPr>
        <w:spacing w:line="264" w:lineRule="auto"/>
        <w:ind w:left="226" w:right="-851" w:firstLine="384"/>
        <w:jc w:val="both"/>
        <w:rPr>
          <w:rFonts w:ascii="Simplified Arabic" w:hAnsi="Simplified Arabic" w:cs="Simplified Arabic"/>
          <w:b/>
          <w:bCs/>
          <w:sz w:val="30"/>
          <w:szCs w:val="30"/>
          <w:rtl/>
        </w:rPr>
      </w:pPr>
      <w:r w:rsidRPr="007709FD">
        <w:rPr>
          <w:rFonts w:ascii="Simplified Arabic" w:hAnsi="Simplified Arabic" w:cs="Simplified Arabic" w:hint="cs"/>
          <w:b/>
          <w:bCs/>
          <w:sz w:val="30"/>
          <w:szCs w:val="30"/>
          <w:rtl/>
        </w:rPr>
        <w:t>المحور الثاني: الكتب المدرسية</w:t>
      </w:r>
    </w:p>
    <w:p w14:paraId="2BD9BB89" w14:textId="5D702477" w:rsidR="00EE28DA" w:rsidRPr="00EE28DA" w:rsidRDefault="00EE28DA" w:rsidP="00A24197">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الكتب المدرسية </w:t>
      </w:r>
      <w:r w:rsidR="00A24197">
        <w:rPr>
          <w:rFonts w:ascii="Simplified Arabic" w:hAnsi="Simplified Arabic" w:cs="Simplified Arabic" w:hint="cs"/>
          <w:sz w:val="30"/>
          <w:szCs w:val="30"/>
          <w:rtl/>
        </w:rPr>
        <w:t xml:space="preserve">إحدى </w:t>
      </w:r>
      <w:r w:rsidR="00A24197">
        <w:rPr>
          <w:rFonts w:ascii="Simplified Arabic" w:hAnsi="Simplified Arabic" w:cs="Simplified Arabic"/>
          <w:sz w:val="30"/>
          <w:szCs w:val="30"/>
          <w:rtl/>
        </w:rPr>
        <w:t>الروافد الرئيس</w:t>
      </w:r>
      <w:r w:rsidRPr="00EE28DA">
        <w:rPr>
          <w:rFonts w:ascii="Simplified Arabic" w:hAnsi="Simplified Arabic" w:cs="Simplified Arabic"/>
          <w:sz w:val="30"/>
          <w:szCs w:val="30"/>
          <w:rtl/>
        </w:rPr>
        <w:t>ة للعملية التعليمية وأهدافها العامة</w:t>
      </w:r>
      <w:r w:rsidR="00A24197">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وتع</w:t>
      </w:r>
      <w:r w:rsidR="007709FD">
        <w:rPr>
          <w:rFonts w:ascii="Simplified Arabic" w:hAnsi="Simplified Arabic" w:cs="Simplified Arabic" w:hint="cs"/>
          <w:sz w:val="30"/>
          <w:szCs w:val="30"/>
          <w:rtl/>
        </w:rPr>
        <w:t>د</w:t>
      </w:r>
      <w:r w:rsidRPr="00EE28DA">
        <w:rPr>
          <w:rFonts w:ascii="Simplified Arabic" w:hAnsi="Simplified Arabic" w:cs="Simplified Arabic"/>
          <w:sz w:val="30"/>
          <w:szCs w:val="30"/>
          <w:rtl/>
        </w:rPr>
        <w:t xml:space="preserve"> مصد</w:t>
      </w:r>
      <w:r w:rsidR="007709FD">
        <w:rPr>
          <w:rFonts w:ascii="Simplified Arabic" w:hAnsi="Simplified Arabic" w:cs="Simplified Arabic" w:hint="cs"/>
          <w:sz w:val="30"/>
          <w:szCs w:val="30"/>
          <w:rtl/>
        </w:rPr>
        <w:t xml:space="preserve">راً </w:t>
      </w:r>
      <w:r w:rsidRPr="00EE28DA">
        <w:rPr>
          <w:rFonts w:ascii="Simplified Arabic" w:hAnsi="Simplified Arabic" w:cs="Simplified Arabic"/>
          <w:sz w:val="30"/>
          <w:szCs w:val="30"/>
          <w:rtl/>
        </w:rPr>
        <w:t>للتعلم والتعليم الذي يمكن ال</w:t>
      </w:r>
      <w:r w:rsidRPr="00EE28DA">
        <w:rPr>
          <w:rFonts w:ascii="Simplified Arabic" w:hAnsi="Simplified Arabic" w:cs="Simplified Arabic" w:hint="cs"/>
          <w:sz w:val="30"/>
          <w:szCs w:val="30"/>
          <w:rtl/>
        </w:rPr>
        <w:t>متعلمين</w:t>
      </w:r>
      <w:r w:rsidRPr="00EE28DA">
        <w:rPr>
          <w:rFonts w:ascii="Simplified Arabic" w:hAnsi="Simplified Arabic" w:cs="Simplified Arabic"/>
          <w:sz w:val="30"/>
          <w:szCs w:val="30"/>
          <w:rtl/>
        </w:rPr>
        <w:t xml:space="preserve"> من الاعتماد على التعلم الذاتي لحل المشكلات</w:t>
      </w:r>
      <w:r w:rsidR="00A24197">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والتمارين </w:t>
      </w:r>
      <w:r w:rsidR="00A24197">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والأنشطة </w:t>
      </w:r>
      <w:r w:rsidRPr="00EE28DA">
        <w:rPr>
          <w:rFonts w:ascii="Simplified Arabic" w:hAnsi="Simplified Arabic" w:cs="Simplified Arabic"/>
          <w:sz w:val="30"/>
          <w:szCs w:val="30"/>
          <w:rtl/>
        </w:rPr>
        <w:lastRenderedPageBreak/>
        <w:t>المدرسية (دياب، 2004</w:t>
      </w:r>
      <w:r w:rsidR="007709FD">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6)</w:t>
      </w:r>
      <w:r w:rsidRPr="00EE28DA">
        <w:rPr>
          <w:rFonts w:ascii="Simplified Arabic" w:hAnsi="Simplified Arabic" w:cs="Simplified Arabic" w:hint="cs"/>
          <w:sz w:val="30"/>
          <w:szCs w:val="30"/>
          <w:rtl/>
        </w:rPr>
        <w:t>.</w:t>
      </w:r>
      <w:r w:rsidR="007709FD">
        <w:rPr>
          <w:rFonts w:ascii="Simplified Arabic" w:hAnsi="Simplified Arabic" w:cs="Simplified Arabic" w:hint="cs"/>
          <w:sz w:val="30"/>
          <w:szCs w:val="30"/>
          <w:rtl/>
        </w:rPr>
        <w:t xml:space="preserve"> </w:t>
      </w:r>
      <w:r w:rsidRPr="00EE28DA">
        <w:rPr>
          <w:rFonts w:ascii="Simplified Arabic" w:hAnsi="Simplified Arabic" w:cs="Simplified Arabic" w:hint="cs"/>
          <w:sz w:val="30"/>
          <w:szCs w:val="30"/>
          <w:rtl/>
        </w:rPr>
        <w:t>وت</w:t>
      </w:r>
      <w:r w:rsidRPr="00EE28DA">
        <w:rPr>
          <w:rFonts w:ascii="Simplified Arabic" w:hAnsi="Simplified Arabic" w:cs="Simplified Arabic"/>
          <w:sz w:val="30"/>
          <w:szCs w:val="30"/>
          <w:rtl/>
        </w:rPr>
        <w:t>تو</w:t>
      </w:r>
      <w:r w:rsidRPr="00EE28DA">
        <w:rPr>
          <w:rFonts w:ascii="Simplified Arabic" w:hAnsi="Simplified Arabic" w:cs="Simplified Arabic" w:hint="cs"/>
          <w:sz w:val="30"/>
          <w:szCs w:val="30"/>
          <w:rtl/>
        </w:rPr>
        <w:t>ا</w:t>
      </w:r>
      <w:r w:rsidRPr="00EE28DA">
        <w:rPr>
          <w:rFonts w:ascii="Simplified Arabic" w:hAnsi="Simplified Arabic" w:cs="Simplified Arabic"/>
          <w:sz w:val="30"/>
          <w:szCs w:val="30"/>
          <w:rtl/>
        </w:rPr>
        <w:t>فر</w:t>
      </w:r>
      <w:r w:rsidRPr="00EE28DA">
        <w:rPr>
          <w:rFonts w:ascii="Simplified Arabic" w:hAnsi="Simplified Arabic" w:cs="Simplified Arabic" w:hint="cs"/>
          <w:sz w:val="30"/>
          <w:szCs w:val="30"/>
          <w:rtl/>
        </w:rPr>
        <w:t xml:space="preserve"> في</w:t>
      </w:r>
      <w:r w:rsidRPr="00EE28DA">
        <w:rPr>
          <w:rFonts w:ascii="Simplified Arabic" w:hAnsi="Simplified Arabic" w:cs="Simplified Arabic"/>
          <w:sz w:val="30"/>
          <w:szCs w:val="30"/>
          <w:rtl/>
        </w:rPr>
        <w:t xml:space="preserve"> الكتب المدرسية العديد من المجالات للمعلمين لاستعمال العديد من الاستراتيجيات، وتزود ال</w:t>
      </w:r>
      <w:r w:rsidRPr="00EE28DA">
        <w:rPr>
          <w:rFonts w:ascii="Simplified Arabic" w:hAnsi="Simplified Arabic" w:cs="Simplified Arabic" w:hint="cs"/>
          <w:sz w:val="30"/>
          <w:szCs w:val="30"/>
          <w:rtl/>
        </w:rPr>
        <w:t>متعلمين</w:t>
      </w:r>
      <w:r w:rsidRPr="00EE28DA">
        <w:rPr>
          <w:rFonts w:ascii="Simplified Arabic" w:hAnsi="Simplified Arabic" w:cs="Simplified Arabic"/>
          <w:sz w:val="30"/>
          <w:szCs w:val="30"/>
          <w:rtl/>
        </w:rPr>
        <w:t xml:space="preserve"> بفرص تدريب على التعلم، وأساليب وأمثلة تطبيقية، في الأساليب والدورات التدريبية القريبة من تصور ال</w:t>
      </w:r>
      <w:r w:rsidRPr="00EE28DA">
        <w:rPr>
          <w:rFonts w:ascii="Simplified Arabic" w:hAnsi="Simplified Arabic" w:cs="Simplified Arabic" w:hint="cs"/>
          <w:sz w:val="30"/>
          <w:szCs w:val="30"/>
          <w:rtl/>
        </w:rPr>
        <w:t>متعلمين</w:t>
      </w:r>
      <w:r w:rsidR="00A24197">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ويعالج المحتوى التعليمي التعلمي في الكتاب المدرسي الخبرات بعي</w:t>
      </w:r>
      <w:r w:rsidRPr="00EE28DA">
        <w:rPr>
          <w:rFonts w:ascii="Simplified Arabic" w:hAnsi="Simplified Arabic" w:cs="Simplified Arabic" w:hint="cs"/>
          <w:sz w:val="30"/>
          <w:szCs w:val="30"/>
          <w:rtl/>
        </w:rPr>
        <w:t xml:space="preserve">داً </w:t>
      </w:r>
      <w:r w:rsidRPr="00EE28DA">
        <w:rPr>
          <w:rFonts w:ascii="Simplified Arabic" w:hAnsi="Simplified Arabic" w:cs="Simplified Arabic"/>
          <w:sz w:val="30"/>
          <w:szCs w:val="30"/>
          <w:rtl/>
        </w:rPr>
        <w:t>عن الغموض والغموض والتكلفة (الزويني وآخرون، 2013</w:t>
      </w:r>
      <w:r w:rsidR="007709FD">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103)</w:t>
      </w:r>
      <w:r w:rsidRPr="00EE28DA">
        <w:rPr>
          <w:rFonts w:ascii="Simplified Arabic" w:hAnsi="Simplified Arabic" w:cs="Simplified Arabic" w:hint="cs"/>
          <w:sz w:val="30"/>
          <w:szCs w:val="30"/>
          <w:rtl/>
        </w:rPr>
        <w:t>.</w:t>
      </w:r>
    </w:p>
    <w:p w14:paraId="5AFC3BB4" w14:textId="624EB5BF"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فالكتب المدرسية تعمل على تقديم المعرفة</w:t>
      </w:r>
      <w:r w:rsidR="0054032C">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والمعلومات </w:t>
      </w:r>
      <w:r w:rsidR="0054032C">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والأفكار في تنظيم منطقي وتدعم المعلمين </w:t>
      </w:r>
      <w:r w:rsidR="0054032C">
        <w:rPr>
          <w:rFonts w:ascii="Simplified Arabic" w:hAnsi="Simplified Arabic" w:cs="Simplified Arabic" w:hint="cs"/>
          <w:sz w:val="30"/>
          <w:szCs w:val="30"/>
          <w:rtl/>
        </w:rPr>
        <w:t xml:space="preserve">في </w:t>
      </w:r>
      <w:r w:rsidRPr="00EE28DA">
        <w:rPr>
          <w:rFonts w:ascii="Simplified Arabic" w:hAnsi="Simplified Arabic" w:cs="Simplified Arabic"/>
          <w:sz w:val="30"/>
          <w:szCs w:val="30"/>
          <w:rtl/>
        </w:rPr>
        <w:t>أثناء تدريس الموضوعات</w:t>
      </w:r>
      <w:r w:rsidR="0054032C">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وتساعدهم على التخفيف من بذل الجهود الكبيرة للوصول إلى المعلومات التي يقدمونها ل</w:t>
      </w:r>
      <w:r w:rsidRPr="00EE28DA">
        <w:rPr>
          <w:rFonts w:ascii="Simplified Arabic" w:hAnsi="Simplified Arabic" w:cs="Simplified Arabic" w:hint="cs"/>
          <w:sz w:val="30"/>
          <w:szCs w:val="30"/>
          <w:rtl/>
        </w:rPr>
        <w:t>تلاميذهم،</w:t>
      </w:r>
      <w:r w:rsidRPr="00EE28DA">
        <w:rPr>
          <w:rFonts w:ascii="Simplified Arabic" w:hAnsi="Simplified Arabic" w:cs="Simplified Arabic"/>
          <w:sz w:val="30"/>
          <w:szCs w:val="30"/>
          <w:rtl/>
        </w:rPr>
        <w:t xml:space="preserve"> كما يطمئن الم</w:t>
      </w:r>
      <w:r w:rsidRPr="00EE28DA">
        <w:rPr>
          <w:rFonts w:ascii="Simplified Arabic" w:hAnsi="Simplified Arabic" w:cs="Simplified Arabic" w:hint="cs"/>
          <w:sz w:val="30"/>
          <w:szCs w:val="30"/>
          <w:rtl/>
        </w:rPr>
        <w:t xml:space="preserve">علمون </w:t>
      </w:r>
      <w:r w:rsidRPr="00EE28DA">
        <w:rPr>
          <w:rFonts w:ascii="Simplified Arabic" w:hAnsi="Simplified Arabic" w:cs="Simplified Arabic"/>
          <w:sz w:val="30"/>
          <w:szCs w:val="30"/>
          <w:rtl/>
        </w:rPr>
        <w:t>على المعلومات والمعارف والأفكار التي نظموها لأنها من صنع تربويين ومربين محترفين ذوي قيمة علمية وتعليمية (أبو جلالة، 1999</w:t>
      </w:r>
      <w:r w:rsidR="00F24573">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421)</w:t>
      </w:r>
      <w:r w:rsidRPr="00EE28DA">
        <w:rPr>
          <w:rFonts w:ascii="Simplified Arabic" w:hAnsi="Simplified Arabic" w:cs="Simplified Arabic" w:hint="cs"/>
          <w:sz w:val="30"/>
          <w:szCs w:val="30"/>
          <w:rtl/>
        </w:rPr>
        <w:t>.</w:t>
      </w:r>
    </w:p>
    <w:p w14:paraId="198B466E" w14:textId="452667C5" w:rsidR="00EE28DA" w:rsidRPr="00EE28DA" w:rsidRDefault="00EE28DA" w:rsidP="0054032C">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في معظم الحالات يعتمد </w:t>
      </w:r>
      <w:r w:rsidR="0054032C">
        <w:rPr>
          <w:rFonts w:ascii="Simplified Arabic" w:hAnsi="Simplified Arabic" w:cs="Simplified Arabic" w:hint="cs"/>
          <w:sz w:val="30"/>
          <w:szCs w:val="30"/>
          <w:rtl/>
        </w:rPr>
        <w:t xml:space="preserve">المتعلمون </w:t>
      </w:r>
      <w:r w:rsidRPr="00EE28DA">
        <w:rPr>
          <w:rFonts w:ascii="Simplified Arabic" w:hAnsi="Simplified Arabic" w:cs="Simplified Arabic"/>
          <w:sz w:val="30"/>
          <w:szCs w:val="30"/>
          <w:rtl/>
        </w:rPr>
        <w:t xml:space="preserve">على الكتاب المدرسي لتذكر </w:t>
      </w:r>
      <w:r w:rsidR="0054032C">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 xml:space="preserve">المواد ومطالعتها قبل الامتحان </w:t>
      </w:r>
      <w:r w:rsidRPr="00EE28DA">
        <w:rPr>
          <w:rFonts w:ascii="Simplified Arabic" w:hAnsi="Simplified Arabic" w:cs="Simplified Arabic" w:hint="cs"/>
          <w:sz w:val="30"/>
          <w:szCs w:val="30"/>
          <w:rtl/>
        </w:rPr>
        <w:t>ف</w:t>
      </w:r>
      <w:r w:rsidRPr="00EE28DA">
        <w:rPr>
          <w:rFonts w:ascii="Simplified Arabic" w:hAnsi="Simplified Arabic" w:cs="Simplified Arabic"/>
          <w:sz w:val="30"/>
          <w:szCs w:val="30"/>
          <w:rtl/>
        </w:rPr>
        <w:t>يساعد الكتاب المدرسي المتعلمين على تذكر المعلومات</w:t>
      </w:r>
      <w:r w:rsidR="0054032C">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وفهم العلاقة بين مفاهيم الموضوع وتفسيرهم</w:t>
      </w:r>
      <w:r w:rsidRPr="00EE28DA">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وتدرِّيبهم على طريقة التفكير العلمي القائمة على الأدلة والتحليلات والاستنتاجات التي ت</w:t>
      </w:r>
      <w:r w:rsidRPr="00EE28DA">
        <w:rPr>
          <w:rFonts w:ascii="Simplified Arabic" w:hAnsi="Simplified Arabic" w:cs="Simplified Arabic" w:hint="cs"/>
          <w:sz w:val="30"/>
          <w:szCs w:val="30"/>
          <w:rtl/>
        </w:rPr>
        <w:t>عينهم</w:t>
      </w:r>
      <w:r w:rsidRPr="00EE28DA">
        <w:rPr>
          <w:rFonts w:ascii="Simplified Arabic" w:hAnsi="Simplified Arabic" w:cs="Simplified Arabic"/>
          <w:sz w:val="30"/>
          <w:szCs w:val="30"/>
          <w:rtl/>
        </w:rPr>
        <w:t xml:space="preserve"> في حل المشكلات </w:t>
      </w:r>
      <w:r w:rsidR="0054032C">
        <w:rPr>
          <w:rFonts w:ascii="Simplified Arabic" w:hAnsi="Simplified Arabic" w:cs="Simplified Arabic" w:hint="cs"/>
          <w:sz w:val="30"/>
          <w:szCs w:val="30"/>
          <w:rtl/>
        </w:rPr>
        <w:t>،</w:t>
      </w:r>
      <w:r w:rsidRPr="00EE28DA">
        <w:rPr>
          <w:rFonts w:ascii="Simplified Arabic" w:hAnsi="Simplified Arabic" w:cs="Simplified Arabic"/>
          <w:sz w:val="30"/>
          <w:szCs w:val="30"/>
          <w:rtl/>
        </w:rPr>
        <w:t>عندما يخرجون إلى الحياة العامة (دندش، 2003</w:t>
      </w:r>
      <w:r w:rsidR="00F24573">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41)</w:t>
      </w:r>
      <w:r w:rsidR="0054032C">
        <w:rPr>
          <w:rFonts w:ascii="Simplified Arabic" w:hAnsi="Simplified Arabic" w:cs="Simplified Arabic" w:hint="cs"/>
          <w:sz w:val="30"/>
          <w:szCs w:val="30"/>
          <w:rtl/>
        </w:rPr>
        <w:t xml:space="preserve">. </w:t>
      </w:r>
      <w:r w:rsidRPr="00EE28DA">
        <w:rPr>
          <w:rFonts w:ascii="Simplified Arabic" w:hAnsi="Simplified Arabic" w:cs="Simplified Arabic" w:hint="cs"/>
          <w:sz w:val="30"/>
          <w:szCs w:val="30"/>
          <w:rtl/>
        </w:rPr>
        <w:t>ان</w:t>
      </w:r>
      <w:r w:rsidR="0054032C">
        <w:rPr>
          <w:rFonts w:ascii="Simplified Arabic" w:hAnsi="Simplified Arabic" w:cs="Simplified Arabic" w:hint="cs"/>
          <w:sz w:val="30"/>
          <w:szCs w:val="30"/>
          <w:rtl/>
        </w:rPr>
        <w:t>ّ</w:t>
      </w:r>
      <w:r w:rsidRPr="00EE28DA">
        <w:rPr>
          <w:rFonts w:ascii="Simplified Arabic" w:hAnsi="Simplified Arabic" w:cs="Simplified Arabic" w:hint="cs"/>
          <w:sz w:val="30"/>
          <w:szCs w:val="30"/>
          <w:rtl/>
        </w:rPr>
        <w:t xml:space="preserve">ها </w:t>
      </w:r>
      <w:r w:rsidRPr="00EE28DA">
        <w:rPr>
          <w:rFonts w:ascii="Simplified Arabic" w:hAnsi="Simplified Arabic" w:cs="Simplified Arabic"/>
          <w:sz w:val="30"/>
          <w:szCs w:val="30"/>
          <w:rtl/>
        </w:rPr>
        <w:t>أهم مورد تعليمي في المؤسسات التعليمية. وتقدم الحد الأقصى لمقدار المناهج التعليمية المخطط لها ويوفر أعلى مستوى من الخبرة التعليمية لتحقيق الأهداف التعليمية المنشودة لهذا السبب، تمثل الكتب المدرسية المكانة المركزية لنظام التعليم</w:t>
      </w:r>
      <w:r w:rsidRPr="00EE28DA">
        <w:rPr>
          <w:rFonts w:ascii="Simplified Arabic" w:hAnsi="Simplified Arabic" w:cs="Simplified Arabic" w:hint="cs"/>
          <w:sz w:val="30"/>
          <w:szCs w:val="30"/>
          <w:rtl/>
        </w:rPr>
        <w:t xml:space="preserve"> في كل المؤسسات التعليمية </w:t>
      </w:r>
      <w:r w:rsidRPr="00EE28DA">
        <w:rPr>
          <w:rFonts w:ascii="Simplified Arabic" w:hAnsi="Simplified Arabic" w:cs="Simplified Arabic"/>
          <w:sz w:val="30"/>
          <w:szCs w:val="30"/>
          <w:rtl/>
        </w:rPr>
        <w:t>على وجه الخصوص</w:t>
      </w:r>
      <w:r w:rsidRPr="00EE28DA">
        <w:rPr>
          <w:rFonts w:ascii="Simplified Arabic" w:hAnsi="Simplified Arabic" w:cs="Simplified Arabic" w:hint="cs"/>
          <w:sz w:val="30"/>
          <w:szCs w:val="30"/>
          <w:rtl/>
        </w:rPr>
        <w:t>، ف</w:t>
      </w:r>
      <w:r w:rsidRPr="00EE28DA">
        <w:rPr>
          <w:rFonts w:ascii="Simplified Arabic" w:hAnsi="Simplified Arabic" w:cs="Simplified Arabic"/>
          <w:sz w:val="30"/>
          <w:szCs w:val="30"/>
          <w:rtl/>
        </w:rPr>
        <w:t>هي أبسط مصادر تعليم العلوم المتاحة للمتعلمين في البيئة المدرسية (الخوالدة</w:t>
      </w:r>
      <w:r w:rsidR="00F24573">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2017</w:t>
      </w:r>
      <w:r w:rsidR="00F24573">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 xml:space="preserve">5). </w:t>
      </w:r>
    </w:p>
    <w:p w14:paraId="34F62A1C" w14:textId="77777777"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p>
    <w:p w14:paraId="62BA3A87" w14:textId="77777777" w:rsidR="00EE28DA" w:rsidRPr="00F24573" w:rsidRDefault="00EE28DA" w:rsidP="00167F0E">
      <w:pPr>
        <w:spacing w:line="264" w:lineRule="auto"/>
        <w:ind w:left="226" w:right="-851" w:firstLine="384"/>
        <w:jc w:val="both"/>
        <w:rPr>
          <w:rFonts w:ascii="Simplified Arabic" w:hAnsi="Simplified Arabic" w:cs="Simplified Arabic"/>
          <w:b/>
          <w:bCs/>
          <w:sz w:val="30"/>
          <w:szCs w:val="30"/>
          <w:rtl/>
        </w:rPr>
      </w:pPr>
      <w:r w:rsidRPr="00F24573">
        <w:rPr>
          <w:rFonts w:ascii="Simplified Arabic" w:hAnsi="Simplified Arabic" w:cs="Simplified Arabic"/>
          <w:b/>
          <w:bCs/>
          <w:sz w:val="30"/>
          <w:szCs w:val="30"/>
          <w:rtl/>
        </w:rPr>
        <w:t>وظائف الكتاب المدرسي:</w:t>
      </w:r>
      <w:r w:rsidRPr="00F24573">
        <w:rPr>
          <w:rFonts w:ascii="Simplified Arabic" w:hAnsi="Simplified Arabic" w:cs="Simplified Arabic"/>
          <w:b/>
          <w:bCs/>
          <w:sz w:val="30"/>
          <w:szCs w:val="30"/>
          <w:rtl/>
        </w:rPr>
        <w:tab/>
      </w:r>
    </w:p>
    <w:p w14:paraId="1D643C64" w14:textId="1DE35A2E" w:rsidR="00EE28DA" w:rsidRPr="00EE28DA" w:rsidRDefault="00EE28DA" w:rsidP="0054032C">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يمكن أن يساعد الاستعمال الفع</w:t>
      </w:r>
      <w:r w:rsidR="0054032C">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ال للكتب المدرسية في تحقيق الأهداف </w:t>
      </w:r>
      <w:proofErr w:type="spellStart"/>
      <w:r w:rsidRPr="00EE28DA">
        <w:rPr>
          <w:rFonts w:ascii="Simplified Arabic" w:hAnsi="Simplified Arabic" w:cs="Simplified Arabic"/>
          <w:sz w:val="30"/>
          <w:szCs w:val="30"/>
          <w:rtl/>
        </w:rPr>
        <w:t>التعليمية</w:t>
      </w:r>
      <w:r w:rsidR="0054032C">
        <w:rPr>
          <w:rFonts w:ascii="Simplified Arabic" w:hAnsi="Simplified Arabic" w:cs="Simplified Arabic" w:hint="cs"/>
          <w:sz w:val="30"/>
          <w:szCs w:val="30"/>
          <w:rtl/>
        </w:rPr>
        <w:t>الاتية</w:t>
      </w:r>
      <w:proofErr w:type="spellEnd"/>
      <w:r w:rsidR="0054032C">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w:t>
      </w:r>
    </w:p>
    <w:p w14:paraId="67BAA4F0" w14:textId="261C158D" w:rsidR="00EE28DA" w:rsidRPr="00EE28DA" w:rsidRDefault="00F24573" w:rsidP="00167F0E">
      <w:pPr>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sz w:val="30"/>
          <w:szCs w:val="30"/>
          <w:rtl/>
        </w:rPr>
        <w:t>1- إثراء وتعزيز تعلم المتعلمين</w:t>
      </w:r>
      <w:r>
        <w:rPr>
          <w:rFonts w:ascii="Simplified Arabic" w:hAnsi="Simplified Arabic" w:cs="Simplified Arabic" w:hint="cs"/>
          <w:sz w:val="30"/>
          <w:szCs w:val="30"/>
          <w:rtl/>
        </w:rPr>
        <w:t xml:space="preserve">، حيث </w:t>
      </w:r>
      <w:r w:rsidR="00EE28DA" w:rsidRPr="00EE28DA">
        <w:rPr>
          <w:rFonts w:ascii="Simplified Arabic" w:hAnsi="Simplified Arabic" w:cs="Simplified Arabic"/>
          <w:sz w:val="30"/>
          <w:szCs w:val="30"/>
          <w:rtl/>
        </w:rPr>
        <w:t>يساعد</w:t>
      </w:r>
      <w:r>
        <w:rPr>
          <w:rFonts w:ascii="Simplified Arabic" w:hAnsi="Simplified Arabic" w:cs="Simplified Arabic" w:hint="cs"/>
          <w:sz w:val="30"/>
          <w:szCs w:val="30"/>
          <w:rtl/>
        </w:rPr>
        <w:t xml:space="preserve">هم </w:t>
      </w:r>
      <w:r w:rsidR="00EE28DA" w:rsidRPr="00EE28DA">
        <w:rPr>
          <w:rFonts w:ascii="Simplified Arabic" w:hAnsi="Simplified Arabic" w:cs="Simplified Arabic"/>
          <w:sz w:val="30"/>
          <w:szCs w:val="30"/>
          <w:rtl/>
        </w:rPr>
        <w:t>على فهم البنية المنطقية والمفاهيمية للمادة.</w:t>
      </w:r>
    </w:p>
    <w:p w14:paraId="1D54C32E" w14:textId="686C6391" w:rsidR="00F24573" w:rsidRDefault="00F24573" w:rsidP="00167F0E">
      <w:pPr>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hint="cs"/>
          <w:sz w:val="30"/>
          <w:szCs w:val="30"/>
          <w:rtl/>
        </w:rPr>
        <w:t>2</w:t>
      </w:r>
      <w:r w:rsidR="00EE28DA" w:rsidRPr="00EE28DA">
        <w:rPr>
          <w:rFonts w:ascii="Simplified Arabic" w:hAnsi="Simplified Arabic" w:cs="Simplified Arabic"/>
          <w:sz w:val="30"/>
          <w:szCs w:val="30"/>
          <w:rtl/>
        </w:rPr>
        <w:t>- يوفر الدافع ويعزز التعلم بين المتعلمين</w:t>
      </w:r>
      <w:r>
        <w:rPr>
          <w:rFonts w:ascii="Simplified Arabic" w:hAnsi="Simplified Arabic" w:cs="Simplified Arabic" w:hint="cs"/>
          <w:sz w:val="30"/>
          <w:szCs w:val="30"/>
          <w:rtl/>
        </w:rPr>
        <w:t xml:space="preserve"> بما ي</w:t>
      </w:r>
      <w:r w:rsidR="00EE28DA" w:rsidRPr="00EE28DA">
        <w:rPr>
          <w:rFonts w:ascii="Simplified Arabic" w:hAnsi="Simplified Arabic" w:cs="Simplified Arabic"/>
          <w:sz w:val="30"/>
          <w:szCs w:val="30"/>
          <w:rtl/>
        </w:rPr>
        <w:t>نمي قدر</w:t>
      </w:r>
      <w:r>
        <w:rPr>
          <w:rFonts w:ascii="Simplified Arabic" w:hAnsi="Simplified Arabic" w:cs="Simplified Arabic" w:hint="cs"/>
          <w:sz w:val="30"/>
          <w:szCs w:val="30"/>
          <w:rtl/>
        </w:rPr>
        <w:t xml:space="preserve">تهم </w:t>
      </w:r>
      <w:r w:rsidR="00EE28DA" w:rsidRPr="00EE28DA">
        <w:rPr>
          <w:rFonts w:ascii="Simplified Arabic" w:hAnsi="Simplified Arabic" w:cs="Simplified Arabic"/>
          <w:sz w:val="30"/>
          <w:szCs w:val="30"/>
          <w:rtl/>
        </w:rPr>
        <w:t>على التفكير بجميع أنواعه</w:t>
      </w:r>
      <w:r>
        <w:rPr>
          <w:rFonts w:ascii="Simplified Arabic" w:hAnsi="Simplified Arabic" w:cs="Simplified Arabic" w:hint="cs"/>
          <w:sz w:val="30"/>
          <w:szCs w:val="30"/>
          <w:rtl/>
        </w:rPr>
        <w:t>.</w:t>
      </w:r>
    </w:p>
    <w:p w14:paraId="31E5A063" w14:textId="6E1CFBEB" w:rsidR="00EE28DA" w:rsidRPr="00EE28DA" w:rsidRDefault="00F24573" w:rsidP="00167F0E">
      <w:pPr>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hint="cs"/>
          <w:sz w:val="30"/>
          <w:szCs w:val="30"/>
          <w:rtl/>
        </w:rPr>
        <w:t>3</w:t>
      </w:r>
      <w:r w:rsidR="00EE28DA" w:rsidRPr="00EE28DA">
        <w:rPr>
          <w:rFonts w:ascii="Simplified Arabic" w:hAnsi="Simplified Arabic" w:cs="Simplified Arabic"/>
          <w:sz w:val="30"/>
          <w:szCs w:val="30"/>
          <w:rtl/>
        </w:rPr>
        <w:t>-تلبية الاحتياجات التربوية والنفسية المتعلمين</w:t>
      </w:r>
      <w:r>
        <w:rPr>
          <w:rFonts w:ascii="Simplified Arabic" w:hAnsi="Simplified Arabic" w:cs="Simplified Arabic" w:hint="cs"/>
          <w:sz w:val="30"/>
          <w:szCs w:val="30"/>
          <w:rtl/>
        </w:rPr>
        <w:t xml:space="preserve">، </w:t>
      </w:r>
      <w:r w:rsidR="00167F0E">
        <w:rPr>
          <w:rFonts w:ascii="Simplified Arabic" w:hAnsi="Simplified Arabic" w:cs="Simplified Arabic" w:hint="cs"/>
          <w:sz w:val="30"/>
          <w:szCs w:val="30"/>
          <w:rtl/>
        </w:rPr>
        <w:t>ومس</w:t>
      </w:r>
      <w:r w:rsidR="00EE28DA" w:rsidRPr="00EE28DA">
        <w:rPr>
          <w:rFonts w:ascii="Simplified Arabic" w:hAnsi="Simplified Arabic" w:cs="Simplified Arabic"/>
          <w:sz w:val="30"/>
          <w:szCs w:val="30"/>
          <w:rtl/>
        </w:rPr>
        <w:t>اعد</w:t>
      </w:r>
      <w:r w:rsidR="00167F0E">
        <w:rPr>
          <w:rFonts w:ascii="Simplified Arabic" w:hAnsi="Simplified Arabic" w:cs="Simplified Arabic" w:hint="cs"/>
          <w:sz w:val="30"/>
          <w:szCs w:val="30"/>
          <w:rtl/>
        </w:rPr>
        <w:t>ت</w:t>
      </w:r>
      <w:r>
        <w:rPr>
          <w:rFonts w:ascii="Simplified Arabic" w:hAnsi="Simplified Arabic" w:cs="Simplified Arabic" w:hint="cs"/>
          <w:sz w:val="30"/>
          <w:szCs w:val="30"/>
          <w:rtl/>
        </w:rPr>
        <w:t xml:space="preserve">هم </w:t>
      </w:r>
      <w:r w:rsidR="00EE28DA" w:rsidRPr="00EE28DA">
        <w:rPr>
          <w:rFonts w:ascii="Simplified Arabic" w:hAnsi="Simplified Arabic" w:cs="Simplified Arabic"/>
          <w:sz w:val="30"/>
          <w:szCs w:val="30"/>
          <w:rtl/>
        </w:rPr>
        <w:t>على تعلم العادات والتقاليد السليمة.</w:t>
      </w:r>
    </w:p>
    <w:p w14:paraId="5146CCA8" w14:textId="3B90FF44" w:rsidR="00EE28DA" w:rsidRPr="00EE28DA" w:rsidRDefault="00F24573" w:rsidP="00167F0E">
      <w:pPr>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hint="cs"/>
          <w:sz w:val="30"/>
          <w:szCs w:val="30"/>
          <w:rtl/>
        </w:rPr>
        <w:lastRenderedPageBreak/>
        <w:t>4</w:t>
      </w:r>
      <w:r w:rsidR="00EE28DA" w:rsidRPr="00EE28DA">
        <w:rPr>
          <w:rFonts w:ascii="Simplified Arabic" w:hAnsi="Simplified Arabic" w:cs="Simplified Arabic"/>
          <w:sz w:val="30"/>
          <w:szCs w:val="30"/>
          <w:rtl/>
        </w:rPr>
        <w:t>-يراعي الفروق الفردية بين المتعلمين من خلال توفير خبرات تتناسب و انما تعلمهم.</w:t>
      </w:r>
    </w:p>
    <w:p w14:paraId="242628F1" w14:textId="4F4FAA1F" w:rsidR="00EE28DA" w:rsidRPr="00EE28DA" w:rsidRDefault="00EE28DA" w:rsidP="0054032C">
      <w:pPr>
        <w:spacing w:line="264" w:lineRule="auto"/>
        <w:ind w:right="-851"/>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                    </w:t>
      </w:r>
      <w:r w:rsidR="00F24573">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 xml:space="preserve">                        </w:t>
      </w:r>
      <w:r w:rsidR="005F1781">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 xml:space="preserve">     (مرعي ومحمد، 2002</w:t>
      </w:r>
      <w:r w:rsidR="00F24573">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271)</w:t>
      </w:r>
      <w:r w:rsidR="00F24573">
        <w:rPr>
          <w:rFonts w:ascii="Simplified Arabic" w:hAnsi="Simplified Arabic" w:cs="Simplified Arabic" w:hint="cs"/>
          <w:sz w:val="30"/>
          <w:szCs w:val="30"/>
          <w:rtl/>
        </w:rPr>
        <w:t>.</w:t>
      </w:r>
    </w:p>
    <w:p w14:paraId="66FD6C35" w14:textId="77777777"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p>
    <w:p w14:paraId="232D121C" w14:textId="5FCBE790" w:rsidR="00EE28DA" w:rsidRPr="00EE28DA" w:rsidRDefault="00EE28DA" w:rsidP="0054032C">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والتربويون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يعدون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عملية التقويم</w:t>
      </w:r>
      <w:r w:rsidRPr="00EE28DA">
        <w:rPr>
          <w:rFonts w:ascii="Simplified Arabic" w:hAnsi="Simplified Arabic" w:cs="Simplified Arabic"/>
          <w:sz w:val="30"/>
          <w:szCs w:val="30"/>
        </w:rPr>
        <w:t xml:space="preserve"> </w:t>
      </w:r>
      <w:proofErr w:type="spellStart"/>
      <w:r w:rsidR="0054032C">
        <w:rPr>
          <w:rFonts w:ascii="Simplified Arabic" w:hAnsi="Simplified Arabic" w:cs="Simplified Arabic" w:hint="cs"/>
          <w:sz w:val="30"/>
          <w:szCs w:val="30"/>
          <w:rtl/>
        </w:rPr>
        <w:t>إحد</w:t>
      </w:r>
      <w:proofErr w:type="spellEnd"/>
      <w:r w:rsidR="0054032C">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المقومات</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الأساسية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للعملية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التربوية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بصفة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عامة،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وعنصراُ أساسياً من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عناصر المنهج</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بصورة عامة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والكتب المدرسية بصورة خاصة،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فهو</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الوسيلة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يمكن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بواسطتها ومن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خلالها</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التعرف</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على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نواحي القوة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فى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أي</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جانب</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جوانب</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العملية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التربوية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فندعمها،</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والتعرف</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على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نواحى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الضعف فنعالجها،</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وذلك</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لتحسين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الخدمة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التعليمية،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ويتضمن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التقويم</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تقديرات للتغيرات السلوكية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سواء على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المستوى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الفردي،</w:t>
      </w:r>
      <w:r w:rsidRPr="00EE28DA">
        <w:rPr>
          <w:rFonts w:ascii="Simplified Arabic" w:hAnsi="Simplified Arabic" w:cs="Simplified Arabic"/>
          <w:sz w:val="30"/>
          <w:szCs w:val="30"/>
        </w:rPr>
        <w:t xml:space="preserve"> </w:t>
      </w:r>
      <w:r w:rsidR="0054032C">
        <w:rPr>
          <w:rFonts w:ascii="Simplified Arabic" w:hAnsi="Simplified Arabic" w:cs="Simplified Arabic"/>
          <w:sz w:val="30"/>
          <w:szCs w:val="30"/>
          <w:rtl/>
        </w:rPr>
        <w:t>أ</w:t>
      </w:r>
      <w:r w:rsidR="0054032C">
        <w:rPr>
          <w:rFonts w:ascii="Simplified Arabic" w:hAnsi="Simplified Arabic" w:cs="Simplified Arabic" w:hint="cs"/>
          <w:sz w:val="30"/>
          <w:szCs w:val="30"/>
          <w:rtl/>
        </w:rPr>
        <w:t>م</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المستوى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الجمعي،</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والبحث</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فى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العلاقات</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بين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هذه</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التغيرات وبين العوامل</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المؤثرة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فيها، حيث يقصد</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بالتقويم</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التربوي هو كل الجهود</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تبذل</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لتقويم</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أثر</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البرامج التربوية وما</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يتطلبه ذلك</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أنشطة،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وفحص</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البيانات،</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وتوضيح</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التناقض</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بين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الأهداف</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العامة والأهداف الخاصة، وبالتالي هو التعديل</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أو</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التحسين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إلى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جانب</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تقدير القيمة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حيث</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الكم،</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والكيف،</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ومن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ثم هو</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عملية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مقصودة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مطلوبة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يمكن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خلالها</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التأكد من</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جودة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المناهج،</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وجودة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عملية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التعلم</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بهدف الوصول</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إلى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أقصى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درجة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ممكنة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 xml:space="preserve">للتحسين (ابراهيم، 1996: 7). </w:t>
      </w:r>
    </w:p>
    <w:p w14:paraId="47C2A4A5" w14:textId="09BDA4DE" w:rsidR="00EE28DA" w:rsidRPr="00F24573" w:rsidRDefault="00EE28DA" w:rsidP="00A55AB6">
      <w:pPr>
        <w:spacing w:line="264" w:lineRule="auto"/>
        <w:ind w:left="226" w:right="-851" w:firstLine="384"/>
        <w:jc w:val="both"/>
        <w:rPr>
          <w:rFonts w:ascii="Simplified Arabic" w:hAnsi="Simplified Arabic" w:cs="Simplified Arabic"/>
          <w:b/>
          <w:bCs/>
          <w:sz w:val="30"/>
          <w:szCs w:val="30"/>
        </w:rPr>
      </w:pPr>
      <w:r w:rsidRPr="00F24573">
        <w:rPr>
          <w:rFonts w:ascii="Simplified Arabic" w:hAnsi="Simplified Arabic" w:cs="Simplified Arabic"/>
          <w:b/>
          <w:bCs/>
          <w:sz w:val="30"/>
          <w:szCs w:val="30"/>
          <w:rtl/>
        </w:rPr>
        <w:t>ويركز</w:t>
      </w:r>
      <w:r w:rsidRPr="00F24573">
        <w:rPr>
          <w:rFonts w:ascii="Simplified Arabic" w:hAnsi="Simplified Arabic" w:cs="Simplified Arabic"/>
          <w:b/>
          <w:bCs/>
          <w:sz w:val="30"/>
          <w:szCs w:val="30"/>
        </w:rPr>
        <w:t xml:space="preserve"> </w:t>
      </w:r>
      <w:r w:rsidR="00A55AB6">
        <w:rPr>
          <w:rFonts w:ascii="Simplified Arabic" w:hAnsi="Simplified Arabic" w:cs="Simplified Arabic" w:hint="cs"/>
          <w:b/>
          <w:bCs/>
          <w:sz w:val="30"/>
          <w:szCs w:val="30"/>
          <w:rtl/>
        </w:rPr>
        <w:t xml:space="preserve"> التقييم </w:t>
      </w:r>
      <w:proofErr w:type="spellStart"/>
      <w:r w:rsidRPr="00F24573">
        <w:rPr>
          <w:rFonts w:ascii="Simplified Arabic" w:hAnsi="Simplified Arabic" w:cs="Simplified Arabic"/>
          <w:b/>
          <w:bCs/>
          <w:sz w:val="30"/>
          <w:szCs w:val="30"/>
          <w:rtl/>
        </w:rPr>
        <w:t>التربوى</w:t>
      </w:r>
      <w:proofErr w:type="spellEnd"/>
      <w:r w:rsidRPr="00F24573">
        <w:rPr>
          <w:rFonts w:ascii="Simplified Arabic" w:hAnsi="Simplified Arabic" w:cs="Simplified Arabic"/>
          <w:b/>
          <w:bCs/>
          <w:sz w:val="30"/>
          <w:szCs w:val="30"/>
        </w:rPr>
        <w:t xml:space="preserve"> </w:t>
      </w:r>
      <w:r w:rsidRPr="00F24573">
        <w:rPr>
          <w:rFonts w:ascii="Simplified Arabic" w:hAnsi="Simplified Arabic" w:cs="Simplified Arabic"/>
          <w:b/>
          <w:bCs/>
          <w:sz w:val="30"/>
          <w:szCs w:val="30"/>
          <w:rtl/>
        </w:rPr>
        <w:t>على</w:t>
      </w:r>
      <w:r w:rsidRPr="00F24573">
        <w:rPr>
          <w:rFonts w:ascii="Simplified Arabic" w:hAnsi="Simplified Arabic" w:cs="Simplified Arabic"/>
          <w:b/>
          <w:bCs/>
          <w:sz w:val="30"/>
          <w:szCs w:val="30"/>
        </w:rPr>
        <w:t xml:space="preserve"> </w:t>
      </w:r>
      <w:r w:rsidRPr="00F24573">
        <w:rPr>
          <w:rFonts w:ascii="Simplified Arabic" w:hAnsi="Simplified Arabic" w:cs="Simplified Arabic"/>
          <w:b/>
          <w:bCs/>
          <w:sz w:val="30"/>
          <w:szCs w:val="30"/>
          <w:rtl/>
        </w:rPr>
        <w:t>خمسة</w:t>
      </w:r>
      <w:r w:rsidRPr="00F24573">
        <w:rPr>
          <w:rFonts w:ascii="Simplified Arabic" w:hAnsi="Simplified Arabic" w:cs="Simplified Arabic"/>
          <w:b/>
          <w:bCs/>
          <w:sz w:val="30"/>
          <w:szCs w:val="30"/>
        </w:rPr>
        <w:t xml:space="preserve"> </w:t>
      </w:r>
      <w:r w:rsidRPr="00F24573">
        <w:rPr>
          <w:rFonts w:ascii="Simplified Arabic" w:hAnsi="Simplified Arabic" w:cs="Simplified Arabic"/>
          <w:b/>
          <w:bCs/>
          <w:sz w:val="30"/>
          <w:szCs w:val="30"/>
          <w:rtl/>
        </w:rPr>
        <w:t>مجالات</w:t>
      </w:r>
      <w:r w:rsidRPr="00F24573">
        <w:rPr>
          <w:rFonts w:ascii="Simplified Arabic" w:hAnsi="Simplified Arabic" w:cs="Simplified Arabic"/>
          <w:b/>
          <w:bCs/>
          <w:sz w:val="30"/>
          <w:szCs w:val="30"/>
        </w:rPr>
        <w:t xml:space="preserve"> </w:t>
      </w:r>
      <w:r w:rsidR="0054032C">
        <w:rPr>
          <w:rFonts w:ascii="Simplified Arabic" w:hAnsi="Simplified Arabic" w:cs="Simplified Arabic"/>
          <w:b/>
          <w:bCs/>
          <w:sz w:val="30"/>
          <w:szCs w:val="30"/>
          <w:rtl/>
        </w:rPr>
        <w:t>رئيس</w:t>
      </w:r>
      <w:r w:rsidRPr="00F24573">
        <w:rPr>
          <w:rFonts w:ascii="Simplified Arabic" w:hAnsi="Simplified Arabic" w:cs="Simplified Arabic"/>
          <w:b/>
          <w:bCs/>
          <w:sz w:val="30"/>
          <w:szCs w:val="30"/>
          <w:rtl/>
        </w:rPr>
        <w:t>ة</w:t>
      </w:r>
      <w:r w:rsidRPr="00F24573">
        <w:rPr>
          <w:rFonts w:ascii="Simplified Arabic" w:hAnsi="Simplified Arabic" w:cs="Simplified Arabic"/>
          <w:b/>
          <w:bCs/>
          <w:sz w:val="30"/>
          <w:szCs w:val="30"/>
        </w:rPr>
        <w:t xml:space="preserve"> </w:t>
      </w:r>
      <w:r w:rsidRPr="00F24573">
        <w:rPr>
          <w:rFonts w:ascii="Simplified Arabic" w:hAnsi="Simplified Arabic" w:cs="Simplified Arabic"/>
          <w:b/>
          <w:bCs/>
          <w:sz w:val="30"/>
          <w:szCs w:val="30"/>
          <w:rtl/>
        </w:rPr>
        <w:t xml:space="preserve">هي: </w:t>
      </w:r>
    </w:p>
    <w:p w14:paraId="11332CE1" w14:textId="48F7A0B9" w:rsidR="00EE28DA" w:rsidRPr="00F24573" w:rsidRDefault="00EE28DA" w:rsidP="00167F0E">
      <w:pPr>
        <w:pStyle w:val="a3"/>
        <w:numPr>
          <w:ilvl w:val="0"/>
          <w:numId w:val="7"/>
        </w:numPr>
        <w:spacing w:line="264" w:lineRule="auto"/>
        <w:ind w:left="509" w:right="-851" w:firstLine="384"/>
        <w:jc w:val="both"/>
        <w:rPr>
          <w:rFonts w:ascii="Simplified Arabic" w:hAnsi="Simplified Arabic" w:cs="Simplified Arabic"/>
          <w:sz w:val="30"/>
          <w:szCs w:val="30"/>
        </w:rPr>
      </w:pPr>
      <w:r w:rsidRPr="00F24573">
        <w:rPr>
          <w:rFonts w:ascii="Simplified Arabic" w:hAnsi="Simplified Arabic" w:cs="Simplified Arabic"/>
          <w:sz w:val="30"/>
          <w:szCs w:val="30"/>
          <w:rtl/>
        </w:rPr>
        <w:t>تقييم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التعلم</w:t>
      </w:r>
      <w:r w:rsidRPr="00F24573">
        <w:rPr>
          <w:rFonts w:ascii="Simplified Arabic" w:hAnsi="Simplified Arabic" w:cs="Simplified Arabic"/>
          <w:sz w:val="30"/>
          <w:szCs w:val="30"/>
        </w:rPr>
        <w:t>:</w:t>
      </w:r>
      <w:r w:rsidRPr="00F24573">
        <w:rPr>
          <w:rFonts w:ascii="Simplified Arabic" w:hAnsi="Simplified Arabic" w:cs="Simplified Arabic"/>
          <w:sz w:val="30"/>
          <w:szCs w:val="30"/>
          <w:rtl/>
        </w:rPr>
        <w:t xml:space="preserve"> يتضمن</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قياس</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وتقدير</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نتائج</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تعلم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التلميذ</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ومستواه</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وأدائه</w:t>
      </w:r>
      <w:r w:rsidRPr="00F24573">
        <w:rPr>
          <w:rFonts w:ascii="Simplified Arabic" w:hAnsi="Simplified Arabic" w:cs="Simplified Arabic"/>
          <w:sz w:val="30"/>
          <w:szCs w:val="30"/>
        </w:rPr>
        <w:t xml:space="preserve"> ... </w:t>
      </w:r>
      <w:r w:rsidRPr="00F24573">
        <w:rPr>
          <w:rFonts w:ascii="Simplified Arabic" w:hAnsi="Simplified Arabic" w:cs="Simplified Arabic"/>
          <w:sz w:val="30"/>
          <w:szCs w:val="30"/>
          <w:rtl/>
        </w:rPr>
        <w:t>إلخ.</w:t>
      </w:r>
    </w:p>
    <w:p w14:paraId="734D6C88" w14:textId="54C09847" w:rsidR="00EE28DA" w:rsidRPr="00F24573" w:rsidRDefault="00EE28DA" w:rsidP="00167F0E">
      <w:pPr>
        <w:pStyle w:val="a3"/>
        <w:numPr>
          <w:ilvl w:val="0"/>
          <w:numId w:val="7"/>
        </w:numPr>
        <w:spacing w:line="264" w:lineRule="auto"/>
        <w:ind w:left="509" w:right="-851" w:firstLine="384"/>
        <w:jc w:val="both"/>
        <w:rPr>
          <w:rFonts w:ascii="Simplified Arabic" w:hAnsi="Simplified Arabic" w:cs="Simplified Arabic"/>
          <w:sz w:val="30"/>
          <w:szCs w:val="30"/>
          <w:rtl/>
        </w:rPr>
      </w:pPr>
      <w:r w:rsidRPr="00F24573">
        <w:rPr>
          <w:rFonts w:ascii="Simplified Arabic" w:hAnsi="Simplified Arabic" w:cs="Simplified Arabic"/>
          <w:sz w:val="30"/>
          <w:szCs w:val="30"/>
          <w:rtl/>
        </w:rPr>
        <w:t>تقييم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التعليم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قياس</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وتقدير</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وتقييم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نوعية</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التعليم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وكفاءته،</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ونجاحه</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فى</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ضو</w:t>
      </w:r>
      <w:r w:rsidRPr="00F24573">
        <w:rPr>
          <w:rFonts w:ascii="Simplified Arabic" w:hAnsi="Simplified Arabic" w:cs="Simplified Arabic" w:hint="cs"/>
          <w:sz w:val="30"/>
          <w:szCs w:val="30"/>
          <w:rtl/>
        </w:rPr>
        <w:t xml:space="preserve">ء </w:t>
      </w:r>
      <w:r w:rsidRPr="00F24573">
        <w:rPr>
          <w:rFonts w:ascii="Simplified Arabic" w:hAnsi="Simplified Arabic" w:cs="Simplified Arabic"/>
          <w:sz w:val="30"/>
          <w:szCs w:val="30"/>
          <w:rtl/>
        </w:rPr>
        <w:t>مستويات</w:t>
      </w:r>
      <w:r w:rsidRPr="00F24573">
        <w:rPr>
          <w:rFonts w:ascii="Simplified Arabic" w:hAnsi="Simplified Arabic" w:cs="Simplified Arabic" w:hint="cs"/>
          <w:sz w:val="30"/>
          <w:szCs w:val="30"/>
          <w:rtl/>
        </w:rPr>
        <w:t xml:space="preserve"> </w:t>
      </w:r>
      <w:r w:rsidRPr="00F24573">
        <w:rPr>
          <w:rFonts w:ascii="Simplified Arabic" w:hAnsi="Simplified Arabic" w:cs="Simplified Arabic"/>
          <w:sz w:val="30"/>
          <w:szCs w:val="30"/>
          <w:rtl/>
        </w:rPr>
        <w:t>التعليم،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وغايته</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ومعاييره</w:t>
      </w:r>
      <w:r w:rsidRPr="00F24573">
        <w:rPr>
          <w:rFonts w:ascii="Simplified Arabic" w:hAnsi="Simplified Arabic" w:cs="Simplified Arabic"/>
          <w:sz w:val="30"/>
          <w:szCs w:val="30"/>
        </w:rPr>
        <w:t xml:space="preserve"> ... </w:t>
      </w:r>
      <w:r w:rsidRPr="00F24573">
        <w:rPr>
          <w:rFonts w:ascii="Simplified Arabic" w:hAnsi="Simplified Arabic" w:cs="Simplified Arabic"/>
          <w:sz w:val="30"/>
          <w:szCs w:val="30"/>
          <w:rtl/>
        </w:rPr>
        <w:t>إلخ.</w:t>
      </w:r>
    </w:p>
    <w:p w14:paraId="7C499178" w14:textId="77777777" w:rsidR="00EE28DA" w:rsidRPr="00F24573" w:rsidRDefault="00EE28DA" w:rsidP="00167F0E">
      <w:pPr>
        <w:pStyle w:val="a3"/>
        <w:numPr>
          <w:ilvl w:val="0"/>
          <w:numId w:val="7"/>
        </w:numPr>
        <w:spacing w:line="264" w:lineRule="auto"/>
        <w:ind w:left="509" w:right="-851" w:firstLine="384"/>
        <w:jc w:val="both"/>
        <w:rPr>
          <w:rFonts w:ascii="Simplified Arabic" w:hAnsi="Simplified Arabic" w:cs="Simplified Arabic"/>
          <w:sz w:val="30"/>
          <w:szCs w:val="30"/>
          <w:rtl/>
        </w:rPr>
      </w:pPr>
      <w:r w:rsidRPr="00F24573">
        <w:rPr>
          <w:rFonts w:ascii="Simplified Arabic" w:hAnsi="Simplified Arabic" w:cs="Simplified Arabic"/>
          <w:sz w:val="30"/>
          <w:szCs w:val="30"/>
          <w:rtl/>
        </w:rPr>
        <w:t>تقييم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المقررات</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يتضمن</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تقييم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تصميم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المقررات</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ومحتواها،</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وتقييم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الدعم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التعليمى،</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وإجراءات</w:t>
      </w:r>
      <w:r w:rsidRPr="00F24573">
        <w:rPr>
          <w:rFonts w:ascii="Simplified Arabic" w:hAnsi="Simplified Arabic" w:cs="Simplified Arabic" w:hint="cs"/>
          <w:sz w:val="30"/>
          <w:szCs w:val="30"/>
          <w:rtl/>
        </w:rPr>
        <w:t xml:space="preserve"> </w:t>
      </w:r>
      <w:r w:rsidRPr="00F24573">
        <w:rPr>
          <w:rFonts w:ascii="Simplified Arabic" w:hAnsi="Simplified Arabic" w:cs="Simplified Arabic"/>
          <w:sz w:val="30"/>
          <w:szCs w:val="30"/>
          <w:rtl/>
        </w:rPr>
        <w:t>الاختبارات،</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ونظم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علاجها</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وتعديلها</w:t>
      </w:r>
      <w:r w:rsidRPr="00F24573">
        <w:rPr>
          <w:rFonts w:ascii="Simplified Arabic" w:hAnsi="Simplified Arabic" w:cs="Simplified Arabic"/>
          <w:sz w:val="30"/>
          <w:szCs w:val="30"/>
        </w:rPr>
        <w:t xml:space="preserve"> ... </w:t>
      </w:r>
      <w:r w:rsidRPr="00F24573">
        <w:rPr>
          <w:rFonts w:ascii="Simplified Arabic" w:hAnsi="Simplified Arabic" w:cs="Simplified Arabic"/>
          <w:sz w:val="30"/>
          <w:szCs w:val="30"/>
          <w:rtl/>
        </w:rPr>
        <w:t>إلخ.</w:t>
      </w:r>
    </w:p>
    <w:p w14:paraId="2D5E905F" w14:textId="4CBCE31F" w:rsidR="00EE28DA" w:rsidRPr="00F24573" w:rsidRDefault="00EE28DA" w:rsidP="00167F0E">
      <w:pPr>
        <w:pStyle w:val="a3"/>
        <w:numPr>
          <w:ilvl w:val="0"/>
          <w:numId w:val="7"/>
        </w:numPr>
        <w:spacing w:line="264" w:lineRule="auto"/>
        <w:ind w:left="509" w:right="-851" w:firstLine="384"/>
        <w:jc w:val="both"/>
        <w:rPr>
          <w:rFonts w:ascii="Simplified Arabic" w:hAnsi="Simplified Arabic" w:cs="Simplified Arabic"/>
          <w:sz w:val="30"/>
          <w:szCs w:val="30"/>
        </w:rPr>
      </w:pPr>
      <w:r w:rsidRPr="00F24573">
        <w:rPr>
          <w:rFonts w:ascii="Simplified Arabic" w:hAnsi="Simplified Arabic" w:cs="Simplified Arabic"/>
          <w:sz w:val="30"/>
          <w:szCs w:val="30"/>
          <w:rtl/>
        </w:rPr>
        <w:t>تقييم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البرامج</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يتضمن</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تقييم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مناهج</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البرنامج،</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ومجموعة</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المقررات</w:t>
      </w:r>
      <w:r w:rsidR="0054032C">
        <w:rPr>
          <w:rFonts w:ascii="Simplified Arabic" w:hAnsi="Simplified Arabic" w:cs="Simplified Arabic" w:hint="cs"/>
          <w:sz w:val="30"/>
          <w:szCs w:val="30"/>
          <w:rtl/>
        </w:rPr>
        <w:t>،</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وتقييم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تصميم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البرامج</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من</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حيث كفاءتها،</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وفاعليتها</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بما</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فى</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ذلك</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تقييم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الإدارة</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وصلاحية</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المؤسسة</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التعليمية،</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والتأثير الاجتماعي،</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والتكلفة</w:t>
      </w:r>
      <w:r w:rsidRPr="00F24573">
        <w:rPr>
          <w:rFonts w:ascii="Simplified Arabic" w:hAnsi="Simplified Arabic" w:cs="Simplified Arabic"/>
          <w:sz w:val="30"/>
          <w:szCs w:val="30"/>
        </w:rPr>
        <w:t xml:space="preserve"> ... </w:t>
      </w:r>
      <w:r w:rsidRPr="00F24573">
        <w:rPr>
          <w:rFonts w:ascii="Simplified Arabic" w:hAnsi="Simplified Arabic" w:cs="Simplified Arabic"/>
          <w:sz w:val="30"/>
          <w:szCs w:val="30"/>
          <w:rtl/>
        </w:rPr>
        <w:t>إلخ.</w:t>
      </w:r>
    </w:p>
    <w:p w14:paraId="1FD55605" w14:textId="04C6BB55" w:rsidR="00EE28DA" w:rsidRPr="00F24573" w:rsidRDefault="00EE28DA" w:rsidP="00167F0E">
      <w:pPr>
        <w:pStyle w:val="a3"/>
        <w:numPr>
          <w:ilvl w:val="0"/>
          <w:numId w:val="7"/>
        </w:numPr>
        <w:spacing w:line="264" w:lineRule="auto"/>
        <w:ind w:left="509" w:right="-851" w:firstLine="384"/>
        <w:jc w:val="both"/>
        <w:rPr>
          <w:rFonts w:ascii="Simplified Arabic" w:hAnsi="Simplified Arabic" w:cs="Simplified Arabic"/>
          <w:sz w:val="30"/>
          <w:szCs w:val="30"/>
        </w:rPr>
      </w:pPr>
      <w:r w:rsidRPr="00F24573">
        <w:rPr>
          <w:rFonts w:ascii="Simplified Arabic" w:hAnsi="Simplified Arabic" w:cs="Simplified Arabic"/>
          <w:sz w:val="30"/>
          <w:szCs w:val="30"/>
          <w:rtl/>
        </w:rPr>
        <w:t>تقييم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المؤسسة</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ونظم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التربية</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الشاملة</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يتضمن</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تقييم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نظم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البرامج</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متعددة</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الجوانب</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أو</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نظم</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التربية</w:t>
      </w:r>
      <w:r w:rsidRPr="00F24573">
        <w:rPr>
          <w:rFonts w:ascii="Simplified Arabic" w:hAnsi="Simplified Arabic" w:cs="Simplified Arabic"/>
          <w:sz w:val="30"/>
          <w:szCs w:val="30"/>
        </w:rPr>
        <w:t xml:space="preserve"> </w:t>
      </w:r>
      <w:r w:rsidRPr="00F24573">
        <w:rPr>
          <w:rFonts w:ascii="Simplified Arabic" w:hAnsi="Simplified Arabic" w:cs="Simplified Arabic"/>
          <w:sz w:val="30"/>
          <w:szCs w:val="30"/>
          <w:rtl/>
        </w:rPr>
        <w:t>متعددة البيئة.</w:t>
      </w:r>
      <w:r w:rsidR="00F24573">
        <w:rPr>
          <w:rFonts w:ascii="Simplified Arabic" w:hAnsi="Simplified Arabic" w:cs="Simplified Arabic" w:hint="cs"/>
          <w:sz w:val="30"/>
          <w:szCs w:val="30"/>
          <w:rtl/>
        </w:rPr>
        <w:t xml:space="preserve">  </w:t>
      </w:r>
    </w:p>
    <w:p w14:paraId="5651B88F" w14:textId="59CB2230" w:rsid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                 </w:t>
      </w:r>
      <w:r w:rsidR="00F24573">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 xml:space="preserve">                                  </w:t>
      </w:r>
      <w:r w:rsidR="00167F0E">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 xml:space="preserve">         (جاد، 2003: 27).</w:t>
      </w:r>
    </w:p>
    <w:p w14:paraId="77260BF1" w14:textId="77777777" w:rsidR="00F24573" w:rsidRPr="00F24573" w:rsidRDefault="00F24573" w:rsidP="00167F0E">
      <w:pPr>
        <w:spacing w:line="264" w:lineRule="auto"/>
        <w:ind w:left="226" w:right="-851" w:firstLine="384"/>
        <w:jc w:val="both"/>
        <w:rPr>
          <w:rFonts w:ascii="Simplified Arabic" w:hAnsi="Simplified Arabic" w:cs="Simplified Arabic"/>
          <w:sz w:val="4"/>
          <w:szCs w:val="4"/>
          <w:rtl/>
        </w:rPr>
      </w:pPr>
    </w:p>
    <w:p w14:paraId="72803F27" w14:textId="61ECBF24" w:rsidR="00EE28DA" w:rsidRPr="00EE28DA" w:rsidRDefault="00EE28DA" w:rsidP="00E90D6F">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lastRenderedPageBreak/>
        <w:t>وتتضح العلاقة بين التقويم والتحليل من خلال أن</w:t>
      </w:r>
      <w:r w:rsidR="0054032C">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التقويم هو العملية التي تعنى باتخاذ القرار بعد رصد السلبيات والايجابيات للموضوع المراد تقويمه والبحث عن الأسباب التي أدت للضعف والقصور</w:t>
      </w:r>
      <w:r w:rsidR="00E90D6F">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وإيجاد العلاج المناسب بعدد من البدائل المتاحة، أم</w:t>
      </w:r>
      <w:r w:rsidR="00E90D6F">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ا التحليل </w:t>
      </w:r>
      <w:r w:rsidR="00E90D6F">
        <w:rPr>
          <w:rFonts w:ascii="Simplified Arabic" w:hAnsi="Simplified Arabic" w:cs="Simplified Arabic" w:hint="cs"/>
          <w:sz w:val="30"/>
          <w:szCs w:val="30"/>
          <w:rtl/>
        </w:rPr>
        <w:t>ف</w:t>
      </w:r>
      <w:r w:rsidRPr="00EE28DA">
        <w:rPr>
          <w:rFonts w:ascii="Simplified Arabic" w:hAnsi="Simplified Arabic" w:cs="Simplified Arabic"/>
          <w:sz w:val="30"/>
          <w:szCs w:val="30"/>
          <w:rtl/>
        </w:rPr>
        <w:t xml:space="preserve">هو عملية استنباط </w:t>
      </w:r>
      <w:r w:rsidR="00E90D6F">
        <w:rPr>
          <w:rFonts w:ascii="Simplified Arabic" w:hAnsi="Simplified Arabic" w:cs="Simplified Arabic" w:hint="cs"/>
          <w:sz w:val="30"/>
          <w:szCs w:val="30"/>
          <w:rtl/>
        </w:rPr>
        <w:t>،</w:t>
      </w:r>
      <w:r w:rsidRPr="00EE28DA">
        <w:rPr>
          <w:rFonts w:ascii="Simplified Arabic" w:hAnsi="Simplified Arabic" w:cs="Simplified Arabic"/>
          <w:sz w:val="30"/>
          <w:szCs w:val="30"/>
          <w:rtl/>
        </w:rPr>
        <w:t>او استنتاج يقوم فيها المحلل بتجزئة الكل إلى أجزاء وتحويل العام إلى خصوصيات، ليسهل فهم طبيعة المحتوى المراد تحليله، وبذلك ف</w:t>
      </w:r>
      <w:r w:rsidR="00E90D6F">
        <w:rPr>
          <w:rFonts w:ascii="Simplified Arabic" w:hAnsi="Simplified Arabic" w:cs="Simplified Arabic"/>
          <w:sz w:val="30"/>
          <w:szCs w:val="30"/>
          <w:rtl/>
        </w:rPr>
        <w:t xml:space="preserve">ان المحلل يستند إلى معيار واحد </w:t>
      </w:r>
      <w:r w:rsidR="00E90D6F">
        <w:rPr>
          <w:rFonts w:ascii="Simplified Arabic" w:hAnsi="Simplified Arabic" w:cs="Simplified Arabic" w:hint="cs"/>
          <w:sz w:val="30"/>
          <w:szCs w:val="30"/>
          <w:rtl/>
        </w:rPr>
        <w:t>أ</w:t>
      </w:r>
      <w:r w:rsidRPr="00EE28DA">
        <w:rPr>
          <w:rFonts w:ascii="Simplified Arabic" w:hAnsi="Simplified Arabic" w:cs="Simplified Arabic"/>
          <w:sz w:val="30"/>
          <w:szCs w:val="30"/>
          <w:rtl/>
        </w:rPr>
        <w:t xml:space="preserve">و لعدة معايير محددة، ويتحدد دوره على </w:t>
      </w:r>
      <w:proofErr w:type="spellStart"/>
      <w:r w:rsidRPr="00EE28DA">
        <w:rPr>
          <w:rFonts w:ascii="Simplified Arabic" w:hAnsi="Simplified Arabic" w:cs="Simplified Arabic"/>
          <w:sz w:val="30"/>
          <w:szCs w:val="30"/>
          <w:rtl/>
        </w:rPr>
        <w:t>الوصف</w:t>
      </w:r>
      <w:r w:rsidR="00E90D6F">
        <w:rPr>
          <w:rFonts w:ascii="Simplified Arabic" w:hAnsi="Simplified Arabic" w:cs="Simplified Arabic" w:hint="cs"/>
          <w:sz w:val="30"/>
          <w:szCs w:val="30"/>
          <w:rtl/>
        </w:rPr>
        <w:t>من</w:t>
      </w:r>
      <w:proofErr w:type="spellEnd"/>
      <w:r w:rsidR="00E90D6F">
        <w:rPr>
          <w:rFonts w:ascii="Simplified Arabic" w:hAnsi="Simplified Arabic" w:cs="Simplified Arabic" w:hint="cs"/>
          <w:sz w:val="30"/>
          <w:szCs w:val="30"/>
          <w:rtl/>
        </w:rPr>
        <w:t xml:space="preserve"> </w:t>
      </w:r>
      <w:r w:rsidR="00E90D6F">
        <w:rPr>
          <w:rFonts w:ascii="Simplified Arabic" w:hAnsi="Simplified Arabic" w:cs="Simplified Arabic"/>
          <w:sz w:val="30"/>
          <w:szCs w:val="30"/>
          <w:rtl/>
        </w:rPr>
        <w:t xml:space="preserve"> دون </w:t>
      </w:r>
      <w:r w:rsidR="00E90D6F">
        <w:rPr>
          <w:rFonts w:ascii="Simplified Arabic" w:hAnsi="Simplified Arabic" w:cs="Simplified Arabic" w:hint="cs"/>
          <w:sz w:val="30"/>
          <w:szCs w:val="30"/>
          <w:rtl/>
        </w:rPr>
        <w:t>إ</w:t>
      </w:r>
      <w:r w:rsidRPr="00EE28DA">
        <w:rPr>
          <w:rFonts w:ascii="Simplified Arabic" w:hAnsi="Simplified Arabic" w:cs="Simplified Arabic"/>
          <w:sz w:val="30"/>
          <w:szCs w:val="30"/>
          <w:rtl/>
        </w:rPr>
        <w:t xml:space="preserve">صدار حكم حول المحتوى الذي تم تحليله يؤهل فيما بعد لاتخاذ قرار تعديل أو تطوير ذلك المحتوى حيث يشترك محلل المحتوى مع المقوم في </w:t>
      </w:r>
      <w:r w:rsidR="00E90D6F">
        <w:rPr>
          <w:rFonts w:ascii="Simplified Arabic" w:hAnsi="Simplified Arabic" w:cs="Simplified Arabic" w:hint="cs"/>
          <w:sz w:val="30"/>
          <w:szCs w:val="30"/>
          <w:rtl/>
        </w:rPr>
        <w:t xml:space="preserve">أنّهما </w:t>
      </w:r>
      <w:r w:rsidRPr="00EE28DA">
        <w:rPr>
          <w:rFonts w:ascii="Simplified Arabic" w:hAnsi="Simplified Arabic" w:cs="Simplified Arabic"/>
          <w:sz w:val="30"/>
          <w:szCs w:val="30"/>
          <w:rtl/>
        </w:rPr>
        <w:t xml:space="preserve">يقومان بجمع البيانات الا لكل منهما هدفاً يختلف عن الاخر فالمحلل يقتصر هدفه على الوصف الموضوعي </w:t>
      </w:r>
      <w:r w:rsidR="00C32C82">
        <w:rPr>
          <w:rFonts w:ascii="Simplified Arabic" w:hAnsi="Simplified Arabic" w:cs="Simplified Arabic" w:hint="cs"/>
          <w:sz w:val="30"/>
          <w:szCs w:val="30"/>
          <w:rtl/>
        </w:rPr>
        <w:t>،</w:t>
      </w:r>
      <w:r w:rsidR="00C32C82">
        <w:rPr>
          <w:rFonts w:ascii="Simplified Arabic" w:hAnsi="Simplified Arabic" w:cs="Simplified Arabic"/>
          <w:sz w:val="30"/>
          <w:szCs w:val="30"/>
          <w:rtl/>
        </w:rPr>
        <w:t xml:space="preserve">ولا يمتد الى </w:t>
      </w:r>
      <w:r w:rsidR="00C32C82">
        <w:rPr>
          <w:rFonts w:ascii="Simplified Arabic" w:hAnsi="Simplified Arabic" w:cs="Simplified Arabic" w:hint="cs"/>
          <w:sz w:val="30"/>
          <w:szCs w:val="30"/>
          <w:rtl/>
        </w:rPr>
        <w:t>إ</w:t>
      </w:r>
      <w:r w:rsidRPr="00EE28DA">
        <w:rPr>
          <w:rFonts w:ascii="Simplified Arabic" w:hAnsi="Simplified Arabic" w:cs="Simplified Arabic"/>
          <w:sz w:val="30"/>
          <w:szCs w:val="30"/>
          <w:rtl/>
        </w:rPr>
        <w:t>صدار قرار (طعيمه، 2004: 96).</w:t>
      </w:r>
      <w:r w:rsidR="00F24573">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حيث يختبر</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التقويم</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مدى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ملاءمة</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المنهج والكتب المدرسية لظروفنا</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وحياتنا،</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وأهدافنا</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الوطنية العاجل منها، والبعيد</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المدى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على</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حد</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سواء.</w:t>
      </w:r>
    </w:p>
    <w:p w14:paraId="3FEC653C" w14:textId="77777777"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p>
    <w:p w14:paraId="6AF48171" w14:textId="77777777" w:rsidR="00EE28DA" w:rsidRPr="00F24573" w:rsidRDefault="00EE28DA" w:rsidP="00167F0E">
      <w:pPr>
        <w:spacing w:line="264" w:lineRule="auto"/>
        <w:ind w:left="226" w:right="-851" w:firstLine="384"/>
        <w:jc w:val="both"/>
        <w:rPr>
          <w:rFonts w:ascii="Simplified Arabic" w:hAnsi="Simplified Arabic" w:cs="Simplified Arabic"/>
          <w:b/>
          <w:bCs/>
          <w:sz w:val="30"/>
          <w:szCs w:val="30"/>
          <w:rtl/>
        </w:rPr>
      </w:pPr>
      <w:r w:rsidRPr="00F24573">
        <w:rPr>
          <w:rFonts w:ascii="Simplified Arabic" w:hAnsi="Simplified Arabic" w:cs="Simplified Arabic"/>
          <w:b/>
          <w:bCs/>
          <w:sz w:val="30"/>
          <w:szCs w:val="30"/>
          <w:rtl/>
        </w:rPr>
        <w:t>كتب الرياضيات:</w:t>
      </w:r>
    </w:p>
    <w:p w14:paraId="18119F7F" w14:textId="77777777" w:rsidR="00F24573"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الرياضيات هي لغة العلوم النظرية والأدبية والفلسفية من خلال تحديد محتوى العلم والتحكم فيه، اي هو علم تحديد الشكل وقياسه، وظهر علم الرياضيات بشكل التراكيب التي تأخذ في الاعتبار الاحتياجات البشرية اللازمة، مثل الحاجة إلى تقسيم الطعام بين العائلات، وتقسيم الأراضي، وقياسات الوقت، وحسابات كمية المحاصيل، والسفر والنجوم التي يتم ملاحظتها في السفر، والقياسات التي تم إجراؤها لبناء المدن، وما إلى ذلك (الشرقاوي، 2015: 79). </w:t>
      </w:r>
    </w:p>
    <w:p w14:paraId="630D8121" w14:textId="144F90E0" w:rsidR="00EE28DA" w:rsidRPr="00EE28DA" w:rsidRDefault="00EE28DA" w:rsidP="00A30F4D">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فتلعب الرياضيات أيضاً دوراً في العديد من الهوايات والرياض</w:t>
      </w:r>
      <w:r w:rsidR="00F24573">
        <w:rPr>
          <w:rFonts w:ascii="Simplified Arabic" w:hAnsi="Simplified Arabic" w:cs="Simplified Arabic"/>
          <w:sz w:val="30"/>
          <w:szCs w:val="30"/>
          <w:rtl/>
        </w:rPr>
        <w:t>ات (أبو أسعد، 2010: 16)</w:t>
      </w:r>
      <w:r w:rsidR="00F24573">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 xml:space="preserve">وأخيراً يُنظر إلى الرياضيات على </w:t>
      </w:r>
      <w:r w:rsidR="00A30F4D">
        <w:rPr>
          <w:rFonts w:ascii="Simplified Arabic" w:hAnsi="Simplified Arabic" w:cs="Simplified Arabic" w:hint="cs"/>
          <w:sz w:val="30"/>
          <w:szCs w:val="30"/>
          <w:rtl/>
        </w:rPr>
        <w:t xml:space="preserve">أنها </w:t>
      </w:r>
      <w:r w:rsidRPr="00EE28DA">
        <w:rPr>
          <w:rFonts w:ascii="Simplified Arabic" w:hAnsi="Simplified Arabic" w:cs="Simplified Arabic"/>
          <w:sz w:val="30"/>
          <w:szCs w:val="30"/>
          <w:rtl/>
        </w:rPr>
        <w:t xml:space="preserve">فن وهي كفن تتمتع بجمال في تناسقها </w:t>
      </w:r>
      <w:r w:rsidR="00A30F4D">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وترتيب </w:t>
      </w:r>
      <w:r w:rsidR="00A30F4D">
        <w:rPr>
          <w:rFonts w:ascii="Simplified Arabic" w:hAnsi="Simplified Arabic" w:cs="Simplified Arabic" w:hint="cs"/>
          <w:sz w:val="30"/>
          <w:szCs w:val="30"/>
          <w:rtl/>
        </w:rPr>
        <w:t>،</w:t>
      </w:r>
      <w:r w:rsidRPr="00EE28DA">
        <w:rPr>
          <w:rFonts w:ascii="Simplified Arabic" w:hAnsi="Simplified Arabic" w:cs="Simplified Arabic"/>
          <w:sz w:val="30"/>
          <w:szCs w:val="30"/>
          <w:rtl/>
        </w:rPr>
        <w:t>وتسلسل الأفكار الواردة فيها، وتعبر عن رأي الرياضي الفنان بأكثر الطرائق فعالية واقتصاداً. وتولد أفكاراً وبنى رياضية تنم عن إبداع الرياضي وقدرته على التخيل والحدس (أبو زينة، 2010: 17-18).</w:t>
      </w:r>
    </w:p>
    <w:p w14:paraId="181FB15F" w14:textId="77777777" w:rsidR="00EE28DA" w:rsidRPr="00F24573" w:rsidRDefault="00EE28DA" w:rsidP="00167F0E">
      <w:pPr>
        <w:spacing w:line="264" w:lineRule="auto"/>
        <w:ind w:left="226" w:right="-851" w:firstLine="384"/>
        <w:jc w:val="both"/>
        <w:rPr>
          <w:rFonts w:ascii="Simplified Arabic" w:hAnsi="Simplified Arabic" w:cs="Simplified Arabic"/>
          <w:sz w:val="16"/>
          <w:szCs w:val="16"/>
          <w:rtl/>
        </w:rPr>
      </w:pPr>
    </w:p>
    <w:p w14:paraId="12E44FF3" w14:textId="18DCD799" w:rsidR="00EE28DA" w:rsidRPr="00EE28DA" w:rsidRDefault="00EE28DA" w:rsidP="00D45D13">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حيث تقدم كتب الرياضيات لتلاميذ المرحلة الابتدائية المفاهيم والمهارات واستراتيجيات التفكير التي تعد ضرورية في الحياة اليومية وتدعم التعلم عبر المناهج الدراسية. كما تساعدهم على فهم الأرقام </w:t>
      </w:r>
      <w:r w:rsidR="00D45D13">
        <w:rPr>
          <w:rFonts w:ascii="Simplified Arabic" w:hAnsi="Simplified Arabic" w:cs="Simplified Arabic" w:hint="cs"/>
          <w:sz w:val="30"/>
          <w:szCs w:val="30"/>
          <w:rtl/>
        </w:rPr>
        <w:t>،</w:t>
      </w:r>
      <w:r w:rsidRPr="00EE28DA">
        <w:rPr>
          <w:rFonts w:ascii="Simplified Arabic" w:hAnsi="Simplified Arabic" w:cs="Simplified Arabic"/>
          <w:sz w:val="30"/>
          <w:szCs w:val="30"/>
          <w:rtl/>
        </w:rPr>
        <w:t>والأنماط</w:t>
      </w:r>
      <w:r w:rsidR="00D45D13">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والأشكال التي يرونها في العالم من حولهم، وتوفر </w:t>
      </w:r>
      <w:r w:rsidR="00D45D13">
        <w:rPr>
          <w:rFonts w:ascii="Simplified Arabic" w:hAnsi="Simplified Arabic" w:cs="Simplified Arabic" w:hint="cs"/>
          <w:sz w:val="30"/>
          <w:szCs w:val="30"/>
          <w:rtl/>
        </w:rPr>
        <w:t xml:space="preserve">طرائق </w:t>
      </w:r>
      <w:r w:rsidRPr="00EE28DA">
        <w:rPr>
          <w:rFonts w:ascii="Simplified Arabic" w:hAnsi="Simplified Arabic" w:cs="Simplified Arabic"/>
          <w:sz w:val="30"/>
          <w:szCs w:val="30"/>
          <w:rtl/>
        </w:rPr>
        <w:t xml:space="preserve">للتعامل مع البيانات في عالم رقمي متزايد وتقدم مساهمة حاسمة في تنميتهم كمتعلمين ناجحين، وتحفز دراسة الرياضيات </w:t>
      </w:r>
      <w:r w:rsidRPr="00EE28DA">
        <w:rPr>
          <w:rFonts w:ascii="Simplified Arabic" w:hAnsi="Simplified Arabic" w:cs="Simplified Arabic"/>
          <w:sz w:val="30"/>
          <w:szCs w:val="30"/>
          <w:rtl/>
        </w:rPr>
        <w:lastRenderedPageBreak/>
        <w:t>الفضول، وتعزز الإبداع وتزود التلاميذ بالمهارات التي يحتاجونها في الحياة خارج المدرسة (</w:t>
      </w:r>
      <w:proofErr w:type="spellStart"/>
      <w:r w:rsidRPr="00EE28DA">
        <w:rPr>
          <w:rFonts w:ascii="Simplified Arabic" w:hAnsi="Simplified Arabic" w:cs="Simplified Arabic"/>
          <w:sz w:val="30"/>
          <w:szCs w:val="30"/>
        </w:rPr>
        <w:t>Haylock</w:t>
      </w:r>
      <w:proofErr w:type="spellEnd"/>
      <w:r w:rsidRPr="00EE28DA">
        <w:rPr>
          <w:rFonts w:ascii="Simplified Arabic" w:hAnsi="Simplified Arabic" w:cs="Simplified Arabic"/>
          <w:sz w:val="30"/>
          <w:szCs w:val="30"/>
        </w:rPr>
        <w:t>, 2014: 12</w:t>
      </w:r>
      <w:r w:rsidRPr="00EE28DA">
        <w:rPr>
          <w:rFonts w:ascii="Simplified Arabic" w:hAnsi="Simplified Arabic" w:cs="Simplified Arabic"/>
          <w:sz w:val="30"/>
          <w:szCs w:val="30"/>
          <w:rtl/>
        </w:rPr>
        <w:t>).</w:t>
      </w:r>
      <w:r w:rsidRPr="00EE28DA">
        <w:rPr>
          <w:rFonts w:ascii="Simplified Arabic" w:hAnsi="Simplified Arabic" w:cs="Simplified Arabic" w:hint="cs"/>
          <w:sz w:val="30"/>
          <w:szCs w:val="30"/>
          <w:rtl/>
        </w:rPr>
        <w:t xml:space="preserve"> من هنا ف</w:t>
      </w:r>
      <w:r w:rsidRPr="00EE28DA">
        <w:rPr>
          <w:rFonts w:ascii="Simplified Arabic" w:hAnsi="Simplified Arabic" w:cs="Simplified Arabic"/>
          <w:sz w:val="30"/>
          <w:szCs w:val="30"/>
          <w:rtl/>
        </w:rPr>
        <w:t xml:space="preserve">الرياضيات المدرسية رياضيات فعلية معاد بنائها وتنظيمها ومعالجتها بأساليب تربوية حتى يمكن تقديمها للدارسين ذوي بنيات معرفية رياضية محددة وفي مراحل عمرية معينة لتحقيق أهداف تعليمية محددة (أحمد، 2003: 65). </w:t>
      </w:r>
    </w:p>
    <w:p w14:paraId="5BDBC6DC" w14:textId="77777777" w:rsidR="00EE28DA" w:rsidRPr="00F24573" w:rsidRDefault="00EE28DA" w:rsidP="00167F0E">
      <w:pPr>
        <w:spacing w:line="264" w:lineRule="auto"/>
        <w:ind w:left="226" w:right="-851" w:firstLine="384"/>
        <w:jc w:val="both"/>
        <w:rPr>
          <w:rFonts w:ascii="Simplified Arabic" w:hAnsi="Simplified Arabic" w:cs="Simplified Arabic"/>
          <w:sz w:val="22"/>
          <w:szCs w:val="22"/>
          <w:rtl/>
        </w:rPr>
      </w:pPr>
    </w:p>
    <w:p w14:paraId="1968DEDC" w14:textId="7BCF3A34"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hint="cs"/>
          <w:sz w:val="30"/>
          <w:szCs w:val="30"/>
          <w:rtl/>
        </w:rPr>
        <w:t xml:space="preserve">كما </w:t>
      </w:r>
      <w:r w:rsidRPr="00EE28DA">
        <w:rPr>
          <w:rFonts w:ascii="Simplified Arabic" w:hAnsi="Simplified Arabic" w:cs="Simplified Arabic"/>
          <w:sz w:val="30"/>
          <w:szCs w:val="30"/>
          <w:rtl/>
        </w:rPr>
        <w:t xml:space="preserve">ينظر إلى منهج الرياضيات المعروض في الكتاب المدرسي على أنه جسم متكامل </w:t>
      </w:r>
      <w:r w:rsidRPr="00EE28DA">
        <w:rPr>
          <w:rFonts w:ascii="Simplified Arabic" w:hAnsi="Simplified Arabic" w:cs="Simplified Arabic" w:hint="cs"/>
          <w:sz w:val="30"/>
          <w:szCs w:val="30"/>
          <w:rtl/>
        </w:rPr>
        <w:t xml:space="preserve">من </w:t>
      </w:r>
      <w:r w:rsidRPr="00EE28DA">
        <w:rPr>
          <w:rFonts w:ascii="Simplified Arabic" w:hAnsi="Simplified Arabic" w:cs="Simplified Arabic"/>
          <w:sz w:val="30"/>
          <w:szCs w:val="30"/>
          <w:rtl/>
        </w:rPr>
        <w:t>المعرفة يتصف بالتسلسل</w:t>
      </w:r>
      <w:r w:rsidR="00D45D13">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والاستمرارية</w:t>
      </w:r>
      <w:r w:rsidR="00D45D13">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والتكامل والشمول. فالتسلسل بناء فقرات المنهج بطريقة متسلسلة وتتدرج من السهل إلى الصعب مع مراعاة أن كل نقطة أو فقرة من هذا المنهاج تحتاج إلى نقاط</w:t>
      </w:r>
      <w:r w:rsidR="00D45D13">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أو فقرات سابقة لكي يتمكن التلميذ من فهمها أي أن</w:t>
      </w:r>
      <w:r w:rsidR="00D45D13">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التسلسل يعني هنا البناء المحكم الذي تبنى لبناته واحدة على أكتاف التي سبقتها، أم</w:t>
      </w:r>
      <w:r w:rsidR="00D45D13">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ا الاستمرار </w:t>
      </w:r>
      <w:r w:rsidR="00D45D13">
        <w:rPr>
          <w:rFonts w:ascii="Simplified Arabic" w:hAnsi="Simplified Arabic" w:cs="Simplified Arabic" w:hint="cs"/>
          <w:sz w:val="30"/>
          <w:szCs w:val="30"/>
          <w:rtl/>
        </w:rPr>
        <w:t>ف</w:t>
      </w:r>
      <w:r w:rsidRPr="00EE28DA">
        <w:rPr>
          <w:rFonts w:ascii="Simplified Arabic" w:hAnsi="Simplified Arabic" w:cs="Simplified Arabic"/>
          <w:sz w:val="30"/>
          <w:szCs w:val="30"/>
          <w:rtl/>
        </w:rPr>
        <w:t>يعني أن</w:t>
      </w:r>
      <w:r w:rsidR="00D45D13">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المادة أو الوحدة تمر في أكثر من موقف تعليمي، والتكامل يعني ارتباط الوحدات والفقرات ببعضها (أبو زينة، 2010: 45).</w:t>
      </w:r>
    </w:p>
    <w:p w14:paraId="673A57D7" w14:textId="77777777" w:rsidR="00EE28DA" w:rsidRPr="00F24573" w:rsidRDefault="00EE28DA" w:rsidP="00167F0E">
      <w:pPr>
        <w:spacing w:line="264" w:lineRule="auto"/>
        <w:ind w:left="226" w:right="-851" w:firstLine="384"/>
        <w:jc w:val="both"/>
        <w:rPr>
          <w:rFonts w:ascii="Simplified Arabic" w:hAnsi="Simplified Arabic" w:cs="Simplified Arabic"/>
          <w:sz w:val="20"/>
          <w:szCs w:val="20"/>
          <w:rtl/>
        </w:rPr>
      </w:pPr>
    </w:p>
    <w:p w14:paraId="4448BC9B" w14:textId="37ACA679" w:rsidR="00EE28DA" w:rsidRPr="00EE28DA" w:rsidRDefault="00D45D13" w:rsidP="00805F2D">
      <w:pPr>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hint="cs"/>
          <w:sz w:val="30"/>
          <w:szCs w:val="30"/>
          <w:rtl/>
        </w:rPr>
        <w:t xml:space="preserve">إنّ </w:t>
      </w:r>
      <w:r w:rsidR="00EE28DA" w:rsidRPr="00EE28DA">
        <w:rPr>
          <w:rFonts w:ascii="Simplified Arabic" w:hAnsi="Simplified Arabic" w:cs="Simplified Arabic"/>
          <w:sz w:val="30"/>
          <w:szCs w:val="30"/>
          <w:rtl/>
        </w:rPr>
        <w:t>من</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مق</w:t>
      </w:r>
      <w:r w:rsidR="00EE28DA" w:rsidRPr="00EE28DA">
        <w:rPr>
          <w:rFonts w:ascii="Simplified Arabic" w:hAnsi="Simplified Arabic" w:cs="Simplified Arabic" w:hint="cs"/>
          <w:sz w:val="30"/>
          <w:szCs w:val="30"/>
          <w:rtl/>
        </w:rPr>
        <w:t xml:space="preserve">ررات </w:t>
      </w:r>
      <w:r w:rsidR="00EE28DA" w:rsidRPr="00EE28DA">
        <w:rPr>
          <w:rFonts w:ascii="Simplified Arabic" w:hAnsi="Simplified Arabic" w:cs="Simplified Arabic"/>
          <w:sz w:val="30"/>
          <w:szCs w:val="30"/>
          <w:rtl/>
        </w:rPr>
        <w:t>وثيقة</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 xml:space="preserve">المعايير الامريكية لمعلمي الرياضيات، </w:t>
      </w:r>
      <w:r>
        <w:rPr>
          <w:rFonts w:ascii="Simplified Arabic" w:hAnsi="Simplified Arabic" w:cs="Simplified Arabic" w:hint="cs"/>
          <w:sz w:val="30"/>
          <w:szCs w:val="30"/>
          <w:rtl/>
        </w:rPr>
        <w:t xml:space="preserve">أنّ </w:t>
      </w:r>
      <w:r w:rsidR="00EE28DA" w:rsidRPr="00EE28DA">
        <w:rPr>
          <w:rFonts w:ascii="Simplified Arabic" w:hAnsi="Simplified Arabic" w:cs="Simplified Arabic"/>
          <w:sz w:val="30"/>
          <w:szCs w:val="30"/>
          <w:rtl/>
        </w:rPr>
        <w:t>اهمية</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الكتاب المدرسي</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كبيرة للمتعلم والمعلم</w:t>
      </w:r>
      <w:r w:rsidR="00EE28DA" w:rsidRPr="00EE28DA">
        <w:rPr>
          <w:rFonts w:ascii="Simplified Arabic" w:hAnsi="Simplified Arabic" w:cs="Simplified Arabic"/>
          <w:sz w:val="30"/>
          <w:szCs w:val="30"/>
        </w:rPr>
        <w:t xml:space="preserve"> </w:t>
      </w:r>
      <w:r>
        <w:rPr>
          <w:rFonts w:ascii="Simplified Arabic" w:hAnsi="Simplified Arabic" w:cs="Simplified Arabic" w:hint="cs"/>
          <w:sz w:val="30"/>
          <w:szCs w:val="30"/>
          <w:rtl/>
        </w:rPr>
        <w:t xml:space="preserve">وإنّ </w:t>
      </w:r>
      <w:r w:rsidR="00EE28DA" w:rsidRPr="00EE28DA">
        <w:rPr>
          <w:rFonts w:ascii="Simplified Arabic" w:hAnsi="Simplified Arabic" w:cs="Simplified Arabic"/>
          <w:sz w:val="30"/>
          <w:szCs w:val="30"/>
          <w:rtl/>
        </w:rPr>
        <w:t>التقويم</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المنهجي</w:t>
      </w:r>
      <w:r w:rsidR="00EE28DA" w:rsidRPr="00EE28DA">
        <w:rPr>
          <w:rFonts w:ascii="Simplified Arabic" w:hAnsi="Simplified Arabic" w:cs="Simplified Arabic"/>
          <w:sz w:val="30"/>
          <w:szCs w:val="30"/>
        </w:rPr>
        <w:t xml:space="preserve"> </w:t>
      </w:r>
      <w:r>
        <w:rPr>
          <w:rFonts w:ascii="Simplified Arabic" w:hAnsi="Simplified Arabic" w:cs="Simplified Arabic"/>
          <w:sz w:val="30"/>
          <w:szCs w:val="30"/>
          <w:rtl/>
        </w:rPr>
        <w:t xml:space="preserve">له </w:t>
      </w:r>
      <w:r>
        <w:rPr>
          <w:rFonts w:ascii="Simplified Arabic" w:hAnsi="Simplified Arabic" w:cs="Simplified Arabic" w:hint="cs"/>
          <w:sz w:val="30"/>
          <w:szCs w:val="30"/>
          <w:rtl/>
        </w:rPr>
        <w:t xml:space="preserve"> من أهم </w:t>
      </w:r>
      <w:r w:rsidR="00EE28DA" w:rsidRPr="00EE28DA">
        <w:rPr>
          <w:rFonts w:ascii="Simplified Arabic" w:hAnsi="Simplified Arabic" w:cs="Simplified Arabic"/>
          <w:sz w:val="30"/>
          <w:szCs w:val="30"/>
          <w:rtl/>
        </w:rPr>
        <w:t>ادوات</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التطوير</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والتحديث</w:t>
      </w:r>
      <w:r w:rsidR="00EE28DA" w:rsidRPr="00EE28DA">
        <w:rPr>
          <w:rFonts w:ascii="Simplified Arabic" w:hAnsi="Simplified Arabic" w:cs="Simplified Arabic"/>
          <w:sz w:val="30"/>
          <w:szCs w:val="30"/>
        </w:rPr>
        <w:t xml:space="preserve"> </w:t>
      </w:r>
      <w:r>
        <w:rPr>
          <w:rFonts w:ascii="Simplified Arabic" w:hAnsi="Simplified Arabic" w:cs="Simplified Arabic" w:hint="cs"/>
          <w:sz w:val="30"/>
          <w:szCs w:val="30"/>
          <w:rtl/>
        </w:rPr>
        <w:t xml:space="preserve"> </w:t>
      </w:r>
      <w:r w:rsidR="00EE28DA" w:rsidRPr="00EE28DA">
        <w:rPr>
          <w:rFonts w:ascii="Simplified Arabic" w:hAnsi="Simplified Arabic" w:cs="Simplified Arabic"/>
          <w:sz w:val="30"/>
          <w:szCs w:val="30"/>
          <w:rtl/>
        </w:rPr>
        <w:t>الذي</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يظهر</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مستجدا</w:t>
      </w:r>
      <w:r w:rsidR="00EE28DA" w:rsidRPr="00EE28DA">
        <w:rPr>
          <w:rFonts w:ascii="Simplified Arabic" w:hAnsi="Simplified Arabic" w:cs="Simplified Arabic" w:hint="cs"/>
          <w:sz w:val="30"/>
          <w:szCs w:val="30"/>
          <w:rtl/>
        </w:rPr>
        <w:t xml:space="preserve">ت </w:t>
      </w:r>
      <w:r w:rsidR="00EE28DA" w:rsidRPr="00EE28DA">
        <w:rPr>
          <w:rFonts w:ascii="Simplified Arabic" w:hAnsi="Simplified Arabic" w:cs="Simplified Arabic"/>
          <w:sz w:val="30"/>
          <w:szCs w:val="30"/>
          <w:rtl/>
        </w:rPr>
        <w:t>المعرفة الكثيرة</w:t>
      </w:r>
      <w:r w:rsidR="00EE28DA" w:rsidRPr="00EE28DA">
        <w:rPr>
          <w:rFonts w:ascii="Simplified Arabic" w:hAnsi="Simplified Arabic" w:cs="Simplified Arabic" w:hint="cs"/>
          <w:sz w:val="30"/>
          <w:szCs w:val="30"/>
          <w:rtl/>
        </w:rPr>
        <w:t xml:space="preserve"> </w:t>
      </w:r>
      <w:r w:rsidR="00EE28DA" w:rsidRPr="00EE28DA">
        <w:rPr>
          <w:rFonts w:ascii="Simplified Arabic" w:hAnsi="Simplified Arabic" w:cs="Simplified Arabic"/>
          <w:sz w:val="30"/>
          <w:szCs w:val="30"/>
          <w:rtl/>
        </w:rPr>
        <w:t>والمتنوعة، وخاصة</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ما</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يتعلق</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بالرياضيات فتقويم</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كتاب</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الرياضيات</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يكتسب</w:t>
      </w:r>
      <w:r>
        <w:rPr>
          <w:rFonts w:ascii="Simplified Arabic" w:hAnsi="Simplified Arabic" w:cs="Simplified Arabic" w:hint="cs"/>
          <w:sz w:val="30"/>
          <w:szCs w:val="30"/>
          <w:rtl/>
        </w:rPr>
        <w:t xml:space="preserve"> أ</w:t>
      </w:r>
      <w:r w:rsidR="00EE28DA" w:rsidRPr="00EE28DA">
        <w:rPr>
          <w:rFonts w:ascii="Simplified Arabic" w:hAnsi="Simplified Arabic" w:cs="Simplified Arabic"/>
          <w:sz w:val="30"/>
          <w:szCs w:val="30"/>
          <w:rtl/>
        </w:rPr>
        <w:t>همي</w:t>
      </w:r>
      <w:r w:rsidR="00EE28DA" w:rsidRPr="00EE28DA">
        <w:rPr>
          <w:rFonts w:ascii="Simplified Arabic" w:hAnsi="Simplified Arabic" w:cs="Simplified Arabic" w:hint="cs"/>
          <w:sz w:val="30"/>
          <w:szCs w:val="30"/>
          <w:rtl/>
        </w:rPr>
        <w:t xml:space="preserve">ة </w:t>
      </w:r>
      <w:r w:rsidR="00EE28DA" w:rsidRPr="00EE28DA">
        <w:rPr>
          <w:rFonts w:ascii="Simplified Arabic" w:hAnsi="Simplified Arabic" w:cs="Simplified Arabic"/>
          <w:sz w:val="30"/>
          <w:szCs w:val="30"/>
          <w:rtl/>
        </w:rPr>
        <w:t>كبيرة للسعي</w:t>
      </w:r>
      <w:r w:rsidR="00EE28DA" w:rsidRPr="00EE28DA">
        <w:rPr>
          <w:rFonts w:ascii="Simplified Arabic" w:hAnsi="Simplified Arabic" w:cs="Simplified Arabic"/>
          <w:sz w:val="30"/>
          <w:szCs w:val="30"/>
        </w:rPr>
        <w:t xml:space="preserve"> </w:t>
      </w:r>
      <w:r w:rsidR="00805F2D">
        <w:rPr>
          <w:rFonts w:ascii="Simplified Arabic" w:hAnsi="Simplified Arabic" w:cs="Simplified Arabic" w:hint="cs"/>
          <w:sz w:val="30"/>
          <w:szCs w:val="30"/>
          <w:rtl/>
        </w:rPr>
        <w:t>إ</w:t>
      </w:r>
      <w:r w:rsidR="00EE28DA" w:rsidRPr="00EE28DA">
        <w:rPr>
          <w:rFonts w:ascii="Simplified Arabic" w:hAnsi="Simplified Arabic" w:cs="Simplified Arabic"/>
          <w:sz w:val="30"/>
          <w:szCs w:val="30"/>
          <w:rtl/>
        </w:rPr>
        <w:t>لى</w:t>
      </w:r>
      <w:r w:rsidR="00EE28DA" w:rsidRPr="00EE28DA">
        <w:rPr>
          <w:rFonts w:ascii="Simplified Arabic" w:hAnsi="Simplified Arabic" w:cs="Simplified Arabic"/>
          <w:sz w:val="30"/>
          <w:szCs w:val="30"/>
        </w:rPr>
        <w:t xml:space="preserve"> </w:t>
      </w:r>
      <w:r w:rsidR="00805F2D">
        <w:rPr>
          <w:rFonts w:ascii="Simplified Arabic" w:hAnsi="Simplified Arabic" w:cs="Simplified Arabic"/>
          <w:sz w:val="30"/>
          <w:szCs w:val="30"/>
          <w:rtl/>
        </w:rPr>
        <w:t>ا</w:t>
      </w:r>
      <w:r w:rsidR="00805F2D">
        <w:rPr>
          <w:rFonts w:ascii="Simplified Arabic" w:hAnsi="Simplified Arabic" w:cs="Simplified Arabic" w:hint="cs"/>
          <w:sz w:val="30"/>
          <w:szCs w:val="30"/>
          <w:rtl/>
        </w:rPr>
        <w:t>لأ</w:t>
      </w:r>
      <w:r w:rsidR="00EE28DA" w:rsidRPr="00EE28DA">
        <w:rPr>
          <w:rFonts w:ascii="Simplified Arabic" w:hAnsi="Simplified Arabic" w:cs="Simplified Arabic"/>
          <w:sz w:val="30"/>
          <w:szCs w:val="30"/>
          <w:rtl/>
        </w:rPr>
        <w:t>فضل</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في</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المحتوى</w:t>
      </w:r>
      <w:r w:rsidR="00EE28DA" w:rsidRPr="00EE28DA">
        <w:rPr>
          <w:rFonts w:ascii="Simplified Arabic" w:hAnsi="Simplified Arabic" w:cs="Simplified Arabic"/>
          <w:sz w:val="30"/>
          <w:szCs w:val="30"/>
        </w:rPr>
        <w:t xml:space="preserve"> </w:t>
      </w:r>
      <w:r w:rsidR="00805F2D">
        <w:rPr>
          <w:rFonts w:ascii="Simplified Arabic" w:hAnsi="Simplified Arabic" w:cs="Simplified Arabic"/>
          <w:sz w:val="30"/>
          <w:szCs w:val="30"/>
          <w:rtl/>
        </w:rPr>
        <w:t>و</w:t>
      </w:r>
      <w:r w:rsidR="00805F2D">
        <w:rPr>
          <w:rFonts w:ascii="Simplified Arabic" w:hAnsi="Simplified Arabic" w:cs="Simplified Arabic" w:hint="cs"/>
          <w:sz w:val="30"/>
          <w:szCs w:val="30"/>
          <w:rtl/>
        </w:rPr>
        <w:t>أ</w:t>
      </w:r>
      <w:r w:rsidR="00EE28DA" w:rsidRPr="00EE28DA">
        <w:rPr>
          <w:rFonts w:ascii="Simplified Arabic" w:hAnsi="Simplified Arabic" w:cs="Simplified Arabic"/>
          <w:sz w:val="30"/>
          <w:szCs w:val="30"/>
          <w:rtl/>
        </w:rPr>
        <w:t>سلوب</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التدريس</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والانشطة</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وفي</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تقويم</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 xml:space="preserve">المتعلمين، </w:t>
      </w:r>
      <w:r w:rsidR="00805F2D">
        <w:rPr>
          <w:rFonts w:ascii="Simplified Arabic" w:hAnsi="Simplified Arabic" w:cs="Simplified Arabic" w:hint="cs"/>
          <w:sz w:val="30"/>
          <w:szCs w:val="30"/>
          <w:rtl/>
        </w:rPr>
        <w:t xml:space="preserve">وإنّ </w:t>
      </w:r>
      <w:r w:rsidR="00EE28DA" w:rsidRPr="00EE28DA">
        <w:rPr>
          <w:rFonts w:ascii="Simplified Arabic" w:hAnsi="Simplified Arabic" w:cs="Simplified Arabic"/>
          <w:sz w:val="30"/>
          <w:szCs w:val="30"/>
          <w:rtl/>
        </w:rPr>
        <w:t>عملية</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التقويم</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جزء</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لا</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 xml:space="preserve">يتجزأ </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من تدريس</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الرياضيات</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ويمكن</w:t>
      </w:r>
      <w:r w:rsidR="00EE28DA" w:rsidRPr="00EE28DA">
        <w:rPr>
          <w:rFonts w:ascii="Simplified Arabic" w:hAnsi="Simplified Arabic" w:cs="Simplified Arabic"/>
          <w:sz w:val="30"/>
          <w:szCs w:val="30"/>
        </w:rPr>
        <w:t xml:space="preserve"> </w:t>
      </w:r>
      <w:r w:rsidR="00805F2D">
        <w:rPr>
          <w:rFonts w:ascii="Simplified Arabic" w:hAnsi="Simplified Arabic" w:cs="Simplified Arabic" w:hint="cs"/>
          <w:sz w:val="30"/>
          <w:szCs w:val="30"/>
          <w:rtl/>
        </w:rPr>
        <w:t xml:space="preserve">وصفه </w:t>
      </w:r>
      <w:r w:rsidR="00EE28DA" w:rsidRPr="00EE28DA">
        <w:rPr>
          <w:rFonts w:ascii="Simplified Arabic" w:hAnsi="Simplified Arabic" w:cs="Simplified Arabic"/>
          <w:sz w:val="30"/>
          <w:szCs w:val="30"/>
          <w:rtl/>
        </w:rPr>
        <w:t>عملية</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تشخيصية</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وعلاجية</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ف</w:t>
      </w:r>
      <w:r w:rsidR="00EE28DA" w:rsidRPr="00EE28DA">
        <w:rPr>
          <w:rFonts w:ascii="Simplified Arabic" w:hAnsi="Simplified Arabic" w:cs="Simplified Arabic" w:hint="cs"/>
          <w:sz w:val="30"/>
          <w:szCs w:val="30"/>
          <w:rtl/>
        </w:rPr>
        <w:t xml:space="preserve">ي </w:t>
      </w:r>
      <w:r w:rsidR="00EE28DA" w:rsidRPr="00EE28DA">
        <w:rPr>
          <w:rFonts w:ascii="Simplified Arabic" w:hAnsi="Simplified Arabic" w:cs="Simplified Arabic"/>
          <w:sz w:val="30"/>
          <w:szCs w:val="30"/>
          <w:rtl/>
        </w:rPr>
        <w:t>آن</w:t>
      </w:r>
      <w:r w:rsidR="00805F2D">
        <w:rPr>
          <w:rFonts w:ascii="Simplified Arabic" w:hAnsi="Simplified Arabic" w:cs="Simplified Arabic" w:hint="cs"/>
          <w:sz w:val="30"/>
          <w:szCs w:val="30"/>
          <w:rtl/>
        </w:rPr>
        <w:t>ٍ</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واحد</w:t>
      </w:r>
      <w:r w:rsidR="00EE28DA" w:rsidRPr="00EE28DA">
        <w:rPr>
          <w:rFonts w:ascii="Simplified Arabic" w:hAnsi="Simplified Arabic" w:cs="Simplified Arabic"/>
          <w:sz w:val="30"/>
          <w:szCs w:val="30"/>
        </w:rPr>
        <w:t xml:space="preserve"> </w:t>
      </w:r>
      <w:r w:rsidR="00805F2D">
        <w:rPr>
          <w:rFonts w:ascii="Simplified Arabic" w:hAnsi="Simplified Arabic" w:cs="Simplified Arabic" w:hint="cs"/>
          <w:sz w:val="30"/>
          <w:szCs w:val="30"/>
          <w:rtl/>
        </w:rPr>
        <w:t xml:space="preserve">وتسهم </w:t>
      </w:r>
      <w:r w:rsidR="00EE28DA" w:rsidRPr="00EE28DA">
        <w:rPr>
          <w:rFonts w:ascii="Simplified Arabic" w:hAnsi="Simplified Arabic" w:cs="Simplified Arabic"/>
          <w:sz w:val="30"/>
          <w:szCs w:val="30"/>
          <w:rtl/>
        </w:rPr>
        <w:t>بشكل</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واضح</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في</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تعلم</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التلاميذ وتقود</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الى</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تطوير</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المنهاج</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وتحسين</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مستوى</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الكتا</w:t>
      </w:r>
      <w:r w:rsidR="00EE28DA" w:rsidRPr="00EE28DA">
        <w:rPr>
          <w:rFonts w:ascii="Simplified Arabic" w:hAnsi="Simplified Arabic" w:cs="Simplified Arabic" w:hint="cs"/>
          <w:sz w:val="30"/>
          <w:szCs w:val="30"/>
          <w:rtl/>
        </w:rPr>
        <w:t xml:space="preserve">ب </w:t>
      </w:r>
      <w:r w:rsidR="00EE28DA" w:rsidRPr="00EE28DA">
        <w:rPr>
          <w:rFonts w:ascii="Simplified Arabic" w:hAnsi="Simplified Arabic" w:cs="Simplified Arabic"/>
          <w:sz w:val="30"/>
          <w:szCs w:val="30"/>
          <w:rtl/>
        </w:rPr>
        <w:t>المدرسي</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من</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خلال</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التعديل</w:t>
      </w:r>
      <w:r w:rsidR="00805F2D">
        <w:rPr>
          <w:rFonts w:ascii="Simplified Arabic" w:hAnsi="Simplified Arabic" w:cs="Simplified Arabic" w:hint="cs"/>
          <w:sz w:val="30"/>
          <w:szCs w:val="30"/>
          <w:rtl/>
        </w:rPr>
        <w:t>،</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أو الحذف</w:t>
      </w:r>
      <w:r w:rsidR="00805F2D">
        <w:rPr>
          <w:rFonts w:ascii="Simplified Arabic" w:hAnsi="Simplified Arabic" w:cs="Simplified Arabic" w:hint="cs"/>
          <w:sz w:val="30"/>
          <w:szCs w:val="30"/>
          <w:rtl/>
        </w:rPr>
        <w:t>،</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أو</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الاضافة</w:t>
      </w:r>
      <w:r w:rsidR="00805F2D">
        <w:rPr>
          <w:rFonts w:ascii="Simplified Arabic" w:hAnsi="Simplified Arabic" w:cs="Simplified Arabic" w:hint="cs"/>
          <w:sz w:val="30"/>
          <w:szCs w:val="30"/>
          <w:rtl/>
        </w:rPr>
        <w:t>،</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وتؤدي</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الى</w:t>
      </w:r>
      <w:r w:rsidR="00EE28DA" w:rsidRPr="00EE28DA">
        <w:rPr>
          <w:rFonts w:ascii="Simplified Arabic" w:hAnsi="Simplified Arabic" w:cs="Simplified Arabic"/>
          <w:sz w:val="30"/>
          <w:szCs w:val="30"/>
        </w:rPr>
        <w:t xml:space="preserve"> </w:t>
      </w:r>
      <w:r w:rsidR="00C678E1">
        <w:rPr>
          <w:rFonts w:ascii="Simplified Arabic" w:hAnsi="Simplified Arabic" w:cs="Simplified Arabic"/>
          <w:sz w:val="30"/>
          <w:szCs w:val="30"/>
          <w:rtl/>
        </w:rPr>
        <w:t>ف</w:t>
      </w:r>
      <w:r w:rsidR="00C678E1">
        <w:rPr>
          <w:rFonts w:ascii="Simplified Arabic" w:hAnsi="Simplified Arabic" w:cs="Simplified Arabic" w:hint="cs"/>
          <w:sz w:val="30"/>
          <w:szCs w:val="30"/>
          <w:rtl/>
        </w:rPr>
        <w:t>ه</w:t>
      </w:r>
      <w:r w:rsidR="00EE28DA" w:rsidRPr="00EE28DA">
        <w:rPr>
          <w:rFonts w:ascii="Simplified Arabic" w:hAnsi="Simplified Arabic" w:cs="Simplified Arabic"/>
          <w:sz w:val="30"/>
          <w:szCs w:val="30"/>
          <w:rtl/>
        </w:rPr>
        <w:t>م</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محتوى</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الكتاب</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المدرس</w:t>
      </w:r>
      <w:r w:rsidR="00EE28DA" w:rsidRPr="00EE28DA">
        <w:rPr>
          <w:rFonts w:ascii="Simplified Arabic" w:hAnsi="Simplified Arabic" w:cs="Simplified Arabic" w:hint="cs"/>
          <w:sz w:val="30"/>
          <w:szCs w:val="30"/>
          <w:rtl/>
        </w:rPr>
        <w:t xml:space="preserve">ي </w:t>
      </w:r>
      <w:r w:rsidR="00C678E1">
        <w:rPr>
          <w:rFonts w:ascii="Simplified Arabic" w:hAnsi="Simplified Arabic" w:cs="Simplified Arabic" w:hint="cs"/>
          <w:sz w:val="30"/>
          <w:szCs w:val="30"/>
          <w:rtl/>
        </w:rPr>
        <w:t>،</w:t>
      </w:r>
      <w:r w:rsidR="00EE28DA" w:rsidRPr="00EE28DA">
        <w:rPr>
          <w:rFonts w:ascii="Simplified Arabic" w:hAnsi="Simplified Arabic" w:cs="Simplified Arabic"/>
          <w:sz w:val="30"/>
          <w:szCs w:val="30"/>
          <w:rtl/>
        </w:rPr>
        <w:t>وتوضح ما</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فيه</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من وسائل</w:t>
      </w:r>
      <w:r w:rsidR="00EE28DA" w:rsidRPr="00EE28DA">
        <w:rPr>
          <w:rFonts w:ascii="Simplified Arabic" w:hAnsi="Simplified Arabic" w:cs="Simplified Arabic"/>
          <w:sz w:val="30"/>
          <w:szCs w:val="30"/>
        </w:rPr>
        <w:t xml:space="preserve"> </w:t>
      </w:r>
      <w:r w:rsidR="00C678E1">
        <w:rPr>
          <w:rFonts w:ascii="Simplified Arabic" w:hAnsi="Simplified Arabic" w:cs="Simplified Arabic"/>
          <w:sz w:val="30"/>
          <w:szCs w:val="30"/>
          <w:rtl/>
        </w:rPr>
        <w:t>و</w:t>
      </w:r>
      <w:r w:rsidR="00C678E1">
        <w:rPr>
          <w:rFonts w:ascii="Simplified Arabic" w:hAnsi="Simplified Arabic" w:cs="Simplified Arabic" w:hint="cs"/>
          <w:sz w:val="30"/>
          <w:szCs w:val="30"/>
          <w:rtl/>
        </w:rPr>
        <w:t>أ</w:t>
      </w:r>
      <w:r w:rsidR="00EE28DA" w:rsidRPr="00EE28DA">
        <w:rPr>
          <w:rFonts w:ascii="Simplified Arabic" w:hAnsi="Simplified Arabic" w:cs="Simplified Arabic"/>
          <w:sz w:val="30"/>
          <w:szCs w:val="30"/>
          <w:rtl/>
        </w:rPr>
        <w:t>نشطة وتحسين</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تعلم</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التلاميذ</w:t>
      </w:r>
      <w:r w:rsidR="00C678E1">
        <w:rPr>
          <w:rFonts w:ascii="Simplified Arabic" w:hAnsi="Simplified Arabic" w:cs="Simplified Arabic" w:hint="cs"/>
          <w:sz w:val="30"/>
          <w:szCs w:val="30"/>
          <w:rtl/>
        </w:rPr>
        <w:t>،</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وتقديم</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المعلومات</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اللازمة</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للمعلمي</w:t>
      </w:r>
      <w:r w:rsidR="00EE28DA" w:rsidRPr="00EE28DA">
        <w:rPr>
          <w:rFonts w:ascii="Simplified Arabic" w:hAnsi="Simplified Arabic" w:cs="Simplified Arabic" w:hint="cs"/>
          <w:sz w:val="30"/>
          <w:szCs w:val="30"/>
          <w:rtl/>
        </w:rPr>
        <w:t xml:space="preserve">ن </w:t>
      </w:r>
      <w:r w:rsidR="00EE28DA" w:rsidRPr="00EE28DA">
        <w:rPr>
          <w:rFonts w:ascii="Simplified Arabic" w:hAnsi="Simplified Arabic" w:cs="Simplified Arabic"/>
          <w:sz w:val="30"/>
          <w:szCs w:val="30"/>
          <w:rtl/>
        </w:rPr>
        <w:t>لاتخاذ القرارات</w:t>
      </w:r>
      <w:r w:rsidR="00EE28DA" w:rsidRPr="00EE28DA">
        <w:rPr>
          <w:rFonts w:ascii="Simplified Arabic" w:hAnsi="Simplified Arabic" w:cs="Simplified Arabic" w:hint="cs"/>
          <w:sz w:val="30"/>
          <w:szCs w:val="30"/>
          <w:rtl/>
        </w:rPr>
        <w:t xml:space="preserve"> </w:t>
      </w:r>
      <w:r w:rsidR="00EE28DA" w:rsidRPr="00EE28DA">
        <w:rPr>
          <w:rFonts w:ascii="Simplified Arabic" w:hAnsi="Simplified Arabic" w:cs="Simplified Arabic"/>
          <w:sz w:val="30"/>
          <w:szCs w:val="30"/>
          <w:rtl/>
        </w:rPr>
        <w:t>(غفور، 2019: 72-73).</w:t>
      </w:r>
    </w:p>
    <w:p w14:paraId="3578568F" w14:textId="77777777" w:rsidR="00EE28DA" w:rsidRPr="00F24573" w:rsidRDefault="00EE28DA" w:rsidP="00167F0E">
      <w:pPr>
        <w:spacing w:line="264" w:lineRule="auto"/>
        <w:ind w:left="226" w:right="-851" w:firstLine="384"/>
        <w:jc w:val="both"/>
        <w:rPr>
          <w:rFonts w:ascii="Simplified Arabic" w:hAnsi="Simplified Arabic" w:cs="Simplified Arabic"/>
          <w:rtl/>
        </w:rPr>
      </w:pPr>
    </w:p>
    <w:p w14:paraId="66B67E45" w14:textId="77777777" w:rsidR="00EE28DA" w:rsidRPr="00553F59" w:rsidRDefault="00EE28DA" w:rsidP="00167F0E">
      <w:pPr>
        <w:spacing w:line="264" w:lineRule="auto"/>
        <w:ind w:left="226" w:right="-851" w:firstLine="384"/>
        <w:jc w:val="both"/>
        <w:rPr>
          <w:rFonts w:ascii="Simplified Arabic" w:hAnsi="Simplified Arabic" w:cs="Simplified Arabic"/>
          <w:b/>
          <w:bCs/>
          <w:sz w:val="30"/>
          <w:szCs w:val="30"/>
          <w:rtl/>
        </w:rPr>
      </w:pPr>
      <w:r w:rsidRPr="00553F59">
        <w:rPr>
          <w:rFonts w:ascii="Simplified Arabic" w:hAnsi="Simplified Arabic" w:cs="Simplified Arabic"/>
          <w:b/>
          <w:bCs/>
          <w:sz w:val="30"/>
          <w:szCs w:val="30"/>
          <w:rtl/>
        </w:rPr>
        <w:t xml:space="preserve">المحور الثالث: معايير المجلس القومي لمعلمي الرياضيات </w:t>
      </w:r>
      <w:r w:rsidRPr="00553F59">
        <w:rPr>
          <w:rFonts w:ascii="Simplified Arabic" w:hAnsi="Simplified Arabic" w:cs="Simplified Arabic"/>
          <w:b/>
          <w:bCs/>
          <w:sz w:val="30"/>
          <w:szCs w:val="30"/>
        </w:rPr>
        <w:t xml:space="preserve"> NCTM</w:t>
      </w:r>
    </w:p>
    <w:p w14:paraId="476C840C" w14:textId="384EEBB1"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تأسس المجلس الوطني لمعلمي الرياضيات (</w:t>
      </w:r>
      <w:r w:rsidRPr="00EE28DA">
        <w:rPr>
          <w:rFonts w:ascii="Simplified Arabic" w:hAnsi="Simplified Arabic" w:cs="Simplified Arabic"/>
          <w:sz w:val="30"/>
          <w:szCs w:val="30"/>
        </w:rPr>
        <w:t>NCTM</w:t>
      </w:r>
      <w:r w:rsidRPr="00EE28DA">
        <w:rPr>
          <w:rFonts w:ascii="Simplified Arabic" w:hAnsi="Simplified Arabic" w:cs="Simplified Arabic"/>
          <w:sz w:val="30"/>
          <w:szCs w:val="30"/>
          <w:rtl/>
        </w:rPr>
        <w:t>) في عام 1920</w:t>
      </w:r>
      <w:r w:rsidRPr="00EE28DA">
        <w:rPr>
          <w:rFonts w:ascii="Simplified Arabic" w:hAnsi="Simplified Arabic" w:cs="Simplified Arabic" w:hint="cs"/>
          <w:sz w:val="30"/>
          <w:szCs w:val="30"/>
          <w:rtl/>
        </w:rPr>
        <w:t xml:space="preserve">، </w:t>
      </w:r>
      <w:r w:rsidR="00C678E1">
        <w:rPr>
          <w:rFonts w:ascii="Simplified Arabic" w:hAnsi="Simplified Arabic" w:cs="Simplified Arabic"/>
          <w:sz w:val="30"/>
          <w:szCs w:val="30"/>
          <w:rtl/>
        </w:rPr>
        <w:t>و</w:t>
      </w:r>
      <w:r w:rsidR="00C678E1">
        <w:rPr>
          <w:rFonts w:ascii="Simplified Arabic" w:hAnsi="Simplified Arabic" w:cs="Simplified Arabic" w:hint="cs"/>
          <w:sz w:val="30"/>
          <w:szCs w:val="30"/>
          <w:rtl/>
        </w:rPr>
        <w:t>أ</w:t>
      </w:r>
      <w:r w:rsidRPr="00EE28DA">
        <w:rPr>
          <w:rFonts w:ascii="Simplified Arabic" w:hAnsi="Simplified Arabic" w:cs="Simplified Arabic"/>
          <w:sz w:val="30"/>
          <w:szCs w:val="30"/>
          <w:rtl/>
        </w:rPr>
        <w:t xml:space="preserve">صبح أكبر منظمة عالمية مهتمة بتعليم الرياضيات، </w:t>
      </w:r>
      <w:r w:rsidRPr="00EE28DA">
        <w:rPr>
          <w:rFonts w:ascii="Simplified Arabic" w:hAnsi="Simplified Arabic" w:cs="Simplified Arabic" w:hint="cs"/>
          <w:sz w:val="30"/>
          <w:szCs w:val="30"/>
          <w:rtl/>
        </w:rPr>
        <w:t>ف</w:t>
      </w:r>
      <w:r w:rsidRPr="00EE28DA">
        <w:rPr>
          <w:rFonts w:ascii="Simplified Arabic" w:hAnsi="Simplified Arabic" w:cs="Simplified Arabic"/>
          <w:sz w:val="30"/>
          <w:szCs w:val="30"/>
          <w:rtl/>
        </w:rPr>
        <w:t>مع أكثر من 80،000 عضو</w:t>
      </w:r>
      <w:r w:rsidRPr="00EE28DA">
        <w:rPr>
          <w:rFonts w:ascii="Simplified Arabic" w:hAnsi="Simplified Arabic" w:cs="Simplified Arabic" w:hint="cs"/>
          <w:sz w:val="30"/>
          <w:szCs w:val="30"/>
          <w:rtl/>
        </w:rPr>
        <w:t>اً</w:t>
      </w:r>
      <w:r w:rsidRPr="00EE28DA">
        <w:rPr>
          <w:rFonts w:ascii="Simplified Arabic" w:hAnsi="Simplified Arabic" w:cs="Simplified Arabic"/>
          <w:sz w:val="30"/>
          <w:szCs w:val="30"/>
          <w:rtl/>
        </w:rPr>
        <w:t xml:space="preserve"> في الولايات المتحدة وكندا وحول العالم. المجلس الوطني لمعلمي الرياضيات هو صوت تعليم الرياضيات، حيث يوفر للمعلمين </w:t>
      </w:r>
      <w:r w:rsidRPr="00EE28DA">
        <w:rPr>
          <w:rFonts w:ascii="Simplified Arabic" w:hAnsi="Simplified Arabic" w:cs="Simplified Arabic"/>
          <w:sz w:val="30"/>
          <w:szCs w:val="30"/>
          <w:rtl/>
        </w:rPr>
        <w:lastRenderedPageBreak/>
        <w:t>ولجميع المتعلمين عدالة واكتمال تعليم الرياضيات عالي الجودة من خلال الرؤية والقيادة والتطوير المهني والبحث. وكان لمعاييره المنشورة تأثير كبير على تدريس تعليم الرياضيات في الولايات المتحدة وكندا والعالم.</w:t>
      </w:r>
      <w:r w:rsidR="00553F59">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ونشر المجلس الوطني لمعلمي الرياضيات مجموعة من المعايير الرياضية التي توضح رؤية الرياضيات المدرسية ففي عام 1989 تم تطوير منهجاً ومعايير للرياضيات المدرسية، تلاه نشر المعايير المتخصصة لتعليم الرياضيات (1991) ومعايير الرياضيات المدرسية (1995). كما وأصدر في عام</w:t>
      </w:r>
      <w:r w:rsidRPr="00EE28DA">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2000</w:t>
      </w:r>
      <w:r w:rsidRPr="00EE28DA">
        <w:rPr>
          <w:rFonts w:ascii="Simplified Arabic" w:hAnsi="Simplified Arabic" w:cs="Simplified Arabic" w:hint="cs"/>
          <w:sz w:val="30"/>
          <w:szCs w:val="30"/>
          <w:rtl/>
        </w:rPr>
        <w:t>)</w:t>
      </w:r>
      <w:r w:rsidRPr="00EE28DA">
        <w:rPr>
          <w:rFonts w:ascii="Simplified Arabic" w:hAnsi="Simplified Arabic" w:cs="Simplified Arabic"/>
          <w:sz w:val="30"/>
          <w:szCs w:val="30"/>
          <w:rtl/>
        </w:rPr>
        <w:t> مبادئ ومعايير الرياضيات المدرسية المحدثة، وتعد المبادئ والمعايير بشكل كبير رؤية أكثر توازناً وأقل جدلاً من سابقتها (</w:t>
      </w:r>
      <w:r w:rsidRPr="00EE28DA">
        <w:rPr>
          <w:rFonts w:ascii="Simplified Arabic" w:hAnsi="Simplified Arabic" w:cs="Simplified Arabic"/>
          <w:sz w:val="30"/>
          <w:szCs w:val="30"/>
        </w:rPr>
        <w:t>nctm.org., 20</w:t>
      </w:r>
      <w:r w:rsidR="004E1AD3">
        <w:rPr>
          <w:rFonts w:ascii="Simplified Arabic" w:hAnsi="Simplified Arabic" w:cs="Simplified Arabic"/>
          <w:sz w:val="30"/>
          <w:szCs w:val="30"/>
        </w:rPr>
        <w:t>21</w:t>
      </w:r>
      <w:r w:rsidRPr="00EE28DA">
        <w:rPr>
          <w:rFonts w:ascii="Simplified Arabic" w:hAnsi="Simplified Arabic" w:cs="Simplified Arabic"/>
          <w:sz w:val="30"/>
          <w:szCs w:val="30"/>
        </w:rPr>
        <w:t>: 2</w:t>
      </w:r>
      <w:r w:rsidRPr="00EE28DA">
        <w:rPr>
          <w:rFonts w:ascii="Simplified Arabic" w:hAnsi="Simplified Arabic" w:cs="Simplified Arabic"/>
          <w:sz w:val="30"/>
          <w:szCs w:val="30"/>
          <w:rtl/>
        </w:rPr>
        <w:t xml:space="preserve">). </w:t>
      </w:r>
    </w:p>
    <w:p w14:paraId="6C4D0E53" w14:textId="77777777" w:rsidR="00553F59" w:rsidRPr="00553F59" w:rsidRDefault="00553F59" w:rsidP="00167F0E">
      <w:pPr>
        <w:spacing w:line="264" w:lineRule="auto"/>
        <w:ind w:left="226" w:right="-851" w:firstLine="384"/>
        <w:jc w:val="both"/>
        <w:rPr>
          <w:rFonts w:ascii="Simplified Arabic" w:hAnsi="Simplified Arabic" w:cs="Simplified Arabic"/>
          <w:sz w:val="20"/>
          <w:szCs w:val="20"/>
          <w:rtl/>
        </w:rPr>
      </w:pPr>
    </w:p>
    <w:p w14:paraId="29129196" w14:textId="2EA7B1DD"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حيث تم تحديد عشرة معايير عامة لمحتوى وعمليات الرياضيات التي تتسق مع منهج الرياضيات بالمدرسة ويتم وصف التوقعات المحددة لتعلم التلاميذ، المستمدة من فلسفة التعليم القائم على نتائج التعلم، لنطاقات من الصفوف من </w:t>
      </w:r>
      <w:r w:rsidRPr="00EE28DA">
        <w:rPr>
          <w:rFonts w:ascii="Simplified Arabic" w:hAnsi="Simplified Arabic" w:cs="Simplified Arabic"/>
          <w:sz w:val="30"/>
          <w:szCs w:val="30"/>
        </w:rPr>
        <w:t>)</w:t>
      </w:r>
      <w:r w:rsidRPr="00EE28DA">
        <w:rPr>
          <w:rFonts w:ascii="Simplified Arabic" w:hAnsi="Simplified Arabic" w:cs="Simplified Arabic"/>
          <w:sz w:val="30"/>
          <w:szCs w:val="30"/>
          <w:rtl/>
        </w:rPr>
        <w:t>ما قبل المدرسة</w:t>
      </w:r>
      <w:r w:rsidRPr="00EE28DA">
        <w:rPr>
          <w:rFonts w:ascii="Simplified Arabic" w:hAnsi="Simplified Arabic" w:cs="Simplified Arabic"/>
          <w:sz w:val="30"/>
          <w:szCs w:val="30"/>
        </w:rPr>
        <w:t> </w:t>
      </w:r>
      <w:r w:rsidRPr="00EE28DA">
        <w:rPr>
          <w:rFonts w:ascii="Simplified Arabic" w:hAnsi="Simplified Arabic" w:cs="Simplified Arabic"/>
          <w:sz w:val="30"/>
          <w:szCs w:val="30"/>
          <w:rtl/>
        </w:rPr>
        <w:t xml:space="preserve">إلى 2، 3 إلى 5، 6 إلى 8، ومن 9 إلى 12) </w:t>
      </w:r>
      <w:proofErr w:type="spellStart"/>
      <w:r w:rsidRPr="00EE28DA">
        <w:rPr>
          <w:rFonts w:ascii="Simplified Arabic" w:hAnsi="Simplified Arabic" w:cs="Simplified Arabic"/>
          <w:sz w:val="30"/>
          <w:szCs w:val="30"/>
          <w:rtl/>
        </w:rPr>
        <w:t>ومايعبر</w:t>
      </w:r>
      <w:proofErr w:type="spellEnd"/>
      <w:r w:rsidRPr="00EE28DA">
        <w:rPr>
          <w:rFonts w:ascii="Simplified Arabic" w:hAnsi="Simplified Arabic" w:cs="Simplified Arabic"/>
          <w:sz w:val="30"/>
          <w:szCs w:val="30"/>
          <w:rtl/>
        </w:rPr>
        <w:t xml:space="preserve"> عنه من ري</w:t>
      </w:r>
      <w:r w:rsidR="00DA4AD0">
        <w:rPr>
          <w:rFonts w:ascii="Simplified Arabic" w:hAnsi="Simplified Arabic" w:cs="Simplified Arabic"/>
          <w:sz w:val="30"/>
          <w:szCs w:val="30"/>
          <w:rtl/>
        </w:rPr>
        <w:t xml:space="preserve">اض </w:t>
      </w:r>
      <w:proofErr w:type="spellStart"/>
      <w:r w:rsidR="00DA4AD0">
        <w:rPr>
          <w:rFonts w:ascii="Simplified Arabic" w:hAnsi="Simplified Arabic" w:cs="Simplified Arabic"/>
          <w:sz w:val="30"/>
          <w:szCs w:val="30"/>
          <w:rtl/>
        </w:rPr>
        <w:t>ا</w:t>
      </w:r>
      <w:r w:rsidR="00DA4AD0">
        <w:rPr>
          <w:rFonts w:ascii="Simplified Arabic" w:hAnsi="Simplified Arabic" w:cs="Simplified Arabic" w:hint="cs"/>
          <w:sz w:val="30"/>
          <w:szCs w:val="30"/>
          <w:rtl/>
        </w:rPr>
        <w:t>لأ</w:t>
      </w:r>
      <w:r w:rsidR="00553F59">
        <w:rPr>
          <w:rFonts w:ascii="Simplified Arabic" w:hAnsi="Simplified Arabic" w:cs="Simplified Arabic"/>
          <w:sz w:val="30"/>
          <w:szCs w:val="30"/>
          <w:rtl/>
        </w:rPr>
        <w:t>اطفال</w:t>
      </w:r>
      <w:proofErr w:type="spellEnd"/>
      <w:r w:rsidR="00553F59">
        <w:rPr>
          <w:rFonts w:ascii="Simplified Arabic" w:hAnsi="Simplified Arabic" w:cs="Simplified Arabic"/>
          <w:sz w:val="30"/>
          <w:szCs w:val="30"/>
          <w:rtl/>
        </w:rPr>
        <w:t xml:space="preserve"> الى الصف الثاني عشر.</w:t>
      </w:r>
      <w:r w:rsidRPr="00EE28DA">
        <w:rPr>
          <w:rFonts w:ascii="Simplified Arabic" w:hAnsi="Simplified Arabic" w:cs="Simplified Arabic"/>
          <w:sz w:val="30"/>
          <w:szCs w:val="30"/>
        </w:rPr>
        <w:t xml:space="preserve"> </w:t>
      </w:r>
      <w:r w:rsidRPr="00EE28DA">
        <w:rPr>
          <w:rFonts w:ascii="Simplified Arabic" w:hAnsi="Simplified Arabic" w:cs="Simplified Arabic"/>
          <w:sz w:val="30"/>
          <w:szCs w:val="30"/>
          <w:rtl/>
        </w:rPr>
        <w:t>وأصبحت هذه المعايير جزءً لا يتجزأ من جميع برامج التعليم المستند إلى النتائج تقريباً وبرامج إصلاح التعليم المستندة إلى المعايير</w:t>
      </w:r>
      <w:r w:rsidRPr="00EE28DA">
        <w:rPr>
          <w:rFonts w:ascii="Simplified Arabic" w:hAnsi="Simplified Arabic" w:cs="Simplified Arabic"/>
          <w:sz w:val="30"/>
          <w:szCs w:val="30"/>
        </w:rPr>
        <w:t> </w:t>
      </w:r>
      <w:r w:rsidRPr="00EE28DA">
        <w:rPr>
          <w:rFonts w:ascii="Simplified Arabic" w:hAnsi="Simplified Arabic" w:cs="Simplified Arabic"/>
          <w:sz w:val="30"/>
          <w:szCs w:val="30"/>
          <w:rtl/>
        </w:rPr>
        <w:t>التي تم تبنيها على نطاق واسع في جميع أنحاء الولايات المتحدة. حيث وضع</w:t>
      </w:r>
      <w:r w:rsidRPr="00EE28DA">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 xml:space="preserve"> المجلس القومي لمعلمي الرياضيات (</w:t>
      </w:r>
      <w:r w:rsidRPr="00EE28DA">
        <w:rPr>
          <w:rFonts w:ascii="Simplified Arabic" w:hAnsi="Simplified Arabic" w:cs="Simplified Arabic"/>
          <w:sz w:val="30"/>
          <w:szCs w:val="30"/>
        </w:rPr>
        <w:t>NCTM, 1989</w:t>
      </w:r>
      <w:r w:rsidRPr="00EE28DA">
        <w:rPr>
          <w:rFonts w:ascii="Simplified Arabic" w:hAnsi="Simplified Arabic" w:cs="Simplified Arabic"/>
          <w:sz w:val="30"/>
          <w:szCs w:val="30"/>
          <w:rtl/>
        </w:rPr>
        <w:t>) قائمة بأهم ما ينبغي أن تمتاز به مناهج كتب الرياضيات وهي:</w:t>
      </w:r>
    </w:p>
    <w:p w14:paraId="4867EE13" w14:textId="49D5065A" w:rsidR="00EE28DA" w:rsidRPr="00553F59" w:rsidRDefault="00EE28DA" w:rsidP="00167F0E">
      <w:pPr>
        <w:pStyle w:val="a3"/>
        <w:numPr>
          <w:ilvl w:val="0"/>
          <w:numId w:val="8"/>
        </w:numPr>
        <w:spacing w:line="264" w:lineRule="auto"/>
        <w:ind w:left="368" w:right="-851" w:hanging="184"/>
        <w:jc w:val="both"/>
        <w:rPr>
          <w:rFonts w:ascii="Simplified Arabic" w:hAnsi="Simplified Arabic" w:cs="Simplified Arabic"/>
          <w:sz w:val="30"/>
          <w:szCs w:val="30"/>
        </w:rPr>
      </w:pPr>
      <w:r w:rsidRPr="00553F59">
        <w:rPr>
          <w:rFonts w:ascii="Simplified Arabic" w:hAnsi="Simplified Arabic" w:cs="Simplified Arabic"/>
          <w:sz w:val="30"/>
          <w:szCs w:val="30"/>
          <w:rtl/>
        </w:rPr>
        <w:t xml:space="preserve">أن يركز المنهج على المفاهيم والعلاقات فيما بينها، وعلى تطوير وتنمية فهم التلاميذ من خلال إضفاء معاني للمفاهيم مستمدة من بيئتهم مما يتيح لهم اكتساب المهارة </w:t>
      </w:r>
      <w:r w:rsidR="00DA4AD0">
        <w:rPr>
          <w:rFonts w:ascii="Simplified Arabic" w:hAnsi="Simplified Arabic" w:cs="Simplified Arabic" w:hint="cs"/>
          <w:sz w:val="30"/>
          <w:szCs w:val="30"/>
          <w:rtl/>
        </w:rPr>
        <w:t>،</w:t>
      </w:r>
      <w:r w:rsidRPr="00553F59">
        <w:rPr>
          <w:rFonts w:ascii="Simplified Arabic" w:hAnsi="Simplified Arabic" w:cs="Simplified Arabic"/>
          <w:sz w:val="30"/>
          <w:szCs w:val="30"/>
          <w:rtl/>
        </w:rPr>
        <w:t>والقدرة على التجريد</w:t>
      </w:r>
      <w:r w:rsidR="00DA4AD0">
        <w:rPr>
          <w:rFonts w:ascii="Simplified Arabic" w:hAnsi="Simplified Arabic" w:cs="Simplified Arabic" w:hint="cs"/>
          <w:sz w:val="30"/>
          <w:szCs w:val="30"/>
          <w:rtl/>
        </w:rPr>
        <w:t>،</w:t>
      </w:r>
      <w:r w:rsidRPr="00553F59">
        <w:rPr>
          <w:rFonts w:ascii="Simplified Arabic" w:hAnsi="Simplified Arabic" w:cs="Simplified Arabic"/>
          <w:sz w:val="30"/>
          <w:szCs w:val="30"/>
          <w:rtl/>
        </w:rPr>
        <w:t xml:space="preserve"> وتنمية القدرة على حل المشكلات.</w:t>
      </w:r>
    </w:p>
    <w:p w14:paraId="56252CC9" w14:textId="240559D2" w:rsidR="00EE28DA" w:rsidRPr="00553F59" w:rsidRDefault="00EE28DA" w:rsidP="00167F0E">
      <w:pPr>
        <w:pStyle w:val="a3"/>
        <w:numPr>
          <w:ilvl w:val="0"/>
          <w:numId w:val="8"/>
        </w:numPr>
        <w:spacing w:line="264" w:lineRule="auto"/>
        <w:ind w:left="368" w:right="-851" w:hanging="184"/>
        <w:jc w:val="both"/>
        <w:rPr>
          <w:rFonts w:ascii="Simplified Arabic" w:hAnsi="Simplified Arabic" w:cs="Simplified Arabic"/>
          <w:sz w:val="30"/>
          <w:szCs w:val="30"/>
        </w:rPr>
      </w:pPr>
      <w:r w:rsidRPr="00553F59">
        <w:rPr>
          <w:rFonts w:ascii="Simplified Arabic" w:hAnsi="Simplified Arabic" w:cs="Simplified Arabic"/>
          <w:sz w:val="30"/>
          <w:szCs w:val="30"/>
          <w:rtl/>
        </w:rPr>
        <w:t xml:space="preserve">أن يتيح المنهج فرص جيدة للمتعلمين للمشاركة </w:t>
      </w:r>
      <w:r w:rsidR="00DA4AD0">
        <w:rPr>
          <w:rFonts w:ascii="Simplified Arabic" w:hAnsi="Simplified Arabic" w:cs="Simplified Arabic" w:hint="cs"/>
          <w:sz w:val="30"/>
          <w:szCs w:val="30"/>
          <w:rtl/>
        </w:rPr>
        <w:t>،</w:t>
      </w:r>
      <w:r w:rsidRPr="00553F59">
        <w:rPr>
          <w:rFonts w:ascii="Simplified Arabic" w:hAnsi="Simplified Arabic" w:cs="Simplified Arabic"/>
          <w:sz w:val="30"/>
          <w:szCs w:val="30"/>
          <w:rtl/>
        </w:rPr>
        <w:t>والتفاعل مع المحتوى (عمل الرياضيات</w:t>
      </w:r>
      <w:r w:rsidR="00553F59">
        <w:rPr>
          <w:rFonts w:ascii="Simplified Arabic" w:hAnsi="Simplified Arabic" w:cs="Simplified Arabic" w:hint="cs"/>
          <w:sz w:val="30"/>
          <w:szCs w:val="30"/>
          <w:rtl/>
        </w:rPr>
        <w:t>-</w:t>
      </w:r>
      <w:r w:rsidRPr="00553F59">
        <w:rPr>
          <w:rFonts w:ascii="Simplified Arabic" w:hAnsi="Simplified Arabic" w:cs="Simplified Arabic"/>
          <w:sz w:val="30"/>
          <w:szCs w:val="30"/>
          <w:rtl/>
        </w:rPr>
        <w:t xml:space="preserve"> </w:t>
      </w:r>
      <w:r w:rsidRPr="00553F59">
        <w:rPr>
          <w:rFonts w:ascii="Simplified Arabic" w:hAnsi="Simplified Arabic" w:cs="Simplified Arabic"/>
          <w:sz w:val="30"/>
          <w:szCs w:val="30"/>
        </w:rPr>
        <w:t xml:space="preserve"> Doing Math  </w:t>
      </w:r>
      <w:r w:rsidRPr="00553F59">
        <w:rPr>
          <w:rFonts w:ascii="Simplified Arabic" w:hAnsi="Simplified Arabic" w:cs="Simplified Arabic"/>
          <w:sz w:val="30"/>
          <w:szCs w:val="30"/>
          <w:rtl/>
        </w:rPr>
        <w:t xml:space="preserve">) </w:t>
      </w:r>
      <w:r w:rsidR="00DA4AD0">
        <w:rPr>
          <w:rFonts w:ascii="Simplified Arabic" w:hAnsi="Simplified Arabic" w:cs="Simplified Arabic" w:hint="cs"/>
          <w:sz w:val="30"/>
          <w:szCs w:val="30"/>
          <w:rtl/>
        </w:rPr>
        <w:t xml:space="preserve">فالمتعلمون </w:t>
      </w:r>
      <w:r w:rsidRPr="00553F59">
        <w:rPr>
          <w:rFonts w:ascii="Simplified Arabic" w:hAnsi="Simplified Arabic" w:cs="Simplified Arabic"/>
          <w:sz w:val="30"/>
          <w:szCs w:val="30"/>
          <w:rtl/>
        </w:rPr>
        <w:t xml:space="preserve"> في أول مراحل الدراسة يتمتعون بحيوية </w:t>
      </w:r>
      <w:r w:rsidR="00DA4AD0">
        <w:rPr>
          <w:rFonts w:ascii="Simplified Arabic" w:hAnsi="Simplified Arabic" w:cs="Simplified Arabic" w:hint="cs"/>
          <w:sz w:val="30"/>
          <w:szCs w:val="30"/>
          <w:rtl/>
        </w:rPr>
        <w:t>،</w:t>
      </w:r>
      <w:r w:rsidRPr="00553F59">
        <w:rPr>
          <w:rFonts w:ascii="Simplified Arabic" w:hAnsi="Simplified Arabic" w:cs="Simplified Arabic"/>
          <w:sz w:val="30"/>
          <w:szCs w:val="30"/>
          <w:rtl/>
        </w:rPr>
        <w:t xml:space="preserve">ونشاط </w:t>
      </w:r>
      <w:r w:rsidR="00DA4AD0">
        <w:rPr>
          <w:rFonts w:ascii="Simplified Arabic" w:hAnsi="Simplified Arabic" w:cs="Simplified Arabic" w:hint="cs"/>
          <w:sz w:val="30"/>
          <w:szCs w:val="30"/>
          <w:rtl/>
        </w:rPr>
        <w:t>،</w:t>
      </w:r>
      <w:r w:rsidRPr="00553F59">
        <w:rPr>
          <w:rFonts w:ascii="Simplified Arabic" w:hAnsi="Simplified Arabic" w:cs="Simplified Arabic"/>
          <w:sz w:val="30"/>
          <w:szCs w:val="30"/>
          <w:rtl/>
        </w:rPr>
        <w:t xml:space="preserve">وبإمكانهم بناء </w:t>
      </w:r>
      <w:r w:rsidR="00DA4AD0">
        <w:rPr>
          <w:rFonts w:ascii="Simplified Arabic" w:hAnsi="Simplified Arabic" w:cs="Simplified Arabic" w:hint="cs"/>
          <w:sz w:val="30"/>
          <w:szCs w:val="30"/>
          <w:rtl/>
        </w:rPr>
        <w:t>،</w:t>
      </w:r>
      <w:r w:rsidRPr="00553F59">
        <w:rPr>
          <w:rFonts w:ascii="Simplified Arabic" w:hAnsi="Simplified Arabic" w:cs="Simplified Arabic"/>
          <w:sz w:val="30"/>
          <w:szCs w:val="30"/>
          <w:rtl/>
        </w:rPr>
        <w:t>أو تعديل الأفكار الرياضية بتفاعلهم مع البيئة المحيطة بهم.</w:t>
      </w:r>
    </w:p>
    <w:p w14:paraId="6B340BB6" w14:textId="77777777" w:rsidR="00EE28DA" w:rsidRPr="00553F59" w:rsidRDefault="00EE28DA" w:rsidP="00167F0E">
      <w:pPr>
        <w:pStyle w:val="a3"/>
        <w:numPr>
          <w:ilvl w:val="0"/>
          <w:numId w:val="8"/>
        </w:numPr>
        <w:spacing w:line="264" w:lineRule="auto"/>
        <w:ind w:left="368" w:right="-851" w:hanging="184"/>
        <w:jc w:val="both"/>
        <w:rPr>
          <w:rFonts w:ascii="Simplified Arabic" w:hAnsi="Simplified Arabic" w:cs="Simplified Arabic"/>
          <w:sz w:val="30"/>
          <w:szCs w:val="30"/>
        </w:rPr>
      </w:pPr>
      <w:r w:rsidRPr="00553F59">
        <w:rPr>
          <w:rFonts w:ascii="Simplified Arabic" w:hAnsi="Simplified Arabic" w:cs="Simplified Arabic"/>
          <w:sz w:val="30"/>
          <w:szCs w:val="30"/>
          <w:rtl/>
        </w:rPr>
        <w:t>أن يعمل المنهج على تطوير القدرة على التفكير والتحليل الرياضي.</w:t>
      </w:r>
    </w:p>
    <w:p w14:paraId="46B22626" w14:textId="26C087EC" w:rsidR="00EE28DA" w:rsidRPr="00553F59" w:rsidRDefault="00EE28DA" w:rsidP="0023662C">
      <w:pPr>
        <w:pStyle w:val="a3"/>
        <w:numPr>
          <w:ilvl w:val="0"/>
          <w:numId w:val="8"/>
        </w:numPr>
        <w:spacing w:line="264" w:lineRule="auto"/>
        <w:ind w:left="368" w:right="-851" w:hanging="184"/>
        <w:jc w:val="both"/>
        <w:rPr>
          <w:rFonts w:ascii="Simplified Arabic" w:hAnsi="Simplified Arabic" w:cs="Simplified Arabic"/>
          <w:sz w:val="30"/>
          <w:szCs w:val="30"/>
        </w:rPr>
      </w:pPr>
      <w:r w:rsidRPr="00553F59">
        <w:rPr>
          <w:rFonts w:ascii="Simplified Arabic" w:hAnsi="Simplified Arabic" w:cs="Simplified Arabic"/>
          <w:sz w:val="30"/>
          <w:szCs w:val="30"/>
          <w:rtl/>
        </w:rPr>
        <w:t>أن يؤكد ا</w:t>
      </w:r>
      <w:r w:rsidR="0023662C">
        <w:rPr>
          <w:rFonts w:ascii="Simplified Arabic" w:hAnsi="Simplified Arabic" w:cs="Simplified Arabic"/>
          <w:sz w:val="30"/>
          <w:szCs w:val="30"/>
          <w:rtl/>
        </w:rPr>
        <w:t xml:space="preserve">لمنهج على تطبيقات الرياضيات </w:t>
      </w:r>
      <w:r w:rsidR="0023662C">
        <w:rPr>
          <w:rFonts w:ascii="Simplified Arabic" w:hAnsi="Simplified Arabic" w:cs="Simplified Arabic" w:hint="cs"/>
          <w:sz w:val="30"/>
          <w:szCs w:val="30"/>
          <w:rtl/>
        </w:rPr>
        <w:t xml:space="preserve">واستعمالها </w:t>
      </w:r>
      <w:r w:rsidRPr="00553F59">
        <w:rPr>
          <w:rFonts w:ascii="Simplified Arabic" w:hAnsi="Simplified Arabic" w:cs="Simplified Arabic"/>
          <w:sz w:val="30"/>
          <w:szCs w:val="30"/>
          <w:rtl/>
        </w:rPr>
        <w:t>في الحياة وهذا يعني اغناءه بالمسائل الواقعية والحياتية.</w:t>
      </w:r>
    </w:p>
    <w:p w14:paraId="3B6E6256" w14:textId="37BE1044" w:rsidR="00EE28DA" w:rsidRPr="00553F59" w:rsidRDefault="00EE28DA" w:rsidP="00DA4AD0">
      <w:pPr>
        <w:pStyle w:val="a3"/>
        <w:numPr>
          <w:ilvl w:val="0"/>
          <w:numId w:val="8"/>
        </w:numPr>
        <w:spacing w:line="264" w:lineRule="auto"/>
        <w:ind w:left="368" w:right="-851" w:hanging="184"/>
        <w:jc w:val="both"/>
        <w:rPr>
          <w:rFonts w:ascii="Simplified Arabic" w:hAnsi="Simplified Arabic" w:cs="Simplified Arabic"/>
          <w:sz w:val="30"/>
          <w:szCs w:val="30"/>
        </w:rPr>
      </w:pPr>
      <w:r w:rsidRPr="00553F59">
        <w:rPr>
          <w:rFonts w:ascii="Simplified Arabic" w:hAnsi="Simplified Arabic" w:cs="Simplified Arabic"/>
          <w:sz w:val="30"/>
          <w:szCs w:val="30"/>
          <w:rtl/>
        </w:rPr>
        <w:lastRenderedPageBreak/>
        <w:t xml:space="preserve">يتناول المنهج موضوعات واسعة ومتنوعة </w:t>
      </w:r>
      <w:r w:rsidR="00DA4AD0">
        <w:rPr>
          <w:rFonts w:ascii="Simplified Arabic" w:hAnsi="Simplified Arabic" w:cs="Simplified Arabic" w:hint="cs"/>
          <w:sz w:val="30"/>
          <w:szCs w:val="30"/>
          <w:rtl/>
        </w:rPr>
        <w:t>،</w:t>
      </w:r>
      <w:r w:rsidRPr="00553F59">
        <w:rPr>
          <w:rFonts w:ascii="Simplified Arabic" w:hAnsi="Simplified Arabic" w:cs="Simplified Arabic"/>
          <w:sz w:val="30"/>
          <w:szCs w:val="30"/>
          <w:rtl/>
        </w:rPr>
        <w:t xml:space="preserve">ولا يقتصر على مجال ضيق في مادة الحساب والحسابات إذ </w:t>
      </w:r>
      <w:r w:rsidR="00DA4AD0">
        <w:rPr>
          <w:rFonts w:ascii="Simplified Arabic" w:hAnsi="Simplified Arabic" w:cs="Simplified Arabic" w:hint="cs"/>
          <w:sz w:val="30"/>
          <w:szCs w:val="30"/>
          <w:rtl/>
        </w:rPr>
        <w:t xml:space="preserve">إنّ </w:t>
      </w:r>
      <w:r w:rsidRPr="00553F59">
        <w:rPr>
          <w:rFonts w:ascii="Simplified Arabic" w:hAnsi="Simplified Arabic" w:cs="Simplified Arabic"/>
          <w:sz w:val="30"/>
          <w:szCs w:val="30"/>
          <w:rtl/>
        </w:rPr>
        <w:t xml:space="preserve">موضوعات رياضية في القياس </w:t>
      </w:r>
      <w:r w:rsidR="00DA4AD0">
        <w:rPr>
          <w:rFonts w:ascii="Simplified Arabic" w:hAnsi="Simplified Arabic" w:cs="Simplified Arabic" w:hint="cs"/>
          <w:sz w:val="30"/>
          <w:szCs w:val="30"/>
          <w:rtl/>
        </w:rPr>
        <w:t>،</w:t>
      </w:r>
      <w:r w:rsidRPr="00553F59">
        <w:rPr>
          <w:rFonts w:ascii="Simplified Arabic" w:hAnsi="Simplified Arabic" w:cs="Simplified Arabic"/>
          <w:sz w:val="30"/>
          <w:szCs w:val="30"/>
          <w:rtl/>
        </w:rPr>
        <w:t xml:space="preserve">والهندسة </w:t>
      </w:r>
      <w:r w:rsidR="00DA4AD0">
        <w:rPr>
          <w:rFonts w:ascii="Simplified Arabic" w:hAnsi="Simplified Arabic" w:cs="Simplified Arabic" w:hint="cs"/>
          <w:sz w:val="30"/>
          <w:szCs w:val="30"/>
          <w:rtl/>
        </w:rPr>
        <w:t>،</w:t>
      </w:r>
      <w:r w:rsidRPr="00553F59">
        <w:rPr>
          <w:rFonts w:ascii="Simplified Arabic" w:hAnsi="Simplified Arabic" w:cs="Simplified Arabic"/>
          <w:sz w:val="30"/>
          <w:szCs w:val="30"/>
          <w:rtl/>
        </w:rPr>
        <w:t>والإحصاء</w:t>
      </w:r>
      <w:r w:rsidR="00DA4AD0">
        <w:rPr>
          <w:rFonts w:ascii="Simplified Arabic" w:hAnsi="Simplified Arabic" w:cs="Simplified Arabic" w:hint="cs"/>
          <w:sz w:val="30"/>
          <w:szCs w:val="30"/>
          <w:rtl/>
        </w:rPr>
        <w:t>،</w:t>
      </w:r>
      <w:r w:rsidRPr="00553F59">
        <w:rPr>
          <w:rFonts w:ascii="Simplified Arabic" w:hAnsi="Simplified Arabic" w:cs="Simplified Arabic"/>
          <w:sz w:val="30"/>
          <w:szCs w:val="30"/>
          <w:rtl/>
        </w:rPr>
        <w:t xml:space="preserve"> والاحتمالات</w:t>
      </w:r>
      <w:r w:rsidR="00DA4AD0">
        <w:rPr>
          <w:rFonts w:ascii="Simplified Arabic" w:hAnsi="Simplified Arabic" w:cs="Simplified Arabic" w:hint="cs"/>
          <w:sz w:val="30"/>
          <w:szCs w:val="30"/>
          <w:rtl/>
        </w:rPr>
        <w:t>،</w:t>
      </w:r>
      <w:r w:rsidRPr="00553F59">
        <w:rPr>
          <w:rFonts w:ascii="Simplified Arabic" w:hAnsi="Simplified Arabic" w:cs="Simplified Arabic"/>
          <w:sz w:val="30"/>
          <w:szCs w:val="30"/>
          <w:rtl/>
        </w:rPr>
        <w:t xml:space="preserve"> والجبر أخذت تشق طريقها في المنهج المعاصر</w:t>
      </w:r>
      <w:r w:rsidR="00DA4AD0">
        <w:rPr>
          <w:rFonts w:ascii="Simplified Arabic" w:hAnsi="Simplified Arabic" w:cs="Simplified Arabic" w:hint="cs"/>
          <w:sz w:val="30"/>
          <w:szCs w:val="30"/>
          <w:rtl/>
        </w:rPr>
        <w:t>،</w:t>
      </w:r>
      <w:r w:rsidRPr="00553F59">
        <w:rPr>
          <w:rFonts w:ascii="Simplified Arabic" w:hAnsi="Simplified Arabic" w:cs="Simplified Arabic"/>
          <w:sz w:val="30"/>
          <w:szCs w:val="30"/>
          <w:rtl/>
        </w:rPr>
        <w:t xml:space="preserve"> فضلاً عن الموضوعات التقليدية.</w:t>
      </w:r>
    </w:p>
    <w:p w14:paraId="14BF519D" w14:textId="1182C39E" w:rsidR="00EE28DA" w:rsidRPr="00553F59" w:rsidRDefault="00EE28DA" w:rsidP="00167F0E">
      <w:pPr>
        <w:pStyle w:val="a3"/>
        <w:numPr>
          <w:ilvl w:val="0"/>
          <w:numId w:val="8"/>
        </w:numPr>
        <w:spacing w:line="264" w:lineRule="auto"/>
        <w:ind w:left="368" w:right="-851" w:hanging="184"/>
        <w:jc w:val="both"/>
        <w:rPr>
          <w:rFonts w:ascii="Simplified Arabic" w:hAnsi="Simplified Arabic" w:cs="Simplified Arabic"/>
          <w:sz w:val="30"/>
          <w:szCs w:val="30"/>
        </w:rPr>
      </w:pPr>
      <w:r w:rsidRPr="00553F59">
        <w:rPr>
          <w:rFonts w:ascii="Simplified Arabic" w:hAnsi="Simplified Arabic" w:cs="Simplified Arabic"/>
          <w:sz w:val="30"/>
          <w:szCs w:val="30"/>
          <w:rtl/>
        </w:rPr>
        <w:t>أن</w:t>
      </w:r>
      <w:r w:rsidR="00DA4AD0">
        <w:rPr>
          <w:rFonts w:ascii="Simplified Arabic" w:hAnsi="Simplified Arabic" w:cs="Simplified Arabic" w:hint="cs"/>
          <w:sz w:val="30"/>
          <w:szCs w:val="30"/>
          <w:rtl/>
        </w:rPr>
        <w:t>ْ</w:t>
      </w:r>
      <w:r w:rsidRPr="00553F59">
        <w:rPr>
          <w:rFonts w:ascii="Simplified Arabic" w:hAnsi="Simplified Arabic" w:cs="Simplified Arabic"/>
          <w:sz w:val="30"/>
          <w:szCs w:val="30"/>
          <w:rtl/>
        </w:rPr>
        <w:t xml:space="preserve"> يعمل منهج الرياضيات على الإفادة المستمرة مما توفره الآلات الحاسبة والحاسبات الالكترونية للتعلم والتعليم والحياة المعاصرة. </w:t>
      </w:r>
    </w:p>
    <w:p w14:paraId="0AAABBBF" w14:textId="1DD6157C" w:rsid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                                                           (</w:t>
      </w:r>
      <w:r w:rsidRPr="00EE28DA">
        <w:rPr>
          <w:rFonts w:ascii="Simplified Arabic" w:hAnsi="Simplified Arabic" w:cs="Simplified Arabic"/>
          <w:sz w:val="30"/>
          <w:szCs w:val="30"/>
        </w:rPr>
        <w:t>NCTM ,1989: 17-19</w:t>
      </w:r>
      <w:r w:rsidRPr="00EE28DA">
        <w:rPr>
          <w:rFonts w:ascii="Simplified Arabic" w:hAnsi="Simplified Arabic" w:cs="Simplified Arabic"/>
          <w:sz w:val="30"/>
          <w:szCs w:val="30"/>
          <w:rtl/>
        </w:rPr>
        <w:t>).</w:t>
      </w:r>
    </w:p>
    <w:p w14:paraId="390305FF" w14:textId="083F74EC" w:rsidR="00167F0E" w:rsidRDefault="00167F0E" w:rsidP="00167F0E">
      <w:pPr>
        <w:spacing w:line="264" w:lineRule="auto"/>
        <w:ind w:left="226" w:right="-851" w:firstLine="384"/>
        <w:jc w:val="both"/>
        <w:rPr>
          <w:rFonts w:ascii="Simplified Arabic" w:hAnsi="Simplified Arabic" w:cs="Simplified Arabic"/>
          <w:sz w:val="30"/>
          <w:szCs w:val="30"/>
          <w:rtl/>
        </w:rPr>
      </w:pPr>
    </w:p>
    <w:p w14:paraId="057548FF" w14:textId="77777777" w:rsidR="00167F0E" w:rsidRPr="00EE28DA" w:rsidRDefault="00167F0E" w:rsidP="00167F0E">
      <w:pPr>
        <w:spacing w:line="264" w:lineRule="auto"/>
        <w:ind w:left="226" w:right="-851" w:firstLine="384"/>
        <w:jc w:val="both"/>
        <w:rPr>
          <w:rFonts w:ascii="Simplified Arabic" w:hAnsi="Simplified Arabic" w:cs="Simplified Arabic"/>
          <w:sz w:val="30"/>
          <w:szCs w:val="30"/>
          <w:rtl/>
        </w:rPr>
      </w:pPr>
    </w:p>
    <w:p w14:paraId="0B7E7836" w14:textId="77777777" w:rsidR="00EE28DA" w:rsidRPr="00553F59" w:rsidRDefault="00EE28DA" w:rsidP="00167F0E">
      <w:pPr>
        <w:spacing w:line="264" w:lineRule="auto"/>
        <w:ind w:left="226" w:right="-851" w:firstLine="384"/>
        <w:jc w:val="both"/>
        <w:rPr>
          <w:rFonts w:ascii="Simplified Arabic" w:hAnsi="Simplified Arabic" w:cs="Simplified Arabic"/>
          <w:b/>
          <w:bCs/>
          <w:sz w:val="30"/>
          <w:szCs w:val="30"/>
          <w:rtl/>
        </w:rPr>
      </w:pPr>
      <w:r w:rsidRPr="00553F59">
        <w:rPr>
          <w:rFonts w:ascii="Simplified Arabic" w:hAnsi="Simplified Arabic" w:cs="Simplified Arabic"/>
          <w:b/>
          <w:bCs/>
          <w:sz w:val="30"/>
          <w:szCs w:val="30"/>
          <w:rtl/>
        </w:rPr>
        <w:t>معايير المحتوى ( موضوعات الرياضيات المدرسية) :</w:t>
      </w:r>
    </w:p>
    <w:p w14:paraId="0DD66FE9" w14:textId="737D4437" w:rsidR="00EE28DA" w:rsidRPr="00EE28DA" w:rsidRDefault="00DA4AD0" w:rsidP="00167F0E">
      <w:pPr>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hint="cs"/>
          <w:sz w:val="30"/>
          <w:szCs w:val="30"/>
          <w:rtl/>
        </w:rPr>
        <w:t xml:space="preserve">إنّ </w:t>
      </w:r>
      <w:r w:rsidR="00EE28DA" w:rsidRPr="00EE28DA">
        <w:rPr>
          <w:rFonts w:ascii="Simplified Arabic" w:hAnsi="Simplified Arabic" w:cs="Simplified Arabic"/>
          <w:sz w:val="30"/>
          <w:szCs w:val="30"/>
          <w:rtl/>
        </w:rPr>
        <w:t>عملية</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التقويم</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من</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وجهة</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نظر</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المدخل</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التقني تستهدف</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التحقق</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من وصول</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من</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يقوم</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بتطوير</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المنهج ومن</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ينفذه</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إلى</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الأهداف</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التى</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حدودها،</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أو</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حُددت</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مسبقاً، وذلك</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التحقق</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يبنى</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على</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معايير،</w:t>
      </w:r>
      <w:r w:rsidR="00EE28DA" w:rsidRPr="00EE28DA">
        <w:rPr>
          <w:rFonts w:ascii="Simplified Arabic" w:hAnsi="Simplified Arabic" w:cs="Simplified Arabic"/>
          <w:sz w:val="30"/>
          <w:szCs w:val="30"/>
        </w:rPr>
        <w:t xml:space="preserve"> </w:t>
      </w:r>
      <w:r w:rsidR="00EE28DA" w:rsidRPr="00EE28DA">
        <w:rPr>
          <w:rFonts w:ascii="Simplified Arabic" w:hAnsi="Simplified Arabic" w:cs="Simplified Arabic"/>
          <w:sz w:val="30"/>
          <w:szCs w:val="30"/>
          <w:rtl/>
        </w:rPr>
        <w:t>ومحكات موثوقة. فالمعايير عبارة عن وصف</w:t>
      </w:r>
      <w:r>
        <w:rPr>
          <w:rFonts w:ascii="Simplified Arabic" w:hAnsi="Simplified Arabic" w:cs="Simplified Arabic" w:hint="cs"/>
          <w:sz w:val="30"/>
          <w:szCs w:val="30"/>
          <w:rtl/>
        </w:rPr>
        <w:t>،</w:t>
      </w:r>
      <w:r w:rsidR="00EE28DA" w:rsidRPr="00EE28DA">
        <w:rPr>
          <w:rFonts w:ascii="Simplified Arabic" w:hAnsi="Simplified Arabic" w:cs="Simplified Arabic"/>
          <w:sz w:val="30"/>
          <w:szCs w:val="30"/>
          <w:rtl/>
        </w:rPr>
        <w:t xml:space="preserve"> أو شر</w:t>
      </w:r>
      <w:r>
        <w:rPr>
          <w:rFonts w:ascii="Simplified Arabic" w:hAnsi="Simplified Arabic" w:cs="Simplified Arabic"/>
          <w:sz w:val="30"/>
          <w:szCs w:val="30"/>
          <w:rtl/>
        </w:rPr>
        <w:t>ح لما يجب أن يتمكن منه المتعلم</w:t>
      </w:r>
      <w:r>
        <w:rPr>
          <w:rFonts w:ascii="Simplified Arabic" w:hAnsi="Simplified Arabic" w:cs="Simplified Arabic" w:hint="cs"/>
          <w:sz w:val="30"/>
          <w:szCs w:val="30"/>
          <w:rtl/>
        </w:rPr>
        <w:t xml:space="preserve">ون </w:t>
      </w:r>
      <w:r w:rsidR="00EE28DA" w:rsidRPr="00EE28DA">
        <w:rPr>
          <w:rFonts w:ascii="Simplified Arabic" w:hAnsi="Simplified Arabic" w:cs="Simplified Arabic" w:hint="cs"/>
          <w:sz w:val="30"/>
          <w:szCs w:val="30"/>
          <w:rtl/>
        </w:rPr>
        <w:t xml:space="preserve"> </w:t>
      </w:r>
      <w:r w:rsidR="00EE28DA" w:rsidRPr="00EE28DA">
        <w:rPr>
          <w:rFonts w:ascii="Simplified Arabic" w:hAnsi="Simplified Arabic" w:cs="Simplified Arabic"/>
          <w:sz w:val="30"/>
          <w:szCs w:val="30"/>
          <w:rtl/>
        </w:rPr>
        <w:t>عند تعلم الرياضيات فهي بهذا المعنى عبارات تصف السلوك الذي يفترض أن</w:t>
      </w:r>
      <w:r>
        <w:rPr>
          <w:rFonts w:ascii="Simplified Arabic" w:hAnsi="Simplified Arabic" w:cs="Simplified Arabic" w:hint="cs"/>
          <w:sz w:val="30"/>
          <w:szCs w:val="30"/>
          <w:rtl/>
        </w:rPr>
        <w:t>ْ</w:t>
      </w:r>
      <w:r w:rsidR="00EE28DA" w:rsidRPr="00EE28DA">
        <w:rPr>
          <w:rFonts w:ascii="Simplified Arabic" w:hAnsi="Simplified Arabic" w:cs="Simplified Arabic"/>
          <w:sz w:val="30"/>
          <w:szCs w:val="30"/>
          <w:rtl/>
        </w:rPr>
        <w:t xml:space="preserve"> يؤديه </w:t>
      </w:r>
      <w:r w:rsidR="00EE28DA" w:rsidRPr="00EE28DA">
        <w:rPr>
          <w:rFonts w:ascii="Simplified Arabic" w:hAnsi="Simplified Arabic" w:cs="Simplified Arabic" w:hint="cs"/>
          <w:sz w:val="30"/>
          <w:szCs w:val="30"/>
          <w:rtl/>
        </w:rPr>
        <w:t>المتعلم</w:t>
      </w:r>
      <w:r w:rsidR="00EE28DA" w:rsidRPr="00EE28DA">
        <w:rPr>
          <w:rFonts w:ascii="Simplified Arabic" w:hAnsi="Simplified Arabic" w:cs="Simplified Arabic"/>
          <w:sz w:val="30"/>
          <w:szCs w:val="30"/>
          <w:rtl/>
        </w:rPr>
        <w:t xml:space="preserve"> نتيجة تعلمه الرياضيات. وتتناول تلك المعايير المحتوى الرياضي والإجراءات التي يجب أن</w:t>
      </w:r>
      <w:r w:rsidR="00EE28DA" w:rsidRPr="00EE28DA">
        <w:rPr>
          <w:rFonts w:ascii="Simplified Arabic" w:hAnsi="Simplified Arabic" w:cs="Simplified Arabic" w:hint="cs"/>
          <w:sz w:val="30"/>
          <w:szCs w:val="30"/>
          <w:rtl/>
        </w:rPr>
        <w:t xml:space="preserve"> يتعلمها</w:t>
      </w:r>
      <w:r>
        <w:rPr>
          <w:rFonts w:ascii="Simplified Arabic" w:hAnsi="Simplified Arabic" w:cs="Simplified Arabic"/>
          <w:sz w:val="30"/>
          <w:szCs w:val="30"/>
          <w:rtl/>
        </w:rPr>
        <w:t xml:space="preserve"> المتعلم</w:t>
      </w:r>
      <w:r>
        <w:rPr>
          <w:rFonts w:ascii="Simplified Arabic" w:hAnsi="Simplified Arabic" w:cs="Simplified Arabic" w:hint="cs"/>
          <w:sz w:val="30"/>
          <w:szCs w:val="30"/>
          <w:rtl/>
        </w:rPr>
        <w:t xml:space="preserve">ون </w:t>
      </w:r>
      <w:r w:rsidR="00EE28DA" w:rsidRPr="00EE28DA">
        <w:rPr>
          <w:rFonts w:ascii="Simplified Arabic" w:hAnsi="Simplified Arabic" w:cs="Simplified Arabic" w:hint="cs"/>
          <w:sz w:val="30"/>
          <w:szCs w:val="30"/>
          <w:rtl/>
        </w:rPr>
        <w:t xml:space="preserve"> </w:t>
      </w:r>
      <w:r w:rsidR="00EE28DA" w:rsidRPr="00EE28DA">
        <w:rPr>
          <w:rFonts w:ascii="Simplified Arabic" w:hAnsi="Simplified Arabic" w:cs="Simplified Arabic"/>
          <w:sz w:val="30"/>
          <w:szCs w:val="30"/>
          <w:rtl/>
        </w:rPr>
        <w:t>(عباس والعبسي، 2007: 33-40).</w:t>
      </w:r>
    </w:p>
    <w:p w14:paraId="19897DBF" w14:textId="08347A83" w:rsidR="00EE28DA" w:rsidRPr="00EE28DA" w:rsidRDefault="00EE28DA" w:rsidP="00AE7E3F">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     وذكر </w:t>
      </w:r>
      <w:r w:rsidR="004E1AD3">
        <w:rPr>
          <w:rFonts w:ascii="Simplified Arabic" w:hAnsi="Simplified Arabic" w:cs="Simplified Arabic"/>
          <w:sz w:val="30"/>
          <w:szCs w:val="30"/>
          <w:rtl/>
        </w:rPr>
        <w:t xml:space="preserve">(عبيد، 2010) </w:t>
      </w:r>
      <w:r w:rsidR="00AE7E3F">
        <w:rPr>
          <w:rFonts w:ascii="Simplified Arabic" w:hAnsi="Simplified Arabic" w:cs="Simplified Arabic" w:hint="cs"/>
          <w:sz w:val="30"/>
          <w:szCs w:val="30"/>
          <w:rtl/>
        </w:rPr>
        <w:t xml:space="preserve">بأنّ </w:t>
      </w:r>
      <w:r w:rsidR="004E1AD3">
        <w:rPr>
          <w:rFonts w:ascii="Simplified Arabic" w:hAnsi="Simplified Arabic" w:cs="Simplified Arabic"/>
          <w:sz w:val="30"/>
          <w:szCs w:val="30"/>
          <w:rtl/>
        </w:rPr>
        <w:t>المعايير تمثل</w:t>
      </w:r>
      <w:r w:rsidR="004E1AD3">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مجموعة شاملة</w:t>
      </w:r>
      <w:r w:rsidR="00AE7E3F">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ومتماسكة من الغايات والأغراض المستهدف  أن يحققها المتعلمين</w:t>
      </w:r>
      <w:r w:rsidR="00133D22">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كلهم بدء</w:t>
      </w:r>
      <w:r w:rsidR="00553F59">
        <w:rPr>
          <w:rFonts w:ascii="Simplified Arabic" w:hAnsi="Simplified Arabic" w:cs="Simplified Arabic" w:hint="cs"/>
          <w:sz w:val="30"/>
          <w:szCs w:val="30"/>
          <w:rtl/>
        </w:rPr>
        <w:t>ً</w:t>
      </w:r>
      <w:r w:rsidR="00AE7E3F">
        <w:rPr>
          <w:rFonts w:ascii="Simplified Arabic" w:hAnsi="Simplified Arabic" w:cs="Simplified Arabic" w:hint="cs"/>
          <w:sz w:val="30"/>
          <w:szCs w:val="30"/>
          <w:rtl/>
        </w:rPr>
        <w:t>ا</w:t>
      </w:r>
      <w:r w:rsidRPr="00EE28DA">
        <w:rPr>
          <w:rFonts w:ascii="Simplified Arabic" w:hAnsi="Simplified Arabic" w:cs="Simplified Arabic"/>
          <w:sz w:val="30"/>
          <w:szCs w:val="30"/>
          <w:rtl/>
        </w:rPr>
        <w:t xml:space="preserve"> من مرحلة رياض الأطفال وحتى نهاية الصف الثاني عشر أي</w:t>
      </w:r>
      <w:r w:rsidR="00AE7E3F">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من مرحلة ما قبل المدرسة وحتى نهاية المرحلة الثانوية. توجه هذه الغايات جهود واضعي المناهج</w:t>
      </w:r>
      <w:r w:rsidR="00AE7E3F">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وطرائق التدريس </w:t>
      </w:r>
      <w:r w:rsidR="00AE7E3F">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وأساليب التقويم لعدة عقود قادمة، ولا سيما في مواقع التقييم التي تحدد مصير التلميذ عند انتقاله من مرحلة تعليمية إلى مرحلة أخرى، وإن لوضع مجموعة معايير لتطوير مناهج الرياضيات لابد من توفر مجموعة من المعايير للمعايير التي يتم إعدادها وهي أن: </w:t>
      </w:r>
    </w:p>
    <w:p w14:paraId="6C3A0339" w14:textId="610AFF94" w:rsidR="00EE28DA" w:rsidRPr="00553F59" w:rsidRDefault="00EE28DA" w:rsidP="00167F0E">
      <w:pPr>
        <w:pStyle w:val="a3"/>
        <w:numPr>
          <w:ilvl w:val="0"/>
          <w:numId w:val="9"/>
        </w:numPr>
        <w:tabs>
          <w:tab w:val="left" w:pos="1076"/>
        </w:tabs>
        <w:spacing w:line="264" w:lineRule="auto"/>
        <w:ind w:left="651" w:right="-851" w:firstLine="384"/>
        <w:jc w:val="both"/>
        <w:rPr>
          <w:rFonts w:ascii="Simplified Arabic" w:hAnsi="Simplified Arabic" w:cs="Simplified Arabic"/>
          <w:sz w:val="30"/>
          <w:szCs w:val="30"/>
        </w:rPr>
      </w:pPr>
      <w:r w:rsidRPr="00553F59">
        <w:rPr>
          <w:rFonts w:ascii="Simplified Arabic" w:hAnsi="Simplified Arabic" w:cs="Simplified Arabic"/>
          <w:sz w:val="30"/>
          <w:szCs w:val="30"/>
          <w:rtl/>
        </w:rPr>
        <w:t>تكون</w:t>
      </w:r>
      <w:r w:rsidR="00553F59" w:rsidRPr="00553F59">
        <w:rPr>
          <w:rFonts w:ascii="Simplified Arabic" w:hAnsi="Simplified Arabic" w:cs="Simplified Arabic"/>
          <w:sz w:val="30"/>
          <w:szCs w:val="30"/>
          <w:rtl/>
        </w:rPr>
        <w:t xml:space="preserve"> قوية وتنافسية على مستوى العالم</w:t>
      </w:r>
      <w:r w:rsidR="00553F59" w:rsidRPr="00553F59">
        <w:rPr>
          <w:rFonts w:ascii="Simplified Arabic" w:hAnsi="Simplified Arabic" w:cs="Simplified Arabic" w:hint="cs"/>
          <w:sz w:val="30"/>
          <w:szCs w:val="30"/>
          <w:rtl/>
        </w:rPr>
        <w:t>، و</w:t>
      </w:r>
      <w:r w:rsidRPr="00553F59">
        <w:rPr>
          <w:rFonts w:ascii="Simplified Arabic" w:hAnsi="Simplified Arabic" w:cs="Simplified Arabic"/>
          <w:sz w:val="30"/>
          <w:szCs w:val="30"/>
          <w:rtl/>
        </w:rPr>
        <w:t>تعمل على بناء مستويات رفيعة لكل التلاميذ.</w:t>
      </w:r>
    </w:p>
    <w:p w14:paraId="2C93383A" w14:textId="66ED82DF" w:rsidR="00EE28DA" w:rsidRPr="00152E6F" w:rsidRDefault="00EE28DA" w:rsidP="00167F0E">
      <w:pPr>
        <w:pStyle w:val="a3"/>
        <w:numPr>
          <w:ilvl w:val="0"/>
          <w:numId w:val="9"/>
        </w:numPr>
        <w:tabs>
          <w:tab w:val="left" w:pos="1076"/>
        </w:tabs>
        <w:spacing w:line="264" w:lineRule="auto"/>
        <w:ind w:left="651" w:right="-851" w:firstLine="384"/>
        <w:jc w:val="both"/>
        <w:rPr>
          <w:rFonts w:ascii="Simplified Arabic" w:hAnsi="Simplified Arabic" w:cs="Simplified Arabic"/>
          <w:sz w:val="30"/>
          <w:szCs w:val="30"/>
        </w:rPr>
      </w:pPr>
      <w:r w:rsidRPr="00152E6F">
        <w:rPr>
          <w:rFonts w:ascii="Simplified Arabic" w:hAnsi="Simplified Arabic" w:cs="Simplified Arabic"/>
          <w:sz w:val="30"/>
          <w:szCs w:val="30"/>
          <w:rtl/>
        </w:rPr>
        <w:lastRenderedPageBreak/>
        <w:t>تكون مفيدة حيث تنمي القدرات والمعارف المتطلبة للمواطنة</w:t>
      </w:r>
      <w:r w:rsidR="00152E6F" w:rsidRPr="00152E6F">
        <w:rPr>
          <w:rFonts w:ascii="Simplified Arabic" w:hAnsi="Simplified Arabic" w:cs="Simplified Arabic" w:hint="cs"/>
          <w:sz w:val="30"/>
          <w:szCs w:val="30"/>
          <w:rtl/>
        </w:rPr>
        <w:t>، و</w:t>
      </w:r>
      <w:r w:rsidRPr="00152E6F">
        <w:rPr>
          <w:rFonts w:ascii="Simplified Arabic" w:hAnsi="Simplified Arabic" w:cs="Simplified Arabic"/>
          <w:sz w:val="30"/>
          <w:szCs w:val="30"/>
          <w:rtl/>
        </w:rPr>
        <w:t>يشعر المتعلم وولي الأمر والرأي العام بأهميتها.</w:t>
      </w:r>
    </w:p>
    <w:p w14:paraId="26E0D5F3" w14:textId="77777777" w:rsidR="00EE28DA" w:rsidRPr="00553F59" w:rsidRDefault="00EE28DA" w:rsidP="00167F0E">
      <w:pPr>
        <w:pStyle w:val="a3"/>
        <w:numPr>
          <w:ilvl w:val="0"/>
          <w:numId w:val="9"/>
        </w:numPr>
        <w:tabs>
          <w:tab w:val="left" w:pos="1076"/>
        </w:tabs>
        <w:spacing w:line="264" w:lineRule="auto"/>
        <w:ind w:left="651" w:right="-851" w:firstLine="384"/>
        <w:jc w:val="both"/>
        <w:rPr>
          <w:rFonts w:ascii="Simplified Arabic" w:hAnsi="Simplified Arabic" w:cs="Simplified Arabic"/>
          <w:sz w:val="30"/>
          <w:szCs w:val="30"/>
        </w:rPr>
      </w:pPr>
      <w:r w:rsidRPr="00553F59">
        <w:rPr>
          <w:rFonts w:ascii="Simplified Arabic" w:hAnsi="Simplified Arabic" w:cs="Simplified Arabic"/>
          <w:sz w:val="30"/>
          <w:szCs w:val="30"/>
          <w:rtl/>
        </w:rPr>
        <w:t>تشمل الجوانب المعرفية والمهارية الأكثر أهمية في المجال الذي وضعت له (الرياضيات في حياتنا).</w:t>
      </w:r>
    </w:p>
    <w:p w14:paraId="1A7C8CB1" w14:textId="5391C768" w:rsidR="00EE28DA" w:rsidRPr="00553F59" w:rsidRDefault="00EE28DA" w:rsidP="00167F0E">
      <w:pPr>
        <w:pStyle w:val="a3"/>
        <w:numPr>
          <w:ilvl w:val="0"/>
          <w:numId w:val="9"/>
        </w:numPr>
        <w:tabs>
          <w:tab w:val="left" w:pos="1076"/>
        </w:tabs>
        <w:spacing w:line="264" w:lineRule="auto"/>
        <w:ind w:left="651" w:right="-851" w:firstLine="384"/>
        <w:jc w:val="both"/>
        <w:rPr>
          <w:rFonts w:ascii="Simplified Arabic" w:hAnsi="Simplified Arabic" w:cs="Simplified Arabic"/>
          <w:sz w:val="30"/>
          <w:szCs w:val="30"/>
        </w:rPr>
      </w:pPr>
      <w:r w:rsidRPr="00553F59">
        <w:rPr>
          <w:rFonts w:ascii="Simplified Arabic" w:hAnsi="Simplified Arabic" w:cs="Simplified Arabic"/>
          <w:sz w:val="30"/>
          <w:szCs w:val="30"/>
          <w:rtl/>
        </w:rPr>
        <w:t>قابلة للتنفيذ ويمكن إدارة العمل بها في الأوقات</w:t>
      </w:r>
      <w:r w:rsidR="00AE7E3F">
        <w:rPr>
          <w:rFonts w:ascii="Simplified Arabic" w:hAnsi="Simplified Arabic" w:cs="Simplified Arabic" w:hint="cs"/>
          <w:sz w:val="30"/>
          <w:szCs w:val="30"/>
          <w:rtl/>
        </w:rPr>
        <w:t>،</w:t>
      </w:r>
      <w:r w:rsidRPr="00553F59">
        <w:rPr>
          <w:rFonts w:ascii="Simplified Arabic" w:hAnsi="Simplified Arabic" w:cs="Simplified Arabic"/>
          <w:sz w:val="30"/>
          <w:szCs w:val="30"/>
          <w:rtl/>
        </w:rPr>
        <w:t xml:space="preserve"> والجداول الزمنية المحددة لدراسة المادة.</w:t>
      </w:r>
    </w:p>
    <w:p w14:paraId="372E2BBB" w14:textId="1A9BD36D" w:rsidR="00EE28DA" w:rsidRPr="00553F59" w:rsidRDefault="00EE28DA" w:rsidP="00167F0E">
      <w:pPr>
        <w:pStyle w:val="a3"/>
        <w:numPr>
          <w:ilvl w:val="0"/>
          <w:numId w:val="9"/>
        </w:numPr>
        <w:tabs>
          <w:tab w:val="left" w:pos="1076"/>
        </w:tabs>
        <w:spacing w:line="264" w:lineRule="auto"/>
        <w:ind w:left="651" w:right="-851" w:firstLine="384"/>
        <w:jc w:val="both"/>
        <w:rPr>
          <w:rFonts w:ascii="Simplified Arabic" w:hAnsi="Simplified Arabic" w:cs="Simplified Arabic"/>
          <w:sz w:val="30"/>
          <w:szCs w:val="30"/>
        </w:rPr>
      </w:pPr>
      <w:r w:rsidRPr="00553F59">
        <w:rPr>
          <w:rFonts w:ascii="Simplified Arabic" w:hAnsi="Simplified Arabic" w:cs="Simplified Arabic"/>
          <w:sz w:val="30"/>
          <w:szCs w:val="30"/>
          <w:rtl/>
        </w:rPr>
        <w:t>قابلة للتكيف</w:t>
      </w:r>
      <w:r w:rsidR="00AE7E3F">
        <w:rPr>
          <w:rFonts w:ascii="Simplified Arabic" w:hAnsi="Simplified Arabic" w:cs="Simplified Arabic" w:hint="cs"/>
          <w:sz w:val="30"/>
          <w:szCs w:val="30"/>
          <w:rtl/>
        </w:rPr>
        <w:t>،</w:t>
      </w:r>
      <w:r w:rsidRPr="00553F59">
        <w:rPr>
          <w:rFonts w:ascii="Simplified Arabic" w:hAnsi="Simplified Arabic" w:cs="Simplified Arabic"/>
          <w:sz w:val="30"/>
          <w:szCs w:val="30"/>
          <w:rtl/>
        </w:rPr>
        <w:t xml:space="preserve"> وتسمح بالمرونة في التطبيق على مستوى المدرسة، والإدارة وعلى المستوى المحلي والمركزي في ضوء التغيرات والتنوعات.</w:t>
      </w:r>
    </w:p>
    <w:p w14:paraId="0827C317" w14:textId="0DD5F720" w:rsidR="00EE28DA" w:rsidRPr="00553F59" w:rsidRDefault="00EE28DA" w:rsidP="00167F0E">
      <w:pPr>
        <w:pStyle w:val="a3"/>
        <w:numPr>
          <w:ilvl w:val="0"/>
          <w:numId w:val="9"/>
        </w:numPr>
        <w:tabs>
          <w:tab w:val="left" w:pos="1076"/>
        </w:tabs>
        <w:spacing w:line="264" w:lineRule="auto"/>
        <w:ind w:left="651" w:right="-851" w:firstLine="384"/>
        <w:jc w:val="both"/>
        <w:rPr>
          <w:rFonts w:ascii="Simplified Arabic" w:hAnsi="Simplified Arabic" w:cs="Simplified Arabic"/>
          <w:sz w:val="30"/>
          <w:szCs w:val="30"/>
        </w:rPr>
      </w:pPr>
      <w:r w:rsidRPr="00553F59">
        <w:rPr>
          <w:rFonts w:ascii="Simplified Arabic" w:hAnsi="Simplified Arabic" w:cs="Simplified Arabic"/>
          <w:sz w:val="30"/>
          <w:szCs w:val="30"/>
          <w:rtl/>
        </w:rPr>
        <w:t>واضحة ومناسبة لاهتمامات المتعلمين</w:t>
      </w:r>
      <w:r w:rsidR="00553F59" w:rsidRPr="00553F59">
        <w:rPr>
          <w:rFonts w:ascii="Simplified Arabic" w:hAnsi="Simplified Arabic" w:cs="Simplified Arabic" w:hint="cs"/>
          <w:sz w:val="30"/>
          <w:szCs w:val="30"/>
          <w:rtl/>
        </w:rPr>
        <w:t xml:space="preserve">، </w:t>
      </w:r>
      <w:r w:rsidR="00553F59">
        <w:rPr>
          <w:rFonts w:ascii="Simplified Arabic" w:hAnsi="Simplified Arabic" w:cs="Simplified Arabic" w:hint="cs"/>
          <w:sz w:val="30"/>
          <w:szCs w:val="30"/>
          <w:rtl/>
        </w:rPr>
        <w:t>و</w:t>
      </w:r>
      <w:r w:rsidRPr="00553F59">
        <w:rPr>
          <w:rFonts w:ascii="Simplified Arabic" w:hAnsi="Simplified Arabic" w:cs="Simplified Arabic"/>
          <w:sz w:val="30"/>
          <w:szCs w:val="30"/>
          <w:rtl/>
        </w:rPr>
        <w:t>تعكس موافقة عريضة وتأتي صورتها النهائية نتيجة تعليقات متكررة وتغذية راجعة</w:t>
      </w:r>
      <w:r w:rsidR="00553F59">
        <w:rPr>
          <w:rFonts w:ascii="Simplified Arabic" w:hAnsi="Simplified Arabic" w:cs="Simplified Arabic" w:hint="cs"/>
          <w:sz w:val="30"/>
          <w:szCs w:val="30"/>
          <w:rtl/>
        </w:rPr>
        <w:t xml:space="preserve">، </w:t>
      </w:r>
      <w:r w:rsidRPr="00553F59">
        <w:rPr>
          <w:rFonts w:ascii="Simplified Arabic" w:hAnsi="Simplified Arabic" w:cs="Simplified Arabic"/>
          <w:sz w:val="30"/>
          <w:szCs w:val="30"/>
          <w:rtl/>
        </w:rPr>
        <w:t>ومراجعات تحديثية من والتربويين والرأي العام.</w:t>
      </w:r>
    </w:p>
    <w:p w14:paraId="7873EBE5" w14:textId="4C3B26D2" w:rsidR="00EE28DA" w:rsidRPr="00EE28DA" w:rsidRDefault="00EE28DA" w:rsidP="00167F0E">
      <w:pPr>
        <w:spacing w:line="264" w:lineRule="auto"/>
        <w:ind w:left="226" w:right="-851" w:firstLine="384"/>
        <w:jc w:val="both"/>
        <w:rPr>
          <w:rFonts w:ascii="Simplified Arabic" w:hAnsi="Simplified Arabic" w:cs="Simplified Arabic"/>
          <w:sz w:val="30"/>
          <w:szCs w:val="30"/>
        </w:rPr>
      </w:pPr>
      <w:r w:rsidRPr="00EE28DA">
        <w:rPr>
          <w:rFonts w:ascii="Simplified Arabic" w:hAnsi="Simplified Arabic" w:cs="Simplified Arabic" w:hint="cs"/>
          <w:sz w:val="30"/>
          <w:szCs w:val="30"/>
          <w:rtl/>
        </w:rPr>
        <w:t xml:space="preserve">         </w:t>
      </w:r>
      <w:r w:rsidR="00553F59">
        <w:rPr>
          <w:rFonts w:ascii="Simplified Arabic" w:hAnsi="Simplified Arabic" w:cs="Simplified Arabic" w:hint="cs"/>
          <w:sz w:val="30"/>
          <w:szCs w:val="30"/>
          <w:rtl/>
        </w:rPr>
        <w:t xml:space="preserve">   </w:t>
      </w:r>
      <w:r w:rsidRPr="00EE28DA">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 xml:space="preserve">     (عبيد، 2010: 32).</w:t>
      </w:r>
    </w:p>
    <w:p w14:paraId="204436F4" w14:textId="77777777" w:rsidR="00167F0E" w:rsidRDefault="00167F0E" w:rsidP="00167F0E">
      <w:pPr>
        <w:spacing w:line="264" w:lineRule="auto"/>
        <w:ind w:left="226" w:right="-851" w:firstLine="384"/>
        <w:jc w:val="both"/>
        <w:rPr>
          <w:rFonts w:ascii="Simplified Arabic" w:hAnsi="Simplified Arabic" w:cs="Simplified Arabic"/>
          <w:sz w:val="30"/>
          <w:szCs w:val="30"/>
          <w:rtl/>
        </w:rPr>
      </w:pPr>
    </w:p>
    <w:p w14:paraId="7E0A1201" w14:textId="0DBCCBD3" w:rsidR="00EE28DA" w:rsidRPr="00EE28DA" w:rsidRDefault="00EE28DA" w:rsidP="00AE7E3F">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        وتنقسم المعايير في اغلب الأحيان </w:t>
      </w:r>
      <w:r w:rsidR="00AE7E3F">
        <w:rPr>
          <w:rFonts w:ascii="Simplified Arabic" w:hAnsi="Simplified Arabic" w:cs="Simplified Arabic" w:hint="cs"/>
          <w:sz w:val="30"/>
          <w:szCs w:val="30"/>
          <w:rtl/>
        </w:rPr>
        <w:t xml:space="preserve">إلى </w:t>
      </w:r>
      <w:r w:rsidRPr="00EE28DA">
        <w:rPr>
          <w:rFonts w:ascii="Simplified Arabic" w:hAnsi="Simplified Arabic" w:cs="Simplified Arabic"/>
          <w:sz w:val="30"/>
          <w:szCs w:val="30"/>
          <w:rtl/>
        </w:rPr>
        <w:t>قسمين :</w:t>
      </w:r>
    </w:p>
    <w:p w14:paraId="6361B416" w14:textId="2E3B09BC"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 </w:t>
      </w:r>
      <w:r w:rsidRPr="00167F0E">
        <w:rPr>
          <w:rFonts w:ascii="Simplified Arabic" w:hAnsi="Simplified Arabic" w:cs="Simplified Arabic"/>
          <w:b/>
          <w:bCs/>
          <w:sz w:val="30"/>
          <w:szCs w:val="30"/>
          <w:rtl/>
        </w:rPr>
        <w:t>الأول</w:t>
      </w:r>
      <w:r w:rsidRPr="00EE28DA">
        <w:rPr>
          <w:rFonts w:ascii="Simplified Arabic" w:hAnsi="Simplified Arabic" w:cs="Simplified Arabic"/>
          <w:sz w:val="30"/>
          <w:szCs w:val="30"/>
          <w:rtl/>
        </w:rPr>
        <w:t xml:space="preserve"> : معايير المحتوى وهذه المعايير تحدد المعرفة التي يجب </w:t>
      </w:r>
      <w:r w:rsidR="00460ED5">
        <w:rPr>
          <w:rFonts w:ascii="Simplified Arabic" w:hAnsi="Simplified Arabic" w:cs="Simplified Arabic" w:hint="cs"/>
          <w:sz w:val="30"/>
          <w:szCs w:val="30"/>
          <w:rtl/>
        </w:rPr>
        <w:t xml:space="preserve">على </w:t>
      </w:r>
      <w:r w:rsidRPr="00EE28DA">
        <w:rPr>
          <w:rFonts w:ascii="Simplified Arabic" w:hAnsi="Simplified Arabic" w:cs="Simplified Arabic"/>
          <w:sz w:val="30"/>
          <w:szCs w:val="30"/>
          <w:rtl/>
        </w:rPr>
        <w:t>المتعلمين معرفتها وهي تصف ما موجود في كتاب الرياضيات من مواضيع ومفردات رياضية.</w:t>
      </w:r>
    </w:p>
    <w:p w14:paraId="3646966C" w14:textId="63B5D2B6" w:rsidR="00EE28DA" w:rsidRPr="00EE28DA" w:rsidRDefault="00EE28DA" w:rsidP="00375486">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 </w:t>
      </w:r>
      <w:r w:rsidRPr="00167F0E">
        <w:rPr>
          <w:rFonts w:ascii="Simplified Arabic" w:hAnsi="Simplified Arabic" w:cs="Simplified Arabic"/>
          <w:b/>
          <w:bCs/>
          <w:sz w:val="30"/>
          <w:szCs w:val="30"/>
          <w:rtl/>
        </w:rPr>
        <w:t>الثاني</w:t>
      </w:r>
      <w:r w:rsidRPr="00EE28DA">
        <w:rPr>
          <w:rFonts w:ascii="Simplified Arabic" w:hAnsi="Simplified Arabic" w:cs="Simplified Arabic"/>
          <w:sz w:val="30"/>
          <w:szCs w:val="30"/>
          <w:rtl/>
        </w:rPr>
        <w:t xml:space="preserve"> : معايير العمليات وهي تصف مخرجات عملية التعلم</w:t>
      </w:r>
      <w:r w:rsidR="00542AE9">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واستخدام المعرفة واكتسابها، حيث تنفذ معايير العمليات من خلال أي</w:t>
      </w:r>
      <w:r w:rsidR="00542AE9">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محتوى رياضي. بحيث يتيح ذلك اكتساب الحقائق والوصول إليها </w:t>
      </w:r>
      <w:r w:rsidRPr="00EE28DA">
        <w:rPr>
          <w:rFonts w:ascii="Simplified Arabic" w:hAnsi="Simplified Arabic" w:cs="Simplified Arabic" w:hint="cs"/>
          <w:sz w:val="30"/>
          <w:szCs w:val="30"/>
          <w:rtl/>
        </w:rPr>
        <w:t>ةاستعمالها</w:t>
      </w:r>
      <w:r w:rsidRPr="00EE28DA">
        <w:rPr>
          <w:rFonts w:ascii="Simplified Arabic" w:hAnsi="Simplified Arabic" w:cs="Simplified Arabic"/>
          <w:sz w:val="30"/>
          <w:szCs w:val="30"/>
          <w:rtl/>
        </w:rPr>
        <w:t xml:space="preserve"> وعلاقتها بالظواهر الحياتية، وهذا التقسيم لا يعني إن منهج الرياضيات مجزأ إلى جزأين منفصلين وغير مترابطين</w:t>
      </w:r>
      <w:r w:rsidR="00375486">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بل نجد أنها تتداخل وتتكامل</w:t>
      </w:r>
      <w:r w:rsidR="00375486">
        <w:rPr>
          <w:rFonts w:ascii="Simplified Arabic" w:hAnsi="Simplified Arabic" w:cs="Simplified Arabic" w:hint="cs"/>
          <w:sz w:val="30"/>
          <w:szCs w:val="30"/>
          <w:rtl/>
        </w:rPr>
        <w:t xml:space="preserve"> بعضها ببعض </w:t>
      </w:r>
      <w:r w:rsidRPr="00EE28DA">
        <w:rPr>
          <w:rFonts w:ascii="Simplified Arabic" w:hAnsi="Simplified Arabic" w:cs="Simplified Arabic" w:hint="cs"/>
          <w:sz w:val="30"/>
          <w:szCs w:val="30"/>
          <w:rtl/>
        </w:rPr>
        <w:t>. اي</w:t>
      </w:r>
      <w:r w:rsidR="00375486">
        <w:rPr>
          <w:rFonts w:ascii="Simplified Arabic" w:hAnsi="Simplified Arabic" w:cs="Simplified Arabic" w:hint="cs"/>
          <w:sz w:val="30"/>
          <w:szCs w:val="30"/>
          <w:rtl/>
        </w:rPr>
        <w:t>ّ</w:t>
      </w:r>
      <w:r w:rsidRPr="00EE28DA">
        <w:rPr>
          <w:rFonts w:ascii="Simplified Arabic" w:hAnsi="Simplified Arabic" w:cs="Simplified Arabic" w:hint="cs"/>
          <w:sz w:val="30"/>
          <w:szCs w:val="30"/>
          <w:rtl/>
        </w:rPr>
        <w:t xml:space="preserve"> </w:t>
      </w:r>
      <w:r w:rsidR="00375486">
        <w:rPr>
          <w:rFonts w:ascii="Simplified Arabic" w:hAnsi="Simplified Arabic" w:cs="Simplified Arabic" w:hint="cs"/>
          <w:sz w:val="30"/>
          <w:szCs w:val="30"/>
          <w:rtl/>
        </w:rPr>
        <w:t xml:space="preserve">أنّ </w:t>
      </w:r>
      <w:r w:rsidRPr="00EE28DA">
        <w:rPr>
          <w:rFonts w:ascii="Simplified Arabic" w:hAnsi="Simplified Arabic" w:cs="Simplified Arabic"/>
          <w:sz w:val="30"/>
          <w:szCs w:val="30"/>
          <w:rtl/>
        </w:rPr>
        <w:t>العمليات يمكن تعلمها من خلال معايير المحتوى والمحتوى يمكن تعلمه من خلال العمليات</w:t>
      </w:r>
      <w:r w:rsidRPr="00EE28DA">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فمثلا يرتبط حل المسألة الرياضية ارتباطاً وثيقاً بمعايير المحتوى. كما يرتبط معيار الهندسة بمعايير العمليات كالتفكير والترابط (عباس والعبسي، 2007: 41).</w:t>
      </w:r>
    </w:p>
    <w:p w14:paraId="4D056C53" w14:textId="77777777" w:rsidR="00EE28DA" w:rsidRPr="00152E6F" w:rsidRDefault="00EE28DA" w:rsidP="00167F0E">
      <w:pPr>
        <w:spacing w:line="264" w:lineRule="auto"/>
        <w:ind w:left="226" w:right="-851" w:firstLine="384"/>
        <w:jc w:val="both"/>
        <w:rPr>
          <w:rFonts w:ascii="Simplified Arabic" w:hAnsi="Simplified Arabic" w:cs="Simplified Arabic"/>
          <w:sz w:val="14"/>
          <w:szCs w:val="14"/>
          <w:rtl/>
        </w:rPr>
      </w:pPr>
    </w:p>
    <w:p w14:paraId="641983BE" w14:textId="77777777"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ومن هذه المعايير هي:</w:t>
      </w:r>
    </w:p>
    <w:p w14:paraId="41DFF6D3" w14:textId="77777777" w:rsidR="00EE28DA" w:rsidRPr="00553F59" w:rsidRDefault="00EE28DA" w:rsidP="00167F0E">
      <w:pPr>
        <w:spacing w:line="264" w:lineRule="auto"/>
        <w:ind w:left="226" w:right="-851" w:firstLine="384"/>
        <w:jc w:val="both"/>
        <w:rPr>
          <w:rFonts w:ascii="Simplified Arabic" w:hAnsi="Simplified Arabic" w:cs="Simplified Arabic"/>
          <w:b/>
          <w:bCs/>
          <w:sz w:val="30"/>
          <w:szCs w:val="30"/>
          <w:rtl/>
        </w:rPr>
      </w:pPr>
      <w:r w:rsidRPr="00553F59">
        <w:rPr>
          <w:rFonts w:ascii="Simplified Arabic" w:hAnsi="Simplified Arabic" w:cs="Simplified Arabic"/>
          <w:b/>
          <w:bCs/>
          <w:sz w:val="30"/>
          <w:szCs w:val="30"/>
          <w:rtl/>
        </w:rPr>
        <w:t>محور المحتوى الرياضي: ويشمل</w:t>
      </w:r>
    </w:p>
    <w:p w14:paraId="480CDE95" w14:textId="77777777"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lastRenderedPageBreak/>
        <w:t>1-العدد والعمليات</w:t>
      </w:r>
    </w:p>
    <w:p w14:paraId="30C3E37B" w14:textId="5CE3D47F" w:rsidR="00EE28DA" w:rsidRDefault="00553F59" w:rsidP="000345DB">
      <w:pPr>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hint="cs"/>
          <w:sz w:val="30"/>
          <w:szCs w:val="30"/>
          <w:rtl/>
        </w:rPr>
        <w:t xml:space="preserve">يعطي </w:t>
      </w:r>
      <w:r w:rsidR="00375486">
        <w:rPr>
          <w:rFonts w:ascii="Simplified Arabic" w:hAnsi="Simplified Arabic" w:cs="Simplified Arabic"/>
          <w:sz w:val="30"/>
          <w:szCs w:val="30"/>
          <w:rtl/>
        </w:rPr>
        <w:t>هذا المعيار وصفاً للفهم العميق</w:t>
      </w:r>
      <w:r w:rsidR="00375486">
        <w:rPr>
          <w:rFonts w:ascii="Simplified Arabic" w:hAnsi="Simplified Arabic" w:cs="Simplified Arabic" w:hint="cs"/>
          <w:sz w:val="30"/>
          <w:szCs w:val="30"/>
          <w:rtl/>
        </w:rPr>
        <w:t xml:space="preserve"> </w:t>
      </w:r>
      <w:r w:rsidR="00375486">
        <w:rPr>
          <w:rFonts w:ascii="Simplified Arabic" w:hAnsi="Simplified Arabic" w:cs="Simplified Arabic"/>
          <w:sz w:val="30"/>
          <w:szCs w:val="30"/>
          <w:rtl/>
        </w:rPr>
        <w:t>ل</w:t>
      </w:r>
      <w:r w:rsidR="00375486">
        <w:rPr>
          <w:rFonts w:ascii="Simplified Arabic" w:hAnsi="Simplified Arabic" w:cs="Simplified Arabic" w:hint="cs"/>
          <w:sz w:val="30"/>
          <w:szCs w:val="30"/>
          <w:rtl/>
        </w:rPr>
        <w:t>لإ</w:t>
      </w:r>
      <w:r w:rsidR="00EE28DA" w:rsidRPr="00EE28DA">
        <w:rPr>
          <w:rFonts w:ascii="Simplified Arabic" w:hAnsi="Simplified Arabic" w:cs="Simplified Arabic"/>
          <w:sz w:val="30"/>
          <w:szCs w:val="30"/>
          <w:rtl/>
        </w:rPr>
        <w:t xml:space="preserve">عداد والقدرة في التعامل مع العدد والعمليات وإجراء العمليات والحسابات </w:t>
      </w:r>
      <w:r>
        <w:rPr>
          <w:rFonts w:ascii="Simplified Arabic" w:hAnsi="Simplified Arabic" w:cs="Simplified Arabic" w:hint="cs"/>
          <w:sz w:val="30"/>
          <w:szCs w:val="30"/>
          <w:rtl/>
        </w:rPr>
        <w:t>و</w:t>
      </w:r>
      <w:r w:rsidR="00EE28DA" w:rsidRPr="00EE28DA">
        <w:rPr>
          <w:rFonts w:ascii="Simplified Arabic" w:hAnsi="Simplified Arabic" w:cs="Simplified Arabic"/>
          <w:sz w:val="30"/>
          <w:szCs w:val="30"/>
          <w:rtl/>
        </w:rPr>
        <w:t>فهم أنظمة الأعداد وتركيبها</w:t>
      </w:r>
      <w:r>
        <w:rPr>
          <w:rFonts w:ascii="Simplified Arabic" w:hAnsi="Simplified Arabic" w:cs="Simplified Arabic" w:hint="cs"/>
          <w:sz w:val="30"/>
          <w:szCs w:val="30"/>
          <w:rtl/>
        </w:rPr>
        <w:t xml:space="preserve">. </w:t>
      </w:r>
      <w:r w:rsidR="00EE28DA" w:rsidRPr="00EE28DA">
        <w:rPr>
          <w:rFonts w:ascii="Simplified Arabic" w:hAnsi="Simplified Arabic" w:cs="Simplified Arabic"/>
          <w:sz w:val="30"/>
          <w:szCs w:val="30"/>
          <w:rtl/>
        </w:rPr>
        <w:t>وتمثل المهارات والخوارزميات في حساب المرحلة الابتدائية جزء</w:t>
      </w:r>
      <w:r>
        <w:rPr>
          <w:rFonts w:ascii="Simplified Arabic" w:hAnsi="Simplified Arabic" w:cs="Simplified Arabic" w:hint="cs"/>
          <w:sz w:val="30"/>
          <w:szCs w:val="30"/>
          <w:rtl/>
        </w:rPr>
        <w:t>ً</w:t>
      </w:r>
      <w:r w:rsidR="00375486">
        <w:rPr>
          <w:rFonts w:ascii="Simplified Arabic" w:hAnsi="Simplified Arabic" w:cs="Simplified Arabic" w:hint="cs"/>
          <w:sz w:val="30"/>
          <w:szCs w:val="30"/>
          <w:rtl/>
        </w:rPr>
        <w:t>ا</w:t>
      </w:r>
      <w:r w:rsidR="00EE28DA" w:rsidRPr="00EE28DA">
        <w:rPr>
          <w:rFonts w:ascii="Simplified Arabic" w:hAnsi="Simplified Arabic" w:cs="Simplified Arabic"/>
          <w:sz w:val="30"/>
          <w:szCs w:val="30"/>
          <w:rtl/>
        </w:rPr>
        <w:t xml:space="preserve"> مهماً من هذا المعيار، وإن تنمية الحس العددي لدى الأفراد والانتقال إلى بدايات نظرية العدد له موقع مركزي في هذا المعيار. حيث </w:t>
      </w:r>
      <w:r w:rsidR="00375486">
        <w:rPr>
          <w:rFonts w:ascii="Simplified Arabic" w:hAnsi="Simplified Arabic" w:cs="Simplified Arabic" w:hint="cs"/>
          <w:sz w:val="30"/>
          <w:szCs w:val="30"/>
          <w:rtl/>
        </w:rPr>
        <w:t xml:space="preserve">أنّ </w:t>
      </w:r>
      <w:r w:rsidR="00EE28DA" w:rsidRPr="00EE28DA">
        <w:rPr>
          <w:rFonts w:ascii="Simplified Arabic" w:hAnsi="Simplified Arabic" w:cs="Simplified Arabic"/>
          <w:sz w:val="30"/>
          <w:szCs w:val="30"/>
          <w:rtl/>
        </w:rPr>
        <w:t xml:space="preserve">فهم الأعداد والعمليات عليها، وتنمية الحس العددي واكتساب مرونة في إجراء العمليات الحسابية تشكل جوهر تعليم الرياضيات في الصفوف الابتدائية، </w:t>
      </w:r>
      <w:r>
        <w:rPr>
          <w:rFonts w:ascii="Simplified Arabic" w:hAnsi="Simplified Arabic" w:cs="Simplified Arabic" w:hint="cs"/>
          <w:sz w:val="30"/>
          <w:szCs w:val="30"/>
          <w:rtl/>
        </w:rPr>
        <w:t>ف</w:t>
      </w:r>
      <w:r w:rsidR="00EE28DA" w:rsidRPr="00EE28DA">
        <w:rPr>
          <w:rFonts w:ascii="Simplified Arabic" w:hAnsi="Simplified Arabic" w:cs="Simplified Arabic"/>
          <w:sz w:val="30"/>
          <w:szCs w:val="30"/>
          <w:rtl/>
        </w:rPr>
        <w:t>من الضروري تمك</w:t>
      </w:r>
      <w:r>
        <w:rPr>
          <w:rFonts w:ascii="Simplified Arabic" w:hAnsi="Simplified Arabic" w:cs="Simplified Arabic" w:hint="cs"/>
          <w:sz w:val="30"/>
          <w:szCs w:val="30"/>
          <w:rtl/>
        </w:rPr>
        <w:t>ي</w:t>
      </w:r>
      <w:r w:rsidR="00EE28DA" w:rsidRPr="00EE28DA">
        <w:rPr>
          <w:rFonts w:ascii="Simplified Arabic" w:hAnsi="Simplified Arabic" w:cs="Simplified Arabic"/>
          <w:sz w:val="30"/>
          <w:szCs w:val="30"/>
          <w:rtl/>
        </w:rPr>
        <w:t xml:space="preserve">ن المتعلمين من تقدير معقولية إجاباتهم والحكم عليها، ويجب أن تنمو الطلاقة العددية والحسابية جنباً إلى جنب مع توفير الحاسبات والآلات الحاسبة في الأوقات المناسبة كأدوات لإجراء الحسابات لحل المشكلات </w:t>
      </w:r>
    </w:p>
    <w:p w14:paraId="2B5BFDCE" w14:textId="77777777" w:rsidR="000345DB" w:rsidRPr="00EE28DA" w:rsidRDefault="000345DB" w:rsidP="000345DB">
      <w:pPr>
        <w:spacing w:line="264" w:lineRule="auto"/>
        <w:ind w:left="226" w:right="-851" w:firstLine="384"/>
        <w:jc w:val="both"/>
        <w:rPr>
          <w:rFonts w:ascii="Simplified Arabic" w:hAnsi="Simplified Arabic" w:cs="Simplified Arabic"/>
          <w:sz w:val="30"/>
          <w:szCs w:val="30"/>
          <w:rtl/>
        </w:rPr>
      </w:pPr>
    </w:p>
    <w:p w14:paraId="65FAA7FE" w14:textId="059DE764" w:rsidR="00EE28DA" w:rsidRPr="00EE28DA" w:rsidRDefault="00EE28DA"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 أم</w:t>
      </w:r>
      <w:r w:rsidR="00375486">
        <w:rPr>
          <w:rFonts w:ascii="Simplified Arabic" w:hAnsi="Simplified Arabic" w:cs="Simplified Arabic" w:hint="cs"/>
          <w:sz w:val="30"/>
          <w:szCs w:val="30"/>
          <w:rtl/>
        </w:rPr>
        <w:t>ّ</w:t>
      </w:r>
      <w:r w:rsidRPr="00EE28DA">
        <w:rPr>
          <w:rFonts w:ascii="Simplified Arabic" w:hAnsi="Simplified Arabic" w:cs="Simplified Arabic"/>
          <w:sz w:val="30"/>
          <w:szCs w:val="30"/>
          <w:rtl/>
        </w:rPr>
        <w:t>ا المعايير الفرعية للعدد والعمليات :</w:t>
      </w:r>
    </w:p>
    <w:p w14:paraId="47B6F96B" w14:textId="7F98E5B6" w:rsidR="00EE28DA" w:rsidRPr="007A6B3C" w:rsidRDefault="007A6B3C" w:rsidP="007A6B3C">
      <w:pPr>
        <w:tabs>
          <w:tab w:val="left" w:pos="893"/>
        </w:tabs>
        <w:spacing w:line="264" w:lineRule="auto"/>
        <w:ind w:left="720" w:right="-851"/>
        <w:jc w:val="both"/>
        <w:rPr>
          <w:rFonts w:ascii="Simplified Arabic" w:hAnsi="Simplified Arabic" w:cs="Simplified Arabic"/>
          <w:sz w:val="30"/>
          <w:szCs w:val="30"/>
          <w:rtl/>
        </w:rPr>
      </w:pPr>
      <w:r>
        <w:rPr>
          <w:rFonts w:ascii="Simplified Arabic" w:hAnsi="Simplified Arabic" w:cs="Simplified Arabic"/>
          <w:b/>
          <w:bCs/>
          <w:sz w:val="30"/>
          <w:szCs w:val="30"/>
        </w:rPr>
        <w:t xml:space="preserve"> </w:t>
      </w:r>
      <w:r w:rsidR="00EE28DA" w:rsidRPr="007A6B3C">
        <w:rPr>
          <w:rFonts w:ascii="Simplified Arabic" w:hAnsi="Simplified Arabic" w:cs="Simplified Arabic"/>
          <w:b/>
          <w:bCs/>
          <w:sz w:val="30"/>
          <w:szCs w:val="30"/>
          <w:rtl/>
        </w:rPr>
        <w:t>فهم الأعداد وطرائق تمثيلها والعلاقات بينها والأنظمة العددية:</w:t>
      </w:r>
      <w:r w:rsidR="00152E6F" w:rsidRPr="007A6B3C">
        <w:rPr>
          <w:rFonts w:ascii="Simplified Arabic" w:hAnsi="Simplified Arabic" w:cs="Simplified Arabic" w:hint="cs"/>
          <w:b/>
          <w:bCs/>
          <w:sz w:val="30"/>
          <w:szCs w:val="30"/>
          <w:rtl/>
        </w:rPr>
        <w:t xml:space="preserve"> </w:t>
      </w:r>
      <w:r w:rsidR="00EE28DA" w:rsidRPr="007A6B3C">
        <w:rPr>
          <w:rFonts w:ascii="Simplified Arabic" w:hAnsi="Simplified Arabic" w:cs="Simplified Arabic"/>
          <w:sz w:val="30"/>
          <w:szCs w:val="30"/>
          <w:rtl/>
        </w:rPr>
        <w:t>إن</w:t>
      </w:r>
      <w:r w:rsidR="00375486" w:rsidRPr="007A6B3C">
        <w:rPr>
          <w:rFonts w:ascii="Simplified Arabic" w:hAnsi="Simplified Arabic" w:cs="Simplified Arabic" w:hint="cs"/>
          <w:sz w:val="30"/>
          <w:szCs w:val="30"/>
          <w:rtl/>
        </w:rPr>
        <w:t xml:space="preserve">ّ </w:t>
      </w:r>
      <w:r w:rsidR="00EE28DA" w:rsidRPr="007A6B3C">
        <w:rPr>
          <w:rFonts w:ascii="Simplified Arabic" w:hAnsi="Simplified Arabic" w:cs="Simplified Arabic"/>
          <w:sz w:val="30"/>
          <w:szCs w:val="30"/>
          <w:rtl/>
        </w:rPr>
        <w:t xml:space="preserve"> تمثيل الأعداد بطرائق متنوعة يجب أن يكون جزءً</w:t>
      </w:r>
      <w:r w:rsidR="00375486" w:rsidRPr="007A6B3C">
        <w:rPr>
          <w:rFonts w:ascii="Simplified Arabic" w:hAnsi="Simplified Arabic" w:cs="Simplified Arabic" w:hint="cs"/>
          <w:sz w:val="30"/>
          <w:szCs w:val="30"/>
          <w:rtl/>
        </w:rPr>
        <w:t>ا</w:t>
      </w:r>
      <w:r w:rsidR="00EE28DA" w:rsidRPr="007A6B3C">
        <w:rPr>
          <w:rFonts w:ascii="Simplified Arabic" w:hAnsi="Simplified Arabic" w:cs="Simplified Arabic"/>
          <w:sz w:val="30"/>
          <w:szCs w:val="30"/>
          <w:rtl/>
        </w:rPr>
        <w:t xml:space="preserve"> أساسياً من تدريس الرياضيات في الصفوف الابتدائية، وحتى المتوسطة ويجب أن يفهم المتعلمين انه يمكن تمثيل الأعداد بطرائق مختلفة بحيث يدركون أسماء مختلفة </w:t>
      </w:r>
      <w:r w:rsidR="00375486" w:rsidRPr="007A6B3C">
        <w:rPr>
          <w:rFonts w:ascii="Simplified Arabic" w:hAnsi="Simplified Arabic" w:cs="Simplified Arabic" w:hint="cs"/>
          <w:sz w:val="30"/>
          <w:szCs w:val="30"/>
          <w:rtl/>
        </w:rPr>
        <w:t xml:space="preserve"> للعدد نفسه </w:t>
      </w:r>
      <w:r w:rsidR="009B2A2D" w:rsidRPr="007A6B3C">
        <w:rPr>
          <w:rFonts w:ascii="Simplified Arabic" w:hAnsi="Simplified Arabic" w:cs="Simplified Arabic"/>
          <w:sz w:val="30"/>
          <w:szCs w:val="30"/>
          <w:rtl/>
        </w:rPr>
        <w:t>، وعندما يكتسب المتعلم</w:t>
      </w:r>
      <w:r w:rsidR="009B2A2D" w:rsidRPr="007A6B3C">
        <w:rPr>
          <w:rFonts w:ascii="Simplified Arabic" w:hAnsi="Simplified Arabic" w:cs="Simplified Arabic" w:hint="cs"/>
          <w:sz w:val="30"/>
          <w:szCs w:val="30"/>
          <w:rtl/>
        </w:rPr>
        <w:t xml:space="preserve">ون </w:t>
      </w:r>
      <w:r w:rsidR="00EE28DA" w:rsidRPr="007A6B3C">
        <w:rPr>
          <w:rFonts w:ascii="Simplified Arabic" w:hAnsi="Simplified Arabic" w:cs="Simplified Arabic"/>
          <w:sz w:val="30"/>
          <w:szCs w:val="30"/>
          <w:rtl/>
        </w:rPr>
        <w:t xml:space="preserve"> فهماً للأعداد وكيفية تمثيلها يتكون لديهم أساس لفهم العلاقات بين الأعداد.</w:t>
      </w:r>
    </w:p>
    <w:p w14:paraId="67916B3B" w14:textId="37E60C00" w:rsidR="00EE28DA" w:rsidRPr="007A6B3C" w:rsidRDefault="00EE28DA" w:rsidP="007A6B3C">
      <w:pPr>
        <w:tabs>
          <w:tab w:val="left" w:pos="893"/>
        </w:tabs>
        <w:spacing w:line="264" w:lineRule="auto"/>
        <w:ind w:left="586" w:right="-851"/>
        <w:jc w:val="both"/>
        <w:rPr>
          <w:rFonts w:ascii="Simplified Arabic" w:hAnsi="Simplified Arabic" w:cs="Simplified Arabic"/>
          <w:sz w:val="30"/>
          <w:szCs w:val="30"/>
          <w:rtl/>
        </w:rPr>
      </w:pPr>
      <w:r w:rsidRPr="007A6B3C">
        <w:rPr>
          <w:rFonts w:ascii="Simplified Arabic" w:hAnsi="Simplified Arabic" w:cs="Simplified Arabic"/>
          <w:b/>
          <w:bCs/>
          <w:sz w:val="30"/>
          <w:szCs w:val="30"/>
          <w:rtl/>
        </w:rPr>
        <w:t>فهم معنى العمليات وكيفية ارتباط بعضها ببعض:</w:t>
      </w:r>
      <w:r w:rsidR="00152E6F" w:rsidRPr="007A6B3C">
        <w:rPr>
          <w:rFonts w:ascii="Simplified Arabic" w:hAnsi="Simplified Arabic" w:cs="Simplified Arabic" w:hint="cs"/>
          <w:b/>
          <w:bCs/>
          <w:sz w:val="30"/>
          <w:szCs w:val="30"/>
          <w:rtl/>
        </w:rPr>
        <w:t xml:space="preserve"> </w:t>
      </w:r>
      <w:r w:rsidRPr="007A6B3C">
        <w:rPr>
          <w:rFonts w:ascii="Simplified Arabic" w:hAnsi="Simplified Arabic" w:cs="Simplified Arabic"/>
          <w:sz w:val="30"/>
          <w:szCs w:val="30"/>
          <w:rtl/>
        </w:rPr>
        <w:t>يجب أن يواجه المتعلمين في الصفوف الابتدائية العديد من المعاني لعمليات جمع وطرح وضرب وقسمة الأعداد الصحيحة (الطبيعية منها).</w:t>
      </w:r>
    </w:p>
    <w:p w14:paraId="793C6D3D" w14:textId="3CC2CB52" w:rsidR="007A6B3C" w:rsidRPr="007A6B3C" w:rsidRDefault="00EE28DA" w:rsidP="007A6B3C">
      <w:pPr>
        <w:tabs>
          <w:tab w:val="left" w:pos="893"/>
        </w:tabs>
        <w:ind w:left="586"/>
        <w:rPr>
          <w:rFonts w:ascii="Simplified Arabic" w:eastAsia="Calibri" w:hAnsi="Simplified Arabic" w:cs="Simplified Arabic"/>
          <w:sz w:val="30"/>
          <w:szCs w:val="30"/>
          <w:rtl/>
          <w:lang w:eastAsia="en-US"/>
        </w:rPr>
      </w:pPr>
      <w:r w:rsidRPr="007A6B3C">
        <w:rPr>
          <w:rFonts w:ascii="Simplified Arabic" w:hAnsi="Simplified Arabic" w:cs="Simplified Arabic"/>
          <w:b/>
          <w:bCs/>
          <w:sz w:val="30"/>
          <w:szCs w:val="30"/>
          <w:rtl/>
        </w:rPr>
        <w:t>القيام بإجراء الحسابات بسهولة وطلاقة وعمل التقديرات المعقولة:</w:t>
      </w:r>
      <w:r w:rsidR="00152E6F" w:rsidRPr="007A6B3C">
        <w:rPr>
          <w:rFonts w:ascii="Simplified Arabic" w:hAnsi="Simplified Arabic" w:cs="Simplified Arabic" w:hint="cs"/>
          <w:b/>
          <w:bCs/>
          <w:sz w:val="30"/>
          <w:szCs w:val="30"/>
          <w:rtl/>
        </w:rPr>
        <w:t xml:space="preserve"> </w:t>
      </w:r>
      <w:r w:rsidRPr="007A6B3C">
        <w:rPr>
          <w:rFonts w:ascii="Simplified Arabic" w:hAnsi="Simplified Arabic" w:cs="Simplified Arabic"/>
          <w:sz w:val="30"/>
          <w:szCs w:val="30"/>
          <w:rtl/>
        </w:rPr>
        <w:t>إن تنمية الطلاقة تتطلب توازناً وارتباطاً بين الفهم التصوري والقدرة الحسابية، فعندما تتشكل الأساليب الحسابية التي جرى تدريب المتعلمين عليها من دون فهم فإنها ستكون عرضة للنسيان أو التذكر بصورة غير صحيحة، كما أن الفهم من دون طلاقة يعيق مهارة حل المشكلات. إن اكتساب الطلاقة الحسابية يعني أن تتكون لدى المتعلمينأساليب تتميز بالكفاءة والدقة في إجراء الحسابات، وهي بنفس الوقت مدعمة بالفهم للأعداد والعمليات عليها.</w:t>
      </w:r>
      <w:r w:rsidR="007A6B3C">
        <w:rPr>
          <w:rFonts w:ascii="Simplified Arabic" w:hAnsi="Simplified Arabic" w:cs="Simplified Arabic" w:hint="cs"/>
          <w:sz w:val="30"/>
          <w:szCs w:val="30"/>
          <w:rtl/>
        </w:rPr>
        <w:t xml:space="preserve"> (ابو</w:t>
      </w:r>
      <w:r w:rsidR="007A6B3C" w:rsidRPr="007A6B3C">
        <w:rPr>
          <w:rFonts w:ascii="Simplified Arabic" w:hAnsi="Simplified Arabic" w:cs="Simplified Arabic"/>
          <w:sz w:val="30"/>
          <w:szCs w:val="30"/>
          <w:rtl/>
        </w:rPr>
        <w:t xml:space="preserve"> </w:t>
      </w:r>
      <w:r w:rsidR="007A6B3C" w:rsidRPr="007A6B3C">
        <w:rPr>
          <w:rFonts w:ascii="Simplified Arabic" w:eastAsia="Calibri" w:hAnsi="Simplified Arabic" w:cs="Simplified Arabic"/>
          <w:sz w:val="30"/>
          <w:szCs w:val="30"/>
          <w:rtl/>
          <w:lang w:eastAsia="en-US"/>
        </w:rPr>
        <w:t>زينة وعبابنة، 2007).</w:t>
      </w:r>
    </w:p>
    <w:p w14:paraId="2E16EBD5" w14:textId="3F6326EE" w:rsidR="00EE28DA" w:rsidRPr="007A6B3C" w:rsidRDefault="00EE28DA" w:rsidP="007A6B3C">
      <w:pPr>
        <w:tabs>
          <w:tab w:val="left" w:pos="893"/>
        </w:tabs>
        <w:spacing w:line="264" w:lineRule="auto"/>
        <w:ind w:left="586" w:right="-851"/>
        <w:jc w:val="both"/>
        <w:rPr>
          <w:rFonts w:ascii="Simplified Arabic" w:hAnsi="Simplified Arabic" w:cs="Simplified Arabic"/>
          <w:sz w:val="30"/>
          <w:szCs w:val="30"/>
        </w:rPr>
      </w:pPr>
    </w:p>
    <w:p w14:paraId="433953C8" w14:textId="77777777" w:rsidR="007A6B3C" w:rsidRPr="007A6B3C" w:rsidRDefault="007A6B3C" w:rsidP="007A6B3C">
      <w:pPr>
        <w:tabs>
          <w:tab w:val="left" w:pos="893"/>
        </w:tabs>
        <w:spacing w:line="264" w:lineRule="auto"/>
        <w:ind w:left="586" w:right="-851"/>
        <w:jc w:val="both"/>
        <w:rPr>
          <w:rFonts w:ascii="Simplified Arabic" w:hAnsi="Simplified Arabic" w:cs="Simplified Arabic"/>
          <w:sz w:val="30"/>
          <w:szCs w:val="30"/>
          <w:rtl/>
        </w:rPr>
      </w:pPr>
    </w:p>
    <w:p w14:paraId="4062238B" w14:textId="77777777" w:rsidR="00EE28DA" w:rsidRPr="004E1AD3" w:rsidRDefault="00EE28DA" w:rsidP="00A50D9C">
      <w:pPr>
        <w:tabs>
          <w:tab w:val="left" w:pos="893"/>
        </w:tabs>
        <w:spacing w:line="264" w:lineRule="auto"/>
        <w:ind w:left="226" w:right="-851" w:firstLine="384"/>
        <w:jc w:val="both"/>
        <w:rPr>
          <w:rFonts w:ascii="Simplified Arabic" w:hAnsi="Simplified Arabic" w:cs="Simplified Arabic"/>
          <w:sz w:val="18"/>
          <w:szCs w:val="18"/>
          <w:rtl/>
        </w:rPr>
      </w:pPr>
    </w:p>
    <w:p w14:paraId="0FFA6B2F" w14:textId="77777777"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2- الجبر: </w:t>
      </w:r>
      <w:r w:rsidRPr="00EE28DA">
        <w:rPr>
          <w:rFonts w:ascii="Simplified Arabic" w:hAnsi="Simplified Arabic" w:cs="Simplified Arabic"/>
          <w:sz w:val="30"/>
          <w:szCs w:val="30"/>
        </w:rPr>
        <w:t> </w:t>
      </w:r>
    </w:p>
    <w:p w14:paraId="14EE9BD4" w14:textId="0A1D624E"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يؤكد معيار الجبر على العلاقات بين الكميات </w:t>
      </w:r>
      <w:r w:rsidR="00152E6F">
        <w:rPr>
          <w:rFonts w:ascii="Simplified Arabic" w:hAnsi="Simplified Arabic" w:cs="Simplified Arabic" w:hint="cs"/>
          <w:sz w:val="30"/>
          <w:szCs w:val="30"/>
          <w:rtl/>
        </w:rPr>
        <w:t>و</w:t>
      </w:r>
      <w:r w:rsidRPr="00EE28DA">
        <w:rPr>
          <w:rFonts w:ascii="Simplified Arabic" w:hAnsi="Simplified Arabic" w:cs="Simplified Arabic"/>
          <w:sz w:val="30"/>
          <w:szCs w:val="30"/>
          <w:rtl/>
        </w:rPr>
        <w:t>يشمل الاقترانات وطرائق تمثيل العلاقات</w:t>
      </w:r>
      <w:r w:rsidR="00152E6F">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الرياضية وتحليل التغير، بما يمكن التعبير عن العلاقات الاقترانية باست</w:t>
      </w:r>
      <w:r w:rsidR="00152E6F">
        <w:rPr>
          <w:rFonts w:ascii="Simplified Arabic" w:hAnsi="Simplified Arabic" w:cs="Simplified Arabic" w:hint="cs"/>
          <w:sz w:val="30"/>
          <w:szCs w:val="30"/>
          <w:rtl/>
        </w:rPr>
        <w:t>عمال</w:t>
      </w:r>
      <w:r w:rsidRPr="00EE28DA">
        <w:rPr>
          <w:rFonts w:ascii="Simplified Arabic" w:hAnsi="Simplified Arabic" w:cs="Simplified Arabic"/>
          <w:sz w:val="30"/>
          <w:szCs w:val="30"/>
          <w:rtl/>
        </w:rPr>
        <w:t xml:space="preserve"> الرموز التي تسمح بالتعبير عن الأفكار المعقدة بأحكام، وتحليل التغير بفعالية. يتناول </w:t>
      </w:r>
      <w:r w:rsidR="00152E6F">
        <w:rPr>
          <w:rFonts w:ascii="Simplified Arabic" w:hAnsi="Simplified Arabic" w:cs="Simplified Arabic" w:hint="cs"/>
          <w:sz w:val="30"/>
          <w:szCs w:val="30"/>
          <w:rtl/>
        </w:rPr>
        <w:t>هذا ال</w:t>
      </w:r>
      <w:r w:rsidRPr="00EE28DA">
        <w:rPr>
          <w:rFonts w:ascii="Simplified Arabic" w:hAnsi="Simplified Arabic" w:cs="Simplified Arabic"/>
          <w:sz w:val="30"/>
          <w:szCs w:val="30"/>
          <w:rtl/>
        </w:rPr>
        <w:t>معي</w:t>
      </w:r>
      <w:r w:rsidR="00152E6F">
        <w:rPr>
          <w:rFonts w:ascii="Simplified Arabic" w:hAnsi="Simplified Arabic" w:cs="Simplified Arabic"/>
          <w:sz w:val="30"/>
          <w:szCs w:val="30"/>
          <w:rtl/>
        </w:rPr>
        <w:t>ار المعايير الفرعية</w:t>
      </w:r>
      <w:r w:rsidRPr="00EE28DA">
        <w:rPr>
          <w:rFonts w:ascii="Simplified Arabic" w:hAnsi="Simplified Arabic" w:cs="Simplified Arabic"/>
          <w:sz w:val="30"/>
          <w:szCs w:val="30"/>
          <w:rtl/>
        </w:rPr>
        <w:t>:</w:t>
      </w:r>
    </w:p>
    <w:p w14:paraId="545ED618" w14:textId="168BDCF4" w:rsidR="00EE28DA" w:rsidRPr="00E160B4" w:rsidRDefault="00EE28DA" w:rsidP="00677A9D">
      <w:pPr>
        <w:tabs>
          <w:tab w:val="left" w:pos="893"/>
        </w:tabs>
        <w:spacing w:line="264" w:lineRule="auto"/>
        <w:ind w:left="226" w:right="-851"/>
        <w:jc w:val="both"/>
        <w:rPr>
          <w:rFonts w:ascii="Simplified Arabic" w:hAnsi="Simplified Arabic" w:cs="Simplified Arabic"/>
          <w:sz w:val="30"/>
          <w:szCs w:val="30"/>
          <w:rtl/>
        </w:rPr>
      </w:pPr>
      <w:r w:rsidRPr="00E160B4">
        <w:rPr>
          <w:rFonts w:ascii="Simplified Arabic" w:hAnsi="Simplified Arabic" w:cs="Simplified Arabic"/>
          <w:b/>
          <w:bCs/>
          <w:sz w:val="30"/>
          <w:szCs w:val="30"/>
          <w:rtl/>
        </w:rPr>
        <w:t xml:space="preserve">فهم الأنماط والعلاقات </w:t>
      </w:r>
      <w:proofErr w:type="spellStart"/>
      <w:r w:rsidRPr="00E160B4">
        <w:rPr>
          <w:rFonts w:ascii="Simplified Arabic" w:hAnsi="Simplified Arabic" w:cs="Simplified Arabic"/>
          <w:b/>
          <w:bCs/>
          <w:sz w:val="30"/>
          <w:szCs w:val="30"/>
          <w:rtl/>
        </w:rPr>
        <w:t>والاقترانات</w:t>
      </w:r>
      <w:proofErr w:type="spellEnd"/>
      <w:r w:rsidRPr="00E160B4">
        <w:rPr>
          <w:rFonts w:ascii="Simplified Arabic" w:hAnsi="Simplified Arabic" w:cs="Simplified Arabic"/>
          <w:b/>
          <w:bCs/>
          <w:sz w:val="30"/>
          <w:szCs w:val="30"/>
          <w:rtl/>
        </w:rPr>
        <w:t xml:space="preserve">: </w:t>
      </w:r>
      <w:r w:rsidRPr="00E160B4">
        <w:rPr>
          <w:rFonts w:ascii="Simplified Arabic" w:hAnsi="Simplified Arabic" w:cs="Simplified Arabic"/>
          <w:sz w:val="30"/>
          <w:szCs w:val="30"/>
          <w:rtl/>
        </w:rPr>
        <w:t>يلاحظ (المتعلمين) الأنماط والانتظام والنسقية ويمكن وصف هذه الأنماط وهذا الانتظام شفوياً في البداية قبل استعمال المتغيرات والتعابير الجبرية ف</w:t>
      </w:r>
      <w:r w:rsidR="00677A9D">
        <w:rPr>
          <w:rFonts w:ascii="Simplified Arabic" w:hAnsi="Simplified Arabic" w:cs="Simplified Arabic"/>
          <w:sz w:val="30"/>
          <w:szCs w:val="30"/>
          <w:rtl/>
        </w:rPr>
        <w:t>ي الصفوف اللاحقة، فمثلاً يستطيع</w:t>
      </w:r>
      <w:r w:rsidR="00677A9D">
        <w:rPr>
          <w:rFonts w:ascii="Simplified Arabic" w:hAnsi="Simplified Arabic" w:cs="Simplified Arabic"/>
          <w:sz w:val="30"/>
          <w:szCs w:val="30"/>
        </w:rPr>
        <w:t xml:space="preserve"> </w:t>
      </w:r>
      <w:r w:rsidR="00677A9D">
        <w:rPr>
          <w:rFonts w:ascii="Simplified Arabic" w:hAnsi="Simplified Arabic" w:cs="Simplified Arabic" w:hint="cs"/>
          <w:sz w:val="30"/>
          <w:szCs w:val="30"/>
          <w:rtl/>
        </w:rPr>
        <w:t xml:space="preserve">المتعلمين </w:t>
      </w:r>
      <w:r w:rsidRPr="00E160B4">
        <w:rPr>
          <w:rFonts w:ascii="Simplified Arabic" w:hAnsi="Simplified Arabic" w:cs="Simplified Arabic"/>
          <w:sz w:val="30"/>
          <w:szCs w:val="30"/>
          <w:rtl/>
        </w:rPr>
        <w:t>من نمط مثل 3، 5 ، 7 ، ... التركيز على كيفية الحصول على عدد ما من العدد السابق ومن ثم تطوير لمفهوم الاقتران من خلال ملاحظة النمط.</w:t>
      </w:r>
    </w:p>
    <w:p w14:paraId="50335053" w14:textId="634E3612" w:rsidR="00EE28DA" w:rsidRPr="00E160B4" w:rsidRDefault="00EE28DA" w:rsidP="00E160B4">
      <w:pPr>
        <w:tabs>
          <w:tab w:val="left" w:pos="893"/>
        </w:tabs>
        <w:spacing w:line="264" w:lineRule="auto"/>
        <w:ind w:left="226" w:right="-851"/>
        <w:jc w:val="both"/>
        <w:rPr>
          <w:rFonts w:ascii="Simplified Arabic" w:hAnsi="Simplified Arabic" w:cs="Simplified Arabic"/>
          <w:sz w:val="30"/>
          <w:szCs w:val="30"/>
          <w:rtl/>
        </w:rPr>
      </w:pPr>
      <w:r w:rsidRPr="00E160B4">
        <w:rPr>
          <w:rFonts w:ascii="Simplified Arabic" w:hAnsi="Simplified Arabic" w:cs="Simplified Arabic"/>
          <w:b/>
          <w:bCs/>
          <w:sz w:val="30"/>
          <w:szCs w:val="30"/>
          <w:rtl/>
        </w:rPr>
        <w:t>تمثيل المواقف وتحليلها باستخدام الرموز الجبرية :</w:t>
      </w:r>
      <w:r w:rsidR="00152E6F" w:rsidRPr="00E160B4">
        <w:rPr>
          <w:rFonts w:ascii="Simplified Arabic" w:hAnsi="Simplified Arabic" w:cs="Simplified Arabic" w:hint="cs"/>
          <w:sz w:val="30"/>
          <w:szCs w:val="30"/>
          <w:rtl/>
        </w:rPr>
        <w:t xml:space="preserve"> </w:t>
      </w:r>
      <w:r w:rsidRPr="00E160B4">
        <w:rPr>
          <w:rFonts w:ascii="Simplified Arabic" w:hAnsi="Simplified Arabic" w:cs="Simplified Arabic"/>
          <w:sz w:val="30"/>
          <w:szCs w:val="30"/>
          <w:rtl/>
        </w:rPr>
        <w:t>يتطور فهم المتعلمين لخصائص الأعداد تدريجياً من الروضة وحتى الصفوف العليا، ويواجهون صعوبات مع التعبير الرمزي وبإمكان المتعلمين</w:t>
      </w:r>
      <w:r w:rsidR="00E3679C" w:rsidRPr="00E160B4">
        <w:rPr>
          <w:rFonts w:ascii="Simplified Arabic" w:hAnsi="Simplified Arabic" w:cs="Simplified Arabic" w:hint="cs"/>
          <w:sz w:val="30"/>
          <w:szCs w:val="30"/>
          <w:rtl/>
        </w:rPr>
        <w:t xml:space="preserve"> </w:t>
      </w:r>
      <w:r w:rsidRPr="00E160B4">
        <w:rPr>
          <w:rFonts w:ascii="Simplified Arabic" w:hAnsi="Simplified Arabic" w:cs="Simplified Arabic"/>
          <w:sz w:val="30"/>
          <w:szCs w:val="30"/>
          <w:rtl/>
        </w:rPr>
        <w:t xml:space="preserve">تطوير فهم للمتغير يبدأ من خلال التعبير عن المتغير على </w:t>
      </w:r>
      <w:r w:rsidR="00E3679C" w:rsidRPr="00E160B4">
        <w:rPr>
          <w:rFonts w:ascii="Simplified Arabic" w:hAnsi="Simplified Arabic" w:cs="Simplified Arabic" w:hint="cs"/>
          <w:sz w:val="30"/>
          <w:szCs w:val="30"/>
          <w:rtl/>
        </w:rPr>
        <w:t xml:space="preserve">أنهّ </w:t>
      </w:r>
      <w:r w:rsidRPr="00E160B4">
        <w:rPr>
          <w:rFonts w:ascii="Simplified Arabic" w:hAnsi="Simplified Arabic" w:cs="Simplified Arabic"/>
          <w:sz w:val="30"/>
          <w:szCs w:val="30"/>
          <w:rtl/>
        </w:rPr>
        <w:t>شيء مكان شيء ما في البداية.</w:t>
      </w:r>
    </w:p>
    <w:p w14:paraId="3E86B777" w14:textId="0132E6FA" w:rsidR="00EE28DA" w:rsidRPr="00E160B4" w:rsidRDefault="00EE28DA" w:rsidP="00E160B4">
      <w:pPr>
        <w:tabs>
          <w:tab w:val="left" w:pos="893"/>
        </w:tabs>
        <w:spacing w:line="264" w:lineRule="auto"/>
        <w:ind w:left="226" w:right="-851"/>
        <w:jc w:val="both"/>
        <w:rPr>
          <w:rFonts w:ascii="Simplified Arabic" w:hAnsi="Simplified Arabic" w:cs="Simplified Arabic"/>
          <w:sz w:val="30"/>
          <w:szCs w:val="30"/>
          <w:rtl/>
        </w:rPr>
      </w:pPr>
      <w:r w:rsidRPr="00E160B4">
        <w:rPr>
          <w:rFonts w:ascii="Simplified Arabic" w:hAnsi="Simplified Arabic" w:cs="Simplified Arabic"/>
          <w:b/>
          <w:bCs/>
          <w:sz w:val="30"/>
          <w:szCs w:val="30"/>
          <w:rtl/>
        </w:rPr>
        <w:t>استعمال النماذج الرياضية لتمثيل وفهم العلاقات الكمية:</w:t>
      </w:r>
      <w:r w:rsidR="00152E6F" w:rsidRPr="00E160B4">
        <w:rPr>
          <w:rFonts w:ascii="Simplified Arabic" w:hAnsi="Simplified Arabic" w:cs="Simplified Arabic" w:hint="cs"/>
          <w:sz w:val="30"/>
          <w:szCs w:val="30"/>
          <w:rtl/>
        </w:rPr>
        <w:t xml:space="preserve"> </w:t>
      </w:r>
      <w:r w:rsidRPr="00E160B4">
        <w:rPr>
          <w:rFonts w:ascii="Simplified Arabic" w:hAnsi="Simplified Arabic" w:cs="Simplified Arabic"/>
          <w:sz w:val="30"/>
          <w:szCs w:val="30"/>
          <w:rtl/>
        </w:rPr>
        <w:t xml:space="preserve">تعد </w:t>
      </w:r>
      <w:proofErr w:type="spellStart"/>
      <w:r w:rsidRPr="00E160B4">
        <w:rPr>
          <w:rFonts w:ascii="Simplified Arabic" w:hAnsi="Simplified Arabic" w:cs="Simplified Arabic"/>
          <w:sz w:val="30"/>
          <w:szCs w:val="30"/>
          <w:rtl/>
        </w:rPr>
        <w:t>النمذجة</w:t>
      </w:r>
      <w:proofErr w:type="spellEnd"/>
      <w:r w:rsidRPr="00E160B4">
        <w:rPr>
          <w:rFonts w:ascii="Simplified Arabic" w:hAnsi="Simplified Arabic" w:cs="Simplified Arabic"/>
          <w:sz w:val="30"/>
          <w:szCs w:val="30"/>
          <w:rtl/>
        </w:rPr>
        <w:t xml:space="preserve"> الرياضية للظواهر </w:t>
      </w:r>
      <w:r w:rsidR="00E3679C" w:rsidRPr="00E160B4">
        <w:rPr>
          <w:rFonts w:ascii="Simplified Arabic" w:hAnsi="Simplified Arabic" w:cs="Simplified Arabic" w:hint="cs"/>
          <w:sz w:val="30"/>
          <w:szCs w:val="30"/>
          <w:rtl/>
        </w:rPr>
        <w:t xml:space="preserve">إحدى </w:t>
      </w:r>
      <w:r w:rsidRPr="00E160B4">
        <w:rPr>
          <w:rFonts w:ascii="Simplified Arabic" w:hAnsi="Simplified Arabic" w:cs="Simplified Arabic"/>
          <w:sz w:val="30"/>
          <w:szCs w:val="30"/>
          <w:rtl/>
        </w:rPr>
        <w:t>أقوى استعمالات الرياضيات</w:t>
      </w:r>
      <w:r w:rsidR="00E3679C" w:rsidRPr="00E160B4">
        <w:rPr>
          <w:rFonts w:ascii="Simplified Arabic" w:hAnsi="Simplified Arabic" w:cs="Simplified Arabic" w:hint="cs"/>
          <w:sz w:val="30"/>
          <w:szCs w:val="30"/>
          <w:rtl/>
        </w:rPr>
        <w:t>،</w:t>
      </w:r>
      <w:r w:rsidRPr="00E160B4">
        <w:rPr>
          <w:rFonts w:ascii="Simplified Arabic" w:hAnsi="Simplified Arabic" w:cs="Simplified Arabic"/>
          <w:sz w:val="30"/>
          <w:szCs w:val="30"/>
          <w:rtl/>
        </w:rPr>
        <w:t xml:space="preserve"> ولذا يجب أن</w:t>
      </w:r>
      <w:r w:rsidR="00E3679C" w:rsidRPr="00E160B4">
        <w:rPr>
          <w:rFonts w:ascii="Simplified Arabic" w:hAnsi="Simplified Arabic" w:cs="Simplified Arabic" w:hint="cs"/>
          <w:sz w:val="30"/>
          <w:szCs w:val="30"/>
          <w:rtl/>
        </w:rPr>
        <w:t>ّ</w:t>
      </w:r>
      <w:r w:rsidRPr="00E160B4">
        <w:rPr>
          <w:rFonts w:ascii="Simplified Arabic" w:hAnsi="Simplified Arabic" w:cs="Simplified Arabic"/>
          <w:sz w:val="30"/>
          <w:szCs w:val="30"/>
          <w:rtl/>
        </w:rPr>
        <w:t xml:space="preserve"> تتاح الفرصة لجميع المتعلمين </w:t>
      </w:r>
      <w:r w:rsidR="00E3679C" w:rsidRPr="00E160B4">
        <w:rPr>
          <w:rFonts w:ascii="Simplified Arabic" w:hAnsi="Simplified Arabic" w:cs="Simplified Arabic" w:hint="cs"/>
          <w:sz w:val="30"/>
          <w:szCs w:val="30"/>
          <w:rtl/>
        </w:rPr>
        <w:t>،</w:t>
      </w:r>
      <w:r w:rsidRPr="00E160B4">
        <w:rPr>
          <w:rFonts w:ascii="Simplified Arabic" w:hAnsi="Simplified Arabic" w:cs="Simplified Arabic"/>
          <w:sz w:val="30"/>
          <w:szCs w:val="30"/>
          <w:rtl/>
        </w:rPr>
        <w:t xml:space="preserve"> وفي جميع المستويات لنمذجة العديد من الظواهر رياضياً تكون مناسبة لمستواهم، ففي الصفوف الابتدائية الدني</w:t>
      </w:r>
      <w:r w:rsidR="00E3679C" w:rsidRPr="00E160B4">
        <w:rPr>
          <w:rFonts w:ascii="Simplified Arabic" w:hAnsi="Simplified Arabic" w:cs="Simplified Arabic"/>
          <w:sz w:val="30"/>
          <w:szCs w:val="30"/>
          <w:rtl/>
        </w:rPr>
        <w:t>ا مثلاً يمكن أن يستعمل المتعلم</w:t>
      </w:r>
      <w:r w:rsidR="00E3679C" w:rsidRPr="00E160B4">
        <w:rPr>
          <w:rFonts w:ascii="Simplified Arabic" w:hAnsi="Simplified Arabic" w:cs="Simplified Arabic" w:hint="cs"/>
          <w:sz w:val="30"/>
          <w:szCs w:val="30"/>
          <w:rtl/>
        </w:rPr>
        <w:t xml:space="preserve">ون </w:t>
      </w:r>
      <w:r w:rsidRPr="00E160B4">
        <w:rPr>
          <w:rFonts w:ascii="Simplified Arabic" w:hAnsi="Simplified Arabic" w:cs="Simplified Arabic"/>
          <w:sz w:val="30"/>
          <w:szCs w:val="30"/>
          <w:rtl/>
        </w:rPr>
        <w:t xml:space="preserve">  الأجسام </w:t>
      </w:r>
      <w:r w:rsidR="00E3679C" w:rsidRPr="00E160B4">
        <w:rPr>
          <w:rFonts w:ascii="Simplified Arabic" w:hAnsi="Simplified Arabic" w:cs="Simplified Arabic" w:hint="cs"/>
          <w:sz w:val="30"/>
          <w:szCs w:val="30"/>
          <w:rtl/>
        </w:rPr>
        <w:t>،</w:t>
      </w:r>
      <w:r w:rsidRPr="00E160B4">
        <w:rPr>
          <w:rFonts w:ascii="Simplified Arabic" w:hAnsi="Simplified Arabic" w:cs="Simplified Arabic"/>
          <w:sz w:val="30"/>
          <w:szCs w:val="30"/>
          <w:rtl/>
        </w:rPr>
        <w:t>والصور</w:t>
      </w:r>
      <w:r w:rsidR="00E3679C" w:rsidRPr="00E160B4">
        <w:rPr>
          <w:rFonts w:ascii="Simplified Arabic" w:hAnsi="Simplified Arabic" w:cs="Simplified Arabic" w:hint="cs"/>
          <w:sz w:val="30"/>
          <w:szCs w:val="30"/>
          <w:rtl/>
        </w:rPr>
        <w:t>،</w:t>
      </w:r>
      <w:r w:rsidRPr="00E160B4">
        <w:rPr>
          <w:rFonts w:ascii="Simplified Arabic" w:hAnsi="Simplified Arabic" w:cs="Simplified Arabic"/>
          <w:sz w:val="30"/>
          <w:szCs w:val="30"/>
          <w:rtl/>
        </w:rPr>
        <w:t xml:space="preserve"> والرموز </w:t>
      </w:r>
      <w:proofErr w:type="spellStart"/>
      <w:r w:rsidRPr="00E160B4">
        <w:rPr>
          <w:rFonts w:ascii="Simplified Arabic" w:hAnsi="Simplified Arabic" w:cs="Simplified Arabic"/>
          <w:sz w:val="30"/>
          <w:szCs w:val="30"/>
          <w:rtl/>
        </w:rPr>
        <w:t>لنمذجة</w:t>
      </w:r>
      <w:proofErr w:type="spellEnd"/>
      <w:r w:rsidRPr="00E160B4">
        <w:rPr>
          <w:rFonts w:ascii="Simplified Arabic" w:hAnsi="Simplified Arabic" w:cs="Simplified Arabic"/>
          <w:sz w:val="30"/>
          <w:szCs w:val="30"/>
          <w:rtl/>
        </w:rPr>
        <w:t xml:space="preserve"> مواقف تتضمن جمع وطرح وضرب وقسمة الأعداد الصحيحة وبالإمكان نمذجة مفاهيم رياضية مثل العدد الأولي، وقابلية القسمة، وغيرها.</w:t>
      </w:r>
    </w:p>
    <w:p w14:paraId="15B72CC1" w14:textId="2D1310A5" w:rsidR="00EE28DA" w:rsidRPr="0007049A" w:rsidRDefault="00EE28DA" w:rsidP="000345DB">
      <w:pPr>
        <w:tabs>
          <w:tab w:val="left" w:pos="893"/>
        </w:tabs>
        <w:spacing w:line="264" w:lineRule="auto"/>
        <w:ind w:left="226" w:right="-851"/>
        <w:jc w:val="both"/>
        <w:rPr>
          <w:rFonts w:ascii="Simplified Arabic" w:hAnsi="Simplified Arabic" w:cs="Simplified Arabic"/>
          <w:sz w:val="30"/>
          <w:szCs w:val="30"/>
          <w:rtl/>
        </w:rPr>
      </w:pPr>
      <w:r w:rsidRPr="00E160B4">
        <w:rPr>
          <w:rFonts w:ascii="Simplified Arabic" w:hAnsi="Simplified Arabic" w:cs="Simplified Arabic"/>
          <w:b/>
          <w:bCs/>
          <w:sz w:val="30"/>
          <w:szCs w:val="30"/>
          <w:rtl/>
        </w:rPr>
        <w:t>تحليل التغير في سياقات مختلفة</w:t>
      </w:r>
      <w:r w:rsidRPr="00E160B4">
        <w:rPr>
          <w:rFonts w:ascii="Simplified Arabic" w:hAnsi="Simplified Arabic" w:cs="Simplified Arabic"/>
          <w:sz w:val="30"/>
          <w:szCs w:val="30"/>
          <w:rtl/>
        </w:rPr>
        <w:t>:</w:t>
      </w:r>
      <w:r w:rsidR="00152E6F" w:rsidRPr="00E160B4">
        <w:rPr>
          <w:rFonts w:ascii="Simplified Arabic" w:hAnsi="Simplified Arabic" w:cs="Simplified Arabic" w:hint="cs"/>
          <w:sz w:val="30"/>
          <w:szCs w:val="30"/>
          <w:rtl/>
        </w:rPr>
        <w:t xml:space="preserve"> </w:t>
      </w:r>
      <w:r w:rsidRPr="00E160B4">
        <w:rPr>
          <w:rFonts w:ascii="Simplified Arabic" w:hAnsi="Simplified Arabic" w:cs="Simplified Arabic"/>
          <w:sz w:val="30"/>
          <w:szCs w:val="30"/>
          <w:rtl/>
        </w:rPr>
        <w:t xml:space="preserve">من الضروري البدء في فهم التغير في الصفوف المبكرة، </w:t>
      </w:r>
      <w:r w:rsidR="00E3679C" w:rsidRPr="00E160B4">
        <w:rPr>
          <w:rFonts w:ascii="Simplified Arabic" w:hAnsi="Simplified Arabic" w:cs="Simplified Arabic" w:hint="cs"/>
          <w:sz w:val="30"/>
          <w:szCs w:val="30"/>
          <w:rtl/>
        </w:rPr>
        <w:t xml:space="preserve">وأنّ </w:t>
      </w:r>
      <w:r w:rsidRPr="00E160B4">
        <w:rPr>
          <w:rFonts w:ascii="Simplified Arabic" w:hAnsi="Simplified Arabic" w:cs="Simplified Arabic"/>
          <w:sz w:val="30"/>
          <w:szCs w:val="30"/>
          <w:rtl/>
        </w:rPr>
        <w:t xml:space="preserve">فهم التغير أساس لفهم </w:t>
      </w:r>
      <w:proofErr w:type="spellStart"/>
      <w:r w:rsidRPr="00E160B4">
        <w:rPr>
          <w:rFonts w:ascii="Simplified Arabic" w:hAnsi="Simplified Arabic" w:cs="Simplified Arabic"/>
          <w:sz w:val="30"/>
          <w:szCs w:val="30"/>
          <w:rtl/>
        </w:rPr>
        <w:t>الاقترانات</w:t>
      </w:r>
      <w:proofErr w:type="spellEnd"/>
      <w:r w:rsidRPr="00E160B4">
        <w:rPr>
          <w:rFonts w:ascii="Simplified Arabic" w:hAnsi="Simplified Arabic" w:cs="Simplified Arabic"/>
          <w:sz w:val="30"/>
          <w:szCs w:val="30"/>
          <w:rtl/>
        </w:rPr>
        <w:t xml:space="preserve"> </w:t>
      </w:r>
      <w:r w:rsidR="00E3679C" w:rsidRPr="00E160B4">
        <w:rPr>
          <w:rFonts w:ascii="Simplified Arabic" w:hAnsi="Simplified Arabic" w:cs="Simplified Arabic" w:hint="cs"/>
          <w:sz w:val="30"/>
          <w:szCs w:val="30"/>
          <w:rtl/>
        </w:rPr>
        <w:t>،</w:t>
      </w:r>
      <w:r w:rsidRPr="00E160B4">
        <w:rPr>
          <w:rFonts w:ascii="Simplified Arabic" w:hAnsi="Simplified Arabic" w:cs="Simplified Arabic"/>
          <w:sz w:val="30"/>
          <w:szCs w:val="30"/>
          <w:rtl/>
        </w:rPr>
        <w:t xml:space="preserve">ويلاحظ (المتعلمين) في الطول والتغير في السرعة وفي درجة الحرارة وغيرها. </w:t>
      </w:r>
      <w:r w:rsidR="000345DB" w:rsidRPr="000345DB">
        <w:rPr>
          <w:rFonts w:ascii="Simplified Arabic" w:hAnsi="Simplified Arabic" w:cs="Simplified Arabic" w:hint="cs"/>
          <w:sz w:val="30"/>
          <w:szCs w:val="30"/>
          <w:rtl/>
        </w:rPr>
        <w:t xml:space="preserve">( </w:t>
      </w:r>
      <w:r w:rsidR="000345DB" w:rsidRPr="000345DB">
        <w:rPr>
          <w:rFonts w:ascii="Simplified Arabic" w:hAnsi="Simplified Arabic" w:cs="Simplified Arabic"/>
          <w:sz w:val="30"/>
          <w:szCs w:val="30"/>
        </w:rPr>
        <w:t>8</w:t>
      </w:r>
      <w:r w:rsidR="000345DB" w:rsidRPr="000345DB">
        <w:rPr>
          <w:rFonts w:ascii="Simplified Arabic" w:hAnsi="Simplified Arabic" w:cs="Simplified Arabic" w:hint="cs"/>
          <w:sz w:val="30"/>
          <w:szCs w:val="30"/>
          <w:rtl/>
        </w:rPr>
        <w:t xml:space="preserve"> .</w:t>
      </w:r>
      <w:r w:rsidR="000345DB" w:rsidRPr="000345DB">
        <w:rPr>
          <w:rFonts w:ascii="Simplified Arabic" w:hAnsi="Simplified Arabic" w:cs="Simplified Arabic"/>
          <w:sz w:val="30"/>
          <w:szCs w:val="30"/>
        </w:rPr>
        <w:t>NCTM2000</w:t>
      </w:r>
      <w:r w:rsidR="000345DB" w:rsidRPr="000345DB">
        <w:rPr>
          <w:rFonts w:ascii="Simplified Arabic" w:hAnsi="Simplified Arabic" w:cs="Simplified Arabic" w:hint="cs"/>
          <w:sz w:val="30"/>
          <w:szCs w:val="30"/>
          <w:rtl/>
        </w:rPr>
        <w:t xml:space="preserve">    )</w:t>
      </w:r>
    </w:p>
    <w:p w14:paraId="2F3C9B97" w14:textId="77777777" w:rsidR="00EE28DA" w:rsidRPr="00152E6F" w:rsidRDefault="00EE28DA" w:rsidP="00A50D9C">
      <w:pPr>
        <w:tabs>
          <w:tab w:val="left" w:pos="893"/>
        </w:tabs>
        <w:spacing w:line="264" w:lineRule="auto"/>
        <w:ind w:left="226" w:right="-851" w:firstLine="384"/>
        <w:jc w:val="both"/>
        <w:rPr>
          <w:rFonts w:ascii="Simplified Arabic" w:hAnsi="Simplified Arabic" w:cs="Simplified Arabic"/>
          <w:sz w:val="20"/>
          <w:szCs w:val="20"/>
          <w:rtl/>
        </w:rPr>
      </w:pPr>
    </w:p>
    <w:p w14:paraId="4329C187" w14:textId="77777777"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3- الهندسة:</w:t>
      </w:r>
    </w:p>
    <w:p w14:paraId="33F2316F" w14:textId="4B4435F2" w:rsidR="00EE28DA" w:rsidRPr="00EE28DA" w:rsidRDefault="00EE28DA" w:rsidP="00E367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lastRenderedPageBreak/>
        <w:t xml:space="preserve"> </w:t>
      </w:r>
      <w:r w:rsidR="00E3679C">
        <w:rPr>
          <w:rFonts w:ascii="Simplified Arabic" w:hAnsi="Simplified Arabic" w:cs="Simplified Arabic" w:hint="cs"/>
          <w:sz w:val="30"/>
          <w:szCs w:val="30"/>
          <w:rtl/>
        </w:rPr>
        <w:t xml:space="preserve">أنّ </w:t>
      </w:r>
      <w:r w:rsidRPr="00EE28DA">
        <w:rPr>
          <w:rFonts w:ascii="Simplified Arabic" w:hAnsi="Simplified Arabic" w:cs="Simplified Arabic"/>
          <w:sz w:val="30"/>
          <w:szCs w:val="30"/>
          <w:rtl/>
        </w:rPr>
        <w:t>الهندسة هو الموضوع الرئيس في الرياضيات لوصف البيئة</w:t>
      </w:r>
      <w:r w:rsidR="00E3679C">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وفهمها</w:t>
      </w:r>
      <w:r w:rsidR="00E3679C">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وتنمية مهارات التفكير المنطقي</w:t>
      </w:r>
      <w:r w:rsidR="00E3679C">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والتبرير وتصل ذروتها في العمل مع البراهين في الصفوف الثانوية من خلال التفكير الهندسي، فتلعب دوراً مهماً جداً في النمذجة الرياضية وحل المشكلات، ويمكن الإشارة بهذا بان للتكنولوجيا دوراً مهماً ورئيساً في تعليم وتعلم الهندسة، ويتضمن معيار الهندسة المعايير الفرعية الآتية:</w:t>
      </w:r>
    </w:p>
    <w:p w14:paraId="79C915F9" w14:textId="0D4E540F" w:rsidR="00EE28DA" w:rsidRPr="00A1787F" w:rsidRDefault="00EE28DA" w:rsidP="00677A9D">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 xml:space="preserve">تحليل خصائص </w:t>
      </w:r>
      <w:r w:rsidR="005F1781" w:rsidRPr="00A1787F">
        <w:rPr>
          <w:rFonts w:ascii="Simplified Arabic" w:hAnsi="Simplified Arabic" w:cs="Simplified Arabic" w:hint="cs"/>
          <w:b/>
          <w:bCs/>
          <w:sz w:val="30"/>
          <w:szCs w:val="30"/>
          <w:rtl/>
        </w:rPr>
        <w:t>ال</w:t>
      </w:r>
      <w:r w:rsidRPr="00A1787F">
        <w:rPr>
          <w:rFonts w:ascii="Simplified Arabic" w:hAnsi="Simplified Arabic" w:cs="Simplified Arabic"/>
          <w:b/>
          <w:bCs/>
          <w:sz w:val="30"/>
          <w:szCs w:val="30"/>
          <w:rtl/>
        </w:rPr>
        <w:t xml:space="preserve">أشكال هندسية </w:t>
      </w:r>
      <w:r w:rsidR="005F1781" w:rsidRPr="00A1787F">
        <w:rPr>
          <w:rFonts w:ascii="Simplified Arabic" w:hAnsi="Simplified Arabic" w:cs="Simplified Arabic" w:hint="cs"/>
          <w:b/>
          <w:bCs/>
          <w:sz w:val="30"/>
          <w:szCs w:val="30"/>
          <w:rtl/>
        </w:rPr>
        <w:t>(</w:t>
      </w:r>
      <w:r w:rsidRPr="00A1787F">
        <w:rPr>
          <w:rFonts w:ascii="Simplified Arabic" w:hAnsi="Simplified Arabic" w:cs="Simplified Arabic"/>
          <w:b/>
          <w:bCs/>
          <w:sz w:val="30"/>
          <w:szCs w:val="30"/>
          <w:rtl/>
        </w:rPr>
        <w:t>ثنائية وثلاثية الأبعاد</w:t>
      </w:r>
      <w:r w:rsidR="005F1781" w:rsidRPr="00A1787F">
        <w:rPr>
          <w:rFonts w:ascii="Simplified Arabic" w:hAnsi="Simplified Arabic" w:cs="Simplified Arabic" w:hint="cs"/>
          <w:b/>
          <w:bCs/>
          <w:sz w:val="30"/>
          <w:szCs w:val="30"/>
          <w:rtl/>
        </w:rPr>
        <w:t>)</w:t>
      </w:r>
      <w:r w:rsidRPr="00A1787F">
        <w:rPr>
          <w:rFonts w:ascii="Simplified Arabic" w:hAnsi="Simplified Arabic" w:cs="Simplified Arabic"/>
          <w:b/>
          <w:bCs/>
          <w:sz w:val="30"/>
          <w:szCs w:val="30"/>
          <w:rtl/>
        </w:rPr>
        <w:t xml:space="preserve"> وتطوير حجج رياضية </w:t>
      </w:r>
      <w:r w:rsidR="005F1781" w:rsidRPr="00A1787F">
        <w:rPr>
          <w:rFonts w:ascii="Simplified Arabic" w:hAnsi="Simplified Arabic" w:cs="Simplified Arabic" w:hint="cs"/>
          <w:b/>
          <w:bCs/>
          <w:sz w:val="30"/>
          <w:szCs w:val="30"/>
          <w:rtl/>
        </w:rPr>
        <w:t>ل</w:t>
      </w:r>
      <w:r w:rsidRPr="00A1787F">
        <w:rPr>
          <w:rFonts w:ascii="Simplified Arabic" w:hAnsi="Simplified Arabic" w:cs="Simplified Arabic"/>
          <w:b/>
          <w:bCs/>
          <w:sz w:val="30"/>
          <w:szCs w:val="30"/>
          <w:rtl/>
        </w:rPr>
        <w:t>لعلاقات</w:t>
      </w:r>
      <w:r w:rsidR="005F1781" w:rsidRPr="00A1787F">
        <w:rPr>
          <w:rFonts w:ascii="Simplified Arabic" w:hAnsi="Simplified Arabic" w:cs="Simplified Arabic" w:hint="cs"/>
          <w:b/>
          <w:bCs/>
          <w:sz w:val="30"/>
          <w:szCs w:val="30"/>
          <w:rtl/>
        </w:rPr>
        <w:t xml:space="preserve"> بينها</w:t>
      </w:r>
      <w:r w:rsidR="00152E6F" w:rsidRPr="00A1787F">
        <w:rPr>
          <w:rFonts w:ascii="Simplified Arabic" w:hAnsi="Simplified Arabic" w:cs="Simplified Arabic" w:hint="cs"/>
          <w:sz w:val="30"/>
          <w:szCs w:val="30"/>
          <w:rtl/>
        </w:rPr>
        <w:t xml:space="preserve">: </w:t>
      </w:r>
      <w:r w:rsidR="00E3679C" w:rsidRPr="00A1787F">
        <w:rPr>
          <w:rFonts w:ascii="Simplified Arabic" w:hAnsi="Simplified Arabic" w:cs="Simplified Arabic"/>
          <w:sz w:val="30"/>
          <w:szCs w:val="30"/>
          <w:rtl/>
        </w:rPr>
        <w:t>يميل المتعلم</w:t>
      </w:r>
      <w:r w:rsidR="00E3679C" w:rsidRPr="00A1787F">
        <w:rPr>
          <w:rFonts w:ascii="Simplified Arabic" w:hAnsi="Simplified Arabic" w:cs="Simplified Arabic" w:hint="cs"/>
          <w:sz w:val="30"/>
          <w:szCs w:val="30"/>
          <w:rtl/>
        </w:rPr>
        <w:t xml:space="preserve">ون </w:t>
      </w:r>
      <w:r w:rsidRPr="00A1787F">
        <w:rPr>
          <w:rFonts w:ascii="Simplified Arabic" w:hAnsi="Simplified Arabic" w:cs="Simplified Arabic"/>
          <w:sz w:val="30"/>
          <w:szCs w:val="30"/>
          <w:rtl/>
        </w:rPr>
        <w:t>بطبيعتهم إلى ملاحظة الأشكال</w:t>
      </w:r>
      <w:r w:rsidR="00E3679C" w:rsidRPr="00A1787F">
        <w:rPr>
          <w:rFonts w:ascii="Simplified Arabic" w:hAnsi="Simplified Arabic" w:cs="Simplified Arabic" w:hint="cs"/>
          <w:sz w:val="30"/>
          <w:szCs w:val="30"/>
          <w:rtl/>
        </w:rPr>
        <w:t>،</w:t>
      </w:r>
      <w:r w:rsidRPr="00A1787F">
        <w:rPr>
          <w:rFonts w:ascii="Simplified Arabic" w:hAnsi="Simplified Arabic" w:cs="Simplified Arabic"/>
          <w:sz w:val="30"/>
          <w:szCs w:val="30"/>
          <w:rtl/>
        </w:rPr>
        <w:t xml:space="preserve"> ووصفها ووصف خصائصها، ويستطيعون تعلم الأشكال الهندسية باستخدام المحسوسات</w:t>
      </w:r>
      <w:r w:rsidR="00E3679C" w:rsidRPr="00A1787F">
        <w:rPr>
          <w:rFonts w:ascii="Simplified Arabic" w:hAnsi="Simplified Arabic" w:cs="Simplified Arabic" w:hint="cs"/>
          <w:sz w:val="30"/>
          <w:szCs w:val="30"/>
          <w:rtl/>
        </w:rPr>
        <w:t>،</w:t>
      </w:r>
      <w:r w:rsidRPr="00A1787F">
        <w:rPr>
          <w:rFonts w:ascii="Simplified Arabic" w:hAnsi="Simplified Arabic" w:cs="Simplified Arabic"/>
          <w:sz w:val="30"/>
          <w:szCs w:val="30"/>
          <w:rtl/>
        </w:rPr>
        <w:t xml:space="preserve"> وبعد ذلك تصبح دراسة خصائص الأشكال وصفاتها أكثر تجريداً، وفي جميع </w:t>
      </w:r>
      <w:r w:rsidR="00E3679C" w:rsidRPr="00A1787F">
        <w:rPr>
          <w:rFonts w:ascii="Simplified Arabic" w:hAnsi="Simplified Arabic" w:cs="Simplified Arabic"/>
          <w:sz w:val="30"/>
          <w:szCs w:val="30"/>
          <w:rtl/>
        </w:rPr>
        <w:t>المستويات يجب أن يتعلم المتعلم</w:t>
      </w:r>
      <w:r w:rsidR="00E3679C" w:rsidRPr="00A1787F">
        <w:rPr>
          <w:rFonts w:ascii="Simplified Arabic" w:hAnsi="Simplified Arabic" w:cs="Simplified Arabic" w:hint="cs"/>
          <w:sz w:val="30"/>
          <w:szCs w:val="30"/>
          <w:rtl/>
        </w:rPr>
        <w:t xml:space="preserve">ون </w:t>
      </w:r>
      <w:r w:rsidRPr="00A1787F">
        <w:rPr>
          <w:rFonts w:ascii="Simplified Arabic" w:hAnsi="Simplified Arabic" w:cs="Simplified Arabic"/>
          <w:sz w:val="30"/>
          <w:szCs w:val="30"/>
          <w:rtl/>
        </w:rPr>
        <w:t xml:space="preserve"> صياغة تفسيرات مقنعة لتخميناتهم وحلولهم.</w:t>
      </w:r>
    </w:p>
    <w:p w14:paraId="309EC9F0" w14:textId="1D416EEA" w:rsidR="00EE28DA" w:rsidRPr="00A1787F" w:rsidRDefault="00EE28DA" w:rsidP="00677A9D">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تحديد المواقع ووصف العلاقات المكانية باستعمال الهندسة الإحداثية وأنظمة التمثيل الأخرى:</w:t>
      </w:r>
      <w:r w:rsidR="00152E6F"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 xml:space="preserve">يتعلم المتعلمين في البداية مفاهيم الموقع النسبي مثل (فوق، خلف، قريب، بين ...) وبعد ذلك يستطيعون عمل واستعمال شبكات مستطيلة لتحديد مواقع الأجسام وقياس المسافة بين نقاط على مستقيمات عمودية أو أفقية، وتعمل الهندسة الإحداثية على الربط بين الجبر والهندسة. </w:t>
      </w:r>
    </w:p>
    <w:p w14:paraId="1881C07C" w14:textId="13CF5264"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تطبيق التحويلات واستخدام التماثل لتحليل المواقف الرياضية:</w:t>
      </w:r>
      <w:r w:rsidR="00152E6F"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يأتي الأطفال المتعلمين إلى المدرسة وهم يملكون حدساً عن كيفية تحريك الأشكال، وبإمكانهم استكشاف أنواع الحركات مثل الانسحاب والانقلاب والانعكاس باستخدام طي الأوراق</w:t>
      </w:r>
      <w:r w:rsidR="00E3679C" w:rsidRPr="00A1787F">
        <w:rPr>
          <w:rFonts w:ascii="Simplified Arabic" w:hAnsi="Simplified Arabic" w:cs="Simplified Arabic" w:hint="cs"/>
          <w:sz w:val="30"/>
          <w:szCs w:val="30"/>
          <w:rtl/>
        </w:rPr>
        <w:t>،</w:t>
      </w:r>
      <w:r w:rsidRPr="00A1787F">
        <w:rPr>
          <w:rFonts w:ascii="Simplified Arabic" w:hAnsi="Simplified Arabic" w:cs="Simplified Arabic"/>
          <w:sz w:val="30"/>
          <w:szCs w:val="30"/>
          <w:rtl/>
        </w:rPr>
        <w:t xml:space="preserve"> أو الرسم على الورق الشفاف أو المرايا.</w:t>
      </w:r>
    </w:p>
    <w:p w14:paraId="5DB4BFA8" w14:textId="02CB77CE" w:rsidR="00A1787F" w:rsidRPr="00A1787F" w:rsidRDefault="00EE28DA" w:rsidP="000345DB">
      <w:pPr>
        <w:tabs>
          <w:tab w:val="left" w:pos="893"/>
        </w:tabs>
        <w:spacing w:line="264" w:lineRule="auto"/>
        <w:ind w:left="226" w:right="-851"/>
        <w:jc w:val="both"/>
        <w:rPr>
          <w:rFonts w:ascii="Simplified Arabic" w:hAnsi="Simplified Arabic" w:cs="Simplified Arabic"/>
          <w:sz w:val="30"/>
          <w:szCs w:val="30"/>
        </w:rPr>
      </w:pPr>
      <w:r w:rsidRPr="00A1787F">
        <w:rPr>
          <w:rFonts w:ascii="Simplified Arabic" w:hAnsi="Simplified Arabic" w:cs="Simplified Arabic"/>
          <w:b/>
          <w:bCs/>
          <w:sz w:val="30"/>
          <w:szCs w:val="30"/>
          <w:rtl/>
        </w:rPr>
        <w:t>استعمال التصور والتفكير المكاني والنمذجة لحل المشكلات:</w:t>
      </w:r>
      <w:r w:rsidR="00152E6F"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يجب أن يطور المتعلمين في السنوات الأولى مهارات تصورية من خلال تجارب عملية مع الأج</w:t>
      </w:r>
      <w:r w:rsidR="00365B74" w:rsidRPr="00A1787F">
        <w:rPr>
          <w:rFonts w:ascii="Simplified Arabic" w:hAnsi="Simplified Arabic" w:cs="Simplified Arabic"/>
          <w:sz w:val="30"/>
          <w:szCs w:val="30"/>
          <w:rtl/>
        </w:rPr>
        <w:t>سام الهندسية</w:t>
      </w:r>
      <w:r w:rsidR="00365B74" w:rsidRPr="00A1787F">
        <w:rPr>
          <w:rFonts w:ascii="Simplified Arabic" w:hAnsi="Simplified Arabic" w:cs="Simplified Arabic" w:hint="cs"/>
          <w:sz w:val="30"/>
          <w:szCs w:val="30"/>
          <w:rtl/>
        </w:rPr>
        <w:t xml:space="preserve"> ، </w:t>
      </w:r>
      <w:r w:rsidRPr="00A1787F">
        <w:rPr>
          <w:rFonts w:ascii="Simplified Arabic" w:hAnsi="Simplified Arabic" w:cs="Simplified Arabic"/>
          <w:sz w:val="30"/>
          <w:szCs w:val="30"/>
          <w:rtl/>
        </w:rPr>
        <w:t xml:space="preserve">ثم بعد ذلك بإمكانهم التحويل من الموقع المادي إلى التصوري العقلي </w:t>
      </w:r>
      <w:proofErr w:type="spellStart"/>
      <w:r w:rsidRPr="00A1787F">
        <w:rPr>
          <w:rFonts w:ascii="Simplified Arabic" w:hAnsi="Simplified Arabic" w:cs="Simplified Arabic"/>
          <w:sz w:val="30"/>
          <w:szCs w:val="30"/>
          <w:rtl/>
        </w:rPr>
        <w:t>والنمذجة</w:t>
      </w:r>
      <w:proofErr w:type="spellEnd"/>
      <w:r w:rsidRPr="00A1787F">
        <w:rPr>
          <w:rFonts w:ascii="Simplified Arabic" w:hAnsi="Simplified Arabic" w:cs="Simplified Arabic"/>
          <w:sz w:val="30"/>
          <w:szCs w:val="30"/>
          <w:rtl/>
        </w:rPr>
        <w:t>.</w:t>
      </w:r>
      <w:r w:rsidR="000345DB">
        <w:rPr>
          <w:rFonts w:ascii="Simplified Arabic" w:hAnsi="Simplified Arabic" w:cs="Simplified Arabic" w:hint="cs"/>
          <w:sz w:val="30"/>
          <w:szCs w:val="30"/>
          <w:rtl/>
        </w:rPr>
        <w:t xml:space="preserve"> </w:t>
      </w:r>
      <w:r w:rsidR="000345DB" w:rsidRPr="000345DB">
        <w:rPr>
          <w:rFonts w:ascii="Simplified Arabic" w:hAnsi="Simplified Arabic" w:cs="Simplified Arabic"/>
          <w:sz w:val="30"/>
          <w:szCs w:val="30"/>
        </w:rPr>
        <w:t>10)</w:t>
      </w:r>
      <w:r w:rsidR="000345DB" w:rsidRPr="000345DB">
        <w:rPr>
          <w:rFonts w:ascii="Simplified Arabic" w:hAnsi="Simplified Arabic" w:cs="Simplified Arabic" w:hint="cs"/>
          <w:sz w:val="30"/>
          <w:szCs w:val="30"/>
          <w:rtl/>
        </w:rPr>
        <w:t>.</w:t>
      </w:r>
      <w:r w:rsidR="000345DB" w:rsidRPr="000345DB">
        <w:rPr>
          <w:rFonts w:ascii="Simplified Arabic" w:hAnsi="Simplified Arabic" w:cs="Simplified Arabic"/>
          <w:sz w:val="30"/>
          <w:szCs w:val="30"/>
        </w:rPr>
        <w:t xml:space="preserve">NCTM2020 </w:t>
      </w:r>
      <w:r w:rsidR="000345DB" w:rsidRPr="000345DB">
        <w:rPr>
          <w:rFonts w:ascii="Simplified Arabic" w:hAnsi="Simplified Arabic" w:cs="Simplified Arabic" w:hint="cs"/>
          <w:sz w:val="30"/>
          <w:szCs w:val="30"/>
          <w:rtl/>
        </w:rPr>
        <w:t>)</w:t>
      </w:r>
    </w:p>
    <w:p w14:paraId="2589183D" w14:textId="77777777" w:rsidR="00EE28DA" w:rsidRPr="00152E6F" w:rsidRDefault="00EE28DA" w:rsidP="00A50D9C">
      <w:pPr>
        <w:tabs>
          <w:tab w:val="left" w:pos="893"/>
        </w:tabs>
        <w:spacing w:line="264" w:lineRule="auto"/>
        <w:ind w:left="226" w:right="-851" w:firstLine="384"/>
        <w:jc w:val="both"/>
        <w:rPr>
          <w:rFonts w:ascii="Simplified Arabic" w:hAnsi="Simplified Arabic" w:cs="Simplified Arabic"/>
          <w:sz w:val="26"/>
          <w:szCs w:val="26"/>
          <w:rtl/>
          <w:lang w:bidi="ar-SA"/>
        </w:rPr>
      </w:pPr>
    </w:p>
    <w:p w14:paraId="17739D93" w14:textId="77777777"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4-القياس</w:t>
      </w:r>
      <w:r w:rsidRPr="00EE28DA">
        <w:rPr>
          <w:rFonts w:ascii="Simplified Arabic" w:hAnsi="Simplified Arabic" w:cs="Simplified Arabic"/>
          <w:sz w:val="30"/>
          <w:szCs w:val="30"/>
        </w:rPr>
        <w:t>: </w:t>
      </w:r>
    </w:p>
    <w:p w14:paraId="4970D9D5" w14:textId="0E114F82" w:rsidR="00EE28DA" w:rsidRPr="00EE28DA" w:rsidRDefault="00EE28DA" w:rsidP="00365B74">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يعنى بالقياس تخصيص قيمة عددية لخاصية مجسم </w:t>
      </w:r>
      <w:r w:rsidR="00365B74">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أو شكل مثل طول قلم الرصاص، او اتساع (مساحة) الورقة، او سعة إبريق. ويتضمن القياس مستويات عليا يتم فيها تخصيص قيمة عددية لخاصية موقف ما أي </w:t>
      </w:r>
      <w:r w:rsidR="00365B74">
        <w:rPr>
          <w:rFonts w:ascii="Simplified Arabic" w:hAnsi="Simplified Arabic" w:cs="Simplified Arabic" w:hint="cs"/>
          <w:sz w:val="30"/>
          <w:szCs w:val="30"/>
          <w:rtl/>
        </w:rPr>
        <w:t xml:space="preserve"> أنهّ </w:t>
      </w:r>
      <w:r w:rsidRPr="00EE28DA">
        <w:rPr>
          <w:rFonts w:ascii="Simplified Arabic" w:hAnsi="Simplified Arabic" w:cs="Simplified Arabic"/>
          <w:sz w:val="30"/>
          <w:szCs w:val="30"/>
          <w:rtl/>
        </w:rPr>
        <w:t xml:space="preserve">اقتران من الخاصية إلى مجموعة الأعداد. كما تعد دراسة القياس </w:t>
      </w:r>
      <w:r w:rsidRPr="00EE28DA">
        <w:rPr>
          <w:rFonts w:ascii="Simplified Arabic" w:hAnsi="Simplified Arabic" w:cs="Simplified Arabic"/>
          <w:sz w:val="30"/>
          <w:szCs w:val="30"/>
          <w:rtl/>
        </w:rPr>
        <w:lastRenderedPageBreak/>
        <w:t>مهمة في منهج الرياضيات في مختلف المراحل وذلك لفائدتها العملية (الميدانية) وشيوعها في مختلف جوانب الحياة، فضلاً عن ذلك انها تقدم فرصة لتعليم عمليات الأعداد وتطبيقها، والأفكار الهندسية والمفاهيم الإحصائية، والاقترانات، وتبرز الارتباط القوي بين الرياضيات ومجالات أخرى، ويتضمن معيار القياس المعايير الفرعية الآتية:</w:t>
      </w:r>
    </w:p>
    <w:p w14:paraId="0071A781" w14:textId="6ECF80F3" w:rsidR="00EE28DA" w:rsidRPr="00A1787F" w:rsidRDefault="00EE28DA" w:rsidP="00A1787F">
      <w:pPr>
        <w:tabs>
          <w:tab w:val="left" w:pos="893"/>
        </w:tabs>
        <w:spacing w:line="264" w:lineRule="auto"/>
        <w:ind w:left="720"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فهم الخصائص القابلة للقياس للأجسام ووحدات وأنظمة القياس</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الخاصية القابلة للقياس تمثل صفة مميزة لجسم ما يمكن تحديده كمياً، ويبدأ الأطفال (المتعلمين) في الصفوف الأولى بمقارنة وترتيب الأجسام باستخدام ألفاظ مثل (أطول، اقصر) والطول في الصفوف الدنيا محور التركيز على القياس وبتقدم المتعلمين يمكن استكشاف مفاهيم الوزن</w:t>
      </w:r>
      <w:r w:rsidR="000C5D81" w:rsidRPr="00A1787F">
        <w:rPr>
          <w:rFonts w:ascii="Simplified Arabic" w:hAnsi="Simplified Arabic" w:cs="Simplified Arabic" w:hint="cs"/>
          <w:sz w:val="30"/>
          <w:szCs w:val="30"/>
          <w:rtl/>
        </w:rPr>
        <w:t>،</w:t>
      </w:r>
      <w:r w:rsidRPr="00A1787F">
        <w:rPr>
          <w:rFonts w:ascii="Simplified Arabic" w:hAnsi="Simplified Arabic" w:cs="Simplified Arabic"/>
          <w:sz w:val="30"/>
          <w:szCs w:val="30"/>
          <w:rtl/>
        </w:rPr>
        <w:t xml:space="preserve"> والوقت</w:t>
      </w:r>
      <w:r w:rsidR="000C5D81" w:rsidRPr="00A1787F">
        <w:rPr>
          <w:rFonts w:ascii="Simplified Arabic" w:hAnsi="Simplified Arabic" w:cs="Simplified Arabic" w:hint="cs"/>
          <w:sz w:val="30"/>
          <w:szCs w:val="30"/>
          <w:rtl/>
        </w:rPr>
        <w:t>،</w:t>
      </w:r>
      <w:r w:rsidRPr="00A1787F">
        <w:rPr>
          <w:rFonts w:ascii="Simplified Arabic" w:hAnsi="Simplified Arabic" w:cs="Simplified Arabic"/>
          <w:sz w:val="30"/>
          <w:szCs w:val="30"/>
          <w:rtl/>
        </w:rPr>
        <w:t xml:space="preserve"> والمساحة</w:t>
      </w:r>
      <w:r w:rsidR="000C5D81" w:rsidRPr="00A1787F">
        <w:rPr>
          <w:rFonts w:ascii="Simplified Arabic" w:hAnsi="Simplified Arabic" w:cs="Simplified Arabic" w:hint="cs"/>
          <w:sz w:val="30"/>
          <w:szCs w:val="30"/>
          <w:rtl/>
        </w:rPr>
        <w:t>،</w:t>
      </w:r>
      <w:r w:rsidRPr="00A1787F">
        <w:rPr>
          <w:rFonts w:ascii="Simplified Arabic" w:hAnsi="Simplified Arabic" w:cs="Simplified Arabic"/>
          <w:sz w:val="30"/>
          <w:szCs w:val="30"/>
          <w:rtl/>
        </w:rPr>
        <w:t xml:space="preserve"> والحجم، وتعلم اختيار الوحدة الملائمة هو جزء رئيس من فهم القياس.</w:t>
      </w:r>
    </w:p>
    <w:p w14:paraId="0EEA3F82" w14:textId="43F32B3D" w:rsidR="00EE28DA" w:rsidRPr="00A1787F" w:rsidRDefault="00EE28DA" w:rsidP="00E34C6A">
      <w:pPr>
        <w:tabs>
          <w:tab w:val="left" w:pos="893"/>
        </w:tabs>
        <w:spacing w:line="264" w:lineRule="auto"/>
        <w:ind w:left="720"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استعمال الأساليب وال</w:t>
      </w:r>
      <w:r w:rsidR="006A60A2" w:rsidRPr="00A1787F">
        <w:rPr>
          <w:rFonts w:ascii="Simplified Arabic" w:hAnsi="Simplified Arabic" w:cs="Simplified Arabic"/>
          <w:b/>
          <w:bCs/>
          <w:sz w:val="30"/>
          <w:szCs w:val="30"/>
          <w:rtl/>
        </w:rPr>
        <w:t>أدوات والقوانين لتحديد القياسات</w:t>
      </w:r>
      <w:r w:rsidRPr="00A1787F">
        <w:rPr>
          <w:rFonts w:ascii="Simplified Arabic" w:hAnsi="Simplified Arabic" w:cs="Simplified Arabic"/>
          <w:b/>
          <w:bCs/>
          <w:sz w:val="30"/>
          <w:szCs w:val="30"/>
          <w:rtl/>
        </w:rPr>
        <w:t>:</w:t>
      </w:r>
      <w:r w:rsidR="006A60A2" w:rsidRPr="00A1787F">
        <w:rPr>
          <w:rFonts w:ascii="Simplified Arabic" w:hAnsi="Simplified Arabic" w:cs="Simplified Arabic" w:hint="cs"/>
          <w:b/>
          <w:bCs/>
          <w:sz w:val="30"/>
          <w:szCs w:val="30"/>
          <w:rtl/>
        </w:rPr>
        <w:t xml:space="preserve"> </w:t>
      </w:r>
      <w:r w:rsidRPr="00A1787F">
        <w:rPr>
          <w:rFonts w:ascii="Simplified Arabic" w:hAnsi="Simplified Arabic" w:cs="Simplified Arabic"/>
          <w:sz w:val="30"/>
          <w:szCs w:val="30"/>
          <w:rtl/>
        </w:rPr>
        <w:t>وتتضمن أدوات القياس المسطرة والمنقلة والساعة والميزان والقوانين، أو الصيغ الرياضية التي يمكن توظيفها لقياس الخصائص بشكل غير مباشر مثل قوانين المحيط والمساحة والحجم.</w:t>
      </w:r>
      <w:r w:rsidR="00E34C6A" w:rsidRPr="00E34C6A">
        <w:rPr>
          <w:rFonts w:ascii="Simplified Arabic" w:hAnsi="Simplified Arabic" w:cs="Simplified Arabic" w:hint="cs"/>
          <w:sz w:val="30"/>
          <w:szCs w:val="30"/>
          <w:rtl/>
        </w:rPr>
        <w:t xml:space="preserve"> (ابو</w:t>
      </w:r>
      <w:r w:rsidR="00E34C6A" w:rsidRPr="00E34C6A">
        <w:rPr>
          <w:rFonts w:ascii="Simplified Arabic" w:hAnsi="Simplified Arabic" w:cs="Simplified Arabic"/>
          <w:sz w:val="30"/>
          <w:szCs w:val="30"/>
          <w:rtl/>
        </w:rPr>
        <w:t xml:space="preserve"> زينة وعبابنة، 2007</w:t>
      </w:r>
      <w:r w:rsidR="008B4354">
        <w:rPr>
          <w:rFonts w:ascii="Simplified Arabic" w:hAnsi="Simplified Arabic" w:cs="Simplified Arabic" w:hint="cs"/>
          <w:sz w:val="30"/>
          <w:szCs w:val="30"/>
          <w:rtl/>
        </w:rPr>
        <w:t xml:space="preserve"> . 53</w:t>
      </w:r>
      <w:r w:rsidR="00E34C6A" w:rsidRPr="00E34C6A">
        <w:rPr>
          <w:rFonts w:ascii="Simplified Arabic" w:hAnsi="Simplified Arabic" w:cs="Simplified Arabic"/>
          <w:sz w:val="30"/>
          <w:szCs w:val="30"/>
          <w:rtl/>
        </w:rPr>
        <w:t>).</w:t>
      </w:r>
    </w:p>
    <w:p w14:paraId="675B229F" w14:textId="77777777"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5- تحليل البيانات والاحتمالات:</w:t>
      </w:r>
    </w:p>
    <w:p w14:paraId="2E4C1683" w14:textId="180CD535" w:rsidR="00EE28DA" w:rsidRPr="00EE28DA" w:rsidRDefault="00EE28DA" w:rsidP="000C5D81">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 xml:space="preserve">يحتاج </w:t>
      </w:r>
      <w:r w:rsidR="000C5D81">
        <w:rPr>
          <w:rFonts w:ascii="Simplified Arabic" w:hAnsi="Simplified Arabic" w:cs="Simplified Arabic"/>
          <w:sz w:val="30"/>
          <w:szCs w:val="30"/>
          <w:rtl/>
        </w:rPr>
        <w:t>المتعلم</w:t>
      </w:r>
      <w:r w:rsidR="000C5D81">
        <w:rPr>
          <w:rFonts w:ascii="Simplified Arabic" w:hAnsi="Simplified Arabic" w:cs="Simplified Arabic" w:hint="cs"/>
          <w:sz w:val="30"/>
          <w:szCs w:val="30"/>
          <w:rtl/>
        </w:rPr>
        <w:t xml:space="preserve">ون </w:t>
      </w:r>
      <w:r w:rsidRPr="00EE28DA">
        <w:rPr>
          <w:rFonts w:ascii="Simplified Arabic" w:hAnsi="Simplified Arabic" w:cs="Simplified Arabic"/>
          <w:sz w:val="30"/>
          <w:szCs w:val="30"/>
          <w:rtl/>
        </w:rPr>
        <w:t xml:space="preserve"> معرفة تحليل البيانات ليفكروا إحصائياً وهي مهارات ضرورية ليصبحوا مواطنين مت</w:t>
      </w:r>
      <w:r w:rsidR="000C5D81">
        <w:rPr>
          <w:rFonts w:ascii="Simplified Arabic" w:hAnsi="Simplified Arabic" w:cs="Simplified Arabic"/>
          <w:sz w:val="30"/>
          <w:szCs w:val="30"/>
          <w:rtl/>
        </w:rPr>
        <w:t>علمين، ومن اجل أن يفهم المتعلم</w:t>
      </w:r>
      <w:r w:rsidR="000C5D81">
        <w:rPr>
          <w:rFonts w:ascii="Simplified Arabic" w:hAnsi="Simplified Arabic" w:cs="Simplified Arabic" w:hint="cs"/>
          <w:sz w:val="30"/>
          <w:szCs w:val="30"/>
          <w:rtl/>
        </w:rPr>
        <w:t>ون  أ</w:t>
      </w:r>
      <w:r w:rsidRPr="00EE28DA">
        <w:rPr>
          <w:rFonts w:ascii="Simplified Arabic" w:hAnsi="Simplified Arabic" w:cs="Simplified Arabic"/>
          <w:sz w:val="30"/>
          <w:szCs w:val="30"/>
          <w:rtl/>
        </w:rPr>
        <w:t>ساسيات الأفكار الإحصائية يجب أن يعملوا مع البيانات بشكل مباشر. ويتضمن معيار تحليل البيانات والاحتمالات ما يأتي:</w:t>
      </w:r>
    </w:p>
    <w:p w14:paraId="37C58708" w14:textId="018862A2" w:rsidR="00EE28DA" w:rsidRPr="00A1787F" w:rsidRDefault="00EE28DA" w:rsidP="007318D9">
      <w:pPr>
        <w:tabs>
          <w:tab w:val="left" w:pos="326"/>
          <w:tab w:val="left" w:pos="468"/>
          <w:tab w:val="left" w:pos="651"/>
          <w:tab w:val="left" w:pos="893"/>
        </w:tabs>
        <w:spacing w:line="264" w:lineRule="auto"/>
        <w:ind w:left="452"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صياغة أسئلة يمكن التعامل معها بالبيانات وجمع وتنظيم وعرض البيانات للإجابة عن</w:t>
      </w:r>
      <w:r w:rsidR="005F1781" w:rsidRPr="00A1787F">
        <w:rPr>
          <w:rFonts w:ascii="Simplified Arabic" w:hAnsi="Simplified Arabic" w:cs="Simplified Arabic" w:hint="cs"/>
          <w:b/>
          <w:bCs/>
          <w:sz w:val="30"/>
          <w:szCs w:val="30"/>
          <w:rtl/>
        </w:rPr>
        <w:t>ها</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توفر الأسئلة التي ي</w:t>
      </w:r>
      <w:r w:rsidR="005F56D3" w:rsidRPr="00A1787F">
        <w:rPr>
          <w:rFonts w:ascii="Simplified Arabic" w:hAnsi="Simplified Arabic" w:cs="Simplified Arabic"/>
          <w:sz w:val="30"/>
          <w:szCs w:val="30"/>
          <w:rtl/>
        </w:rPr>
        <w:t>ثيرها ويطرحها (</w:t>
      </w:r>
      <w:r w:rsidR="005F56D3" w:rsidRPr="00A1787F">
        <w:rPr>
          <w:rFonts w:ascii="Simplified Arabic" w:hAnsi="Simplified Arabic" w:cs="Simplified Arabic" w:hint="cs"/>
          <w:sz w:val="30"/>
          <w:szCs w:val="30"/>
          <w:rtl/>
        </w:rPr>
        <w:t xml:space="preserve"> المتعلمون </w:t>
      </w:r>
      <w:r w:rsidRPr="00A1787F">
        <w:rPr>
          <w:rFonts w:ascii="Simplified Arabic" w:hAnsi="Simplified Arabic" w:cs="Simplified Arabic"/>
          <w:sz w:val="30"/>
          <w:szCs w:val="30"/>
          <w:rtl/>
        </w:rPr>
        <w:t>) فرصة لدراسة تحليل البيانات والمفاهيم الاجتماعية، حيث تبدأ دراسة الإحصاء بالتعامل</w:t>
      </w:r>
      <w:r w:rsidR="005F56D3" w:rsidRPr="00A1787F">
        <w:rPr>
          <w:rFonts w:ascii="Simplified Arabic" w:hAnsi="Simplified Arabic" w:cs="Simplified Arabic"/>
          <w:sz w:val="30"/>
          <w:szCs w:val="30"/>
          <w:rtl/>
        </w:rPr>
        <w:t xml:space="preserve"> مع البيانات التي يقوم المتعلم</w:t>
      </w:r>
      <w:r w:rsidR="005F56D3" w:rsidRPr="00A1787F">
        <w:rPr>
          <w:rFonts w:ascii="Simplified Arabic" w:hAnsi="Simplified Arabic" w:cs="Simplified Arabic" w:hint="cs"/>
          <w:sz w:val="30"/>
          <w:szCs w:val="30"/>
          <w:rtl/>
        </w:rPr>
        <w:t xml:space="preserve">ون </w:t>
      </w:r>
      <w:r w:rsidRPr="00A1787F">
        <w:rPr>
          <w:rFonts w:ascii="Simplified Arabic" w:hAnsi="Simplified Arabic" w:cs="Simplified Arabic"/>
          <w:sz w:val="30"/>
          <w:szCs w:val="30"/>
          <w:rtl/>
        </w:rPr>
        <w:t xml:space="preserve"> أنفسهم بجمعها بتوجيه من المعلم.</w:t>
      </w:r>
    </w:p>
    <w:p w14:paraId="5ABCE3DA" w14:textId="683C826B" w:rsidR="00EE28DA" w:rsidRPr="00A1787F" w:rsidRDefault="00EE28DA" w:rsidP="007318D9">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اختيار الأساليب الإحصائية الملائمة لتحليل البيانات واستعمالها</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005F56D3" w:rsidRPr="00A1787F">
        <w:rPr>
          <w:rFonts w:ascii="Simplified Arabic" w:hAnsi="Simplified Arabic" w:cs="Simplified Arabic"/>
          <w:sz w:val="30"/>
          <w:szCs w:val="30"/>
          <w:rtl/>
        </w:rPr>
        <w:t>يبدأ (المتعلم</w:t>
      </w:r>
      <w:r w:rsidR="005F56D3" w:rsidRPr="00A1787F">
        <w:rPr>
          <w:rFonts w:ascii="Simplified Arabic" w:hAnsi="Simplified Arabic" w:cs="Simplified Arabic" w:hint="cs"/>
          <w:sz w:val="30"/>
          <w:szCs w:val="30"/>
          <w:rtl/>
        </w:rPr>
        <w:t xml:space="preserve">ون </w:t>
      </w:r>
      <w:r w:rsidRPr="00A1787F">
        <w:rPr>
          <w:rFonts w:ascii="Simplified Arabic" w:hAnsi="Simplified Arabic" w:cs="Simplified Arabic"/>
          <w:sz w:val="30"/>
          <w:szCs w:val="30"/>
          <w:rtl/>
        </w:rPr>
        <w:t>) بوصف البيانات ككل وهم بحاجة لأدوات لوصف هذه البيانات مثل مقاييس النزعة المركزية والتشتت، وخصائص توزيع أو شكل البيانات كما يجب أن يتعلم المتعلمين خلال سنوات الدراسة عمل المقارنات إحصائية صادقة بناء على وصف مجموعة من البيانات.</w:t>
      </w:r>
    </w:p>
    <w:p w14:paraId="4F904505" w14:textId="20C0997E"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lastRenderedPageBreak/>
        <w:t>تطوير استنتاجات وتنبؤات مبنية على البيانات وتقييمها</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من العناصر الأساسية للتحليل الإحصائي تتمثل في تحديد العينة المناسبة، وجمع البيانات منها وصفها من خلال تلك البيانات التي تم جمعها، والتوصل إلى استنتاجات معقولة عن المجتمع. ويجب أن يتم تطوير هذه المهارات عبر الصفوف من خلال جمع بيانات مناسبة لأعمار المتعلمين وبيئاتهم.</w:t>
      </w:r>
    </w:p>
    <w:p w14:paraId="6D061E0B" w14:textId="65BA9843" w:rsidR="00EE28DA" w:rsidRPr="00A1787F" w:rsidRDefault="00EE28DA" w:rsidP="007D4DD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فهم مفاهيم الاحتمالات الأساسية واستعمالها</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في الصفوف الأولى يكون</w:t>
      </w:r>
      <w:r w:rsidR="005F1781"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التعامل مع الاحتمالات بطريقة غير رسمية فبإمكان الأطفال المتعلمين فهم مصطلحات مثل الصدفة، العشوائية من خلال تجارب بأجسام محسوسة كقطع النقود أو علبة الكبريت. ويمكن وصف أحداث على أنها مستحيلة أو تقدير نسبة احتمال حدوثها من خلال هذه التجارب.</w:t>
      </w:r>
      <w:r w:rsidR="002F34F6" w:rsidRPr="002F34F6">
        <w:rPr>
          <w:rFonts w:ascii="Simplified Arabic" w:eastAsia="Calibri" w:hAnsi="Simplified Arabic" w:cs="Simplified Arabic"/>
          <w:sz w:val="32"/>
          <w:szCs w:val="32"/>
          <w:shd w:val="clear" w:color="auto" w:fill="FFFFFF"/>
          <w:rtl/>
          <w:lang w:eastAsia="en-US" w:bidi="ar-SA"/>
        </w:rPr>
        <w:t xml:space="preserve"> </w:t>
      </w:r>
      <w:r w:rsidR="007D4DDF" w:rsidRPr="007D4DDF">
        <w:rPr>
          <w:rFonts w:ascii="Simplified Arabic" w:eastAsia="Calibri" w:hAnsi="Simplified Arabic" w:cs="Simplified Arabic"/>
          <w:sz w:val="32"/>
          <w:szCs w:val="32"/>
          <w:shd w:val="clear" w:color="auto" w:fill="FFFFFF"/>
          <w:lang w:eastAsia="en-US" w:bidi="ar-SA"/>
        </w:rPr>
        <w:t>14 )</w:t>
      </w:r>
      <w:r w:rsidR="007D4DDF" w:rsidRPr="007D4DDF">
        <w:rPr>
          <w:rFonts w:ascii="Simplified Arabic" w:eastAsia="Calibri" w:hAnsi="Simplified Arabic" w:cs="Simplified Arabic"/>
          <w:sz w:val="32"/>
          <w:szCs w:val="32"/>
          <w:shd w:val="clear" w:color="auto" w:fill="FFFFFF"/>
          <w:rtl/>
          <w:lang w:eastAsia="en-US"/>
        </w:rPr>
        <w:t>.</w:t>
      </w:r>
      <w:r w:rsidR="007D4DDF" w:rsidRPr="007D4DDF">
        <w:rPr>
          <w:rFonts w:ascii="Simplified Arabic" w:eastAsia="Calibri" w:hAnsi="Simplified Arabic" w:cs="Simplified Arabic"/>
          <w:sz w:val="32"/>
          <w:szCs w:val="32"/>
          <w:shd w:val="clear" w:color="auto" w:fill="FFFFFF"/>
          <w:rtl/>
          <w:lang w:eastAsia="en-US" w:bidi="ar-SA"/>
        </w:rPr>
        <w:t xml:space="preserve"> </w:t>
      </w:r>
      <w:r w:rsidR="007D4DDF" w:rsidRPr="007D4DDF">
        <w:rPr>
          <w:rFonts w:ascii="Simplified Arabic" w:eastAsia="Calibri" w:hAnsi="Simplified Arabic" w:cs="Simplified Arabic"/>
          <w:sz w:val="32"/>
          <w:szCs w:val="32"/>
          <w:shd w:val="clear" w:color="auto" w:fill="FFFFFF"/>
          <w:lang w:eastAsia="en-US" w:bidi="ar-SA"/>
        </w:rPr>
        <w:t>NCTM2020</w:t>
      </w:r>
      <w:r w:rsidR="007D4DDF" w:rsidRPr="007D4DDF">
        <w:rPr>
          <w:rFonts w:ascii="Simplified Arabic" w:eastAsia="Calibri" w:hAnsi="Simplified Arabic" w:cs="Simplified Arabic" w:hint="cs"/>
          <w:sz w:val="32"/>
          <w:szCs w:val="32"/>
          <w:shd w:val="clear" w:color="auto" w:fill="FFFFFF"/>
          <w:rtl/>
          <w:lang w:eastAsia="en-US" w:bidi="ar-SA"/>
        </w:rPr>
        <w:t>)</w:t>
      </w:r>
    </w:p>
    <w:p w14:paraId="1EBB6DA1" w14:textId="77777777" w:rsidR="00EE28DA" w:rsidRPr="006A60A2" w:rsidRDefault="00EE28DA" w:rsidP="00A50D9C">
      <w:pPr>
        <w:tabs>
          <w:tab w:val="left" w:pos="893"/>
        </w:tabs>
        <w:spacing w:line="264" w:lineRule="auto"/>
        <w:ind w:left="226" w:right="-851" w:firstLine="384"/>
        <w:jc w:val="both"/>
        <w:rPr>
          <w:rFonts w:ascii="Simplified Arabic" w:hAnsi="Simplified Arabic" w:cs="Simplified Arabic"/>
          <w:rtl/>
        </w:rPr>
      </w:pPr>
      <w:r w:rsidRPr="006A60A2">
        <w:rPr>
          <w:rFonts w:ascii="Simplified Arabic" w:hAnsi="Simplified Arabic" w:cs="Simplified Arabic"/>
          <w:rtl/>
        </w:rPr>
        <w:t xml:space="preserve"> </w:t>
      </w:r>
      <w:r w:rsidRPr="006A60A2">
        <w:rPr>
          <w:rFonts w:ascii="Simplified Arabic" w:hAnsi="Simplified Arabic" w:cs="Simplified Arabic"/>
        </w:rPr>
        <w:t> </w:t>
      </w:r>
    </w:p>
    <w:p w14:paraId="1769870B" w14:textId="236F8BB6" w:rsidR="00EE28DA" w:rsidRPr="005F1781" w:rsidRDefault="00EE28DA" w:rsidP="00A50D9C">
      <w:pPr>
        <w:tabs>
          <w:tab w:val="left" w:pos="893"/>
        </w:tabs>
        <w:spacing w:line="264" w:lineRule="auto"/>
        <w:ind w:left="226" w:right="-851" w:firstLine="384"/>
        <w:jc w:val="both"/>
        <w:rPr>
          <w:rFonts w:ascii="Simplified Arabic" w:hAnsi="Simplified Arabic" w:cs="Simplified Arabic"/>
          <w:b/>
          <w:bCs/>
          <w:sz w:val="30"/>
          <w:szCs w:val="30"/>
          <w:rtl/>
        </w:rPr>
      </w:pPr>
      <w:r w:rsidRPr="005F1781">
        <w:rPr>
          <w:rFonts w:ascii="Simplified Arabic" w:hAnsi="Simplified Arabic" w:cs="Simplified Arabic"/>
          <w:b/>
          <w:bCs/>
          <w:sz w:val="30"/>
          <w:szCs w:val="30"/>
          <w:rtl/>
        </w:rPr>
        <w:t xml:space="preserve">محور </w:t>
      </w:r>
      <w:r w:rsidR="005F1781" w:rsidRPr="005F1781">
        <w:rPr>
          <w:rFonts w:ascii="Simplified Arabic" w:hAnsi="Simplified Arabic" w:cs="Simplified Arabic" w:hint="cs"/>
          <w:b/>
          <w:bCs/>
          <w:sz w:val="30"/>
          <w:szCs w:val="30"/>
          <w:rtl/>
        </w:rPr>
        <w:t>العمليات</w:t>
      </w:r>
      <w:r w:rsidRPr="005F1781">
        <w:rPr>
          <w:rFonts w:ascii="Simplified Arabic" w:hAnsi="Simplified Arabic" w:cs="Simplified Arabic"/>
          <w:b/>
          <w:bCs/>
          <w:sz w:val="30"/>
          <w:szCs w:val="30"/>
          <w:rtl/>
        </w:rPr>
        <w:t xml:space="preserve"> الرياضي</w:t>
      </w:r>
      <w:r w:rsidR="005F1781" w:rsidRPr="005F1781">
        <w:rPr>
          <w:rFonts w:ascii="Simplified Arabic" w:hAnsi="Simplified Arabic" w:cs="Simplified Arabic" w:hint="cs"/>
          <w:b/>
          <w:bCs/>
          <w:sz w:val="30"/>
          <w:szCs w:val="30"/>
          <w:rtl/>
        </w:rPr>
        <w:t>ة</w:t>
      </w:r>
      <w:r w:rsidRPr="005F1781">
        <w:rPr>
          <w:rFonts w:ascii="Simplified Arabic" w:hAnsi="Simplified Arabic" w:cs="Simplified Arabic"/>
          <w:b/>
          <w:bCs/>
          <w:sz w:val="30"/>
          <w:szCs w:val="30"/>
          <w:rtl/>
        </w:rPr>
        <w:t>: ويشمل</w:t>
      </w:r>
    </w:p>
    <w:p w14:paraId="466E6466" w14:textId="77777777"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1-حل المشاكل:</w:t>
      </w:r>
    </w:p>
    <w:p w14:paraId="140E67C3" w14:textId="30D9669C"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Pr>
        <w:t> </w:t>
      </w:r>
      <w:r w:rsidRPr="00EE28DA">
        <w:rPr>
          <w:rFonts w:ascii="Simplified Arabic" w:hAnsi="Simplified Arabic" w:cs="Simplified Arabic"/>
          <w:sz w:val="30"/>
          <w:szCs w:val="30"/>
          <w:rtl/>
        </w:rPr>
        <w:tab/>
        <w:t>ويعني حل المشكلة الانخراط في مهمة تكون طريقة الحل فيها غير معروفة مقدماً، ويعتمد المتعلمين في ذلك على معرفتهم، فمن خلال هذه العملية سوف يطورون فهماً للرياضيات، فإن حل المشكلة ليس هدفاً لتعلم الرياضيات فحسب</w:t>
      </w:r>
      <w:r w:rsidR="005F56D3">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بل وسيلة رئيسة لتحقيق ذلك ومن خلال تعلم المتعلمين حل المشكلة في الرياضيات ي</w:t>
      </w:r>
      <w:r w:rsidR="00300F54">
        <w:rPr>
          <w:rFonts w:ascii="Simplified Arabic" w:hAnsi="Simplified Arabic" w:cs="Simplified Arabic"/>
          <w:sz w:val="30"/>
          <w:szCs w:val="30"/>
          <w:rtl/>
        </w:rPr>
        <w:t>كتسبوا طرائق</w:t>
      </w:r>
      <w:r w:rsidR="00300F54">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 xml:space="preserve"> للتفكير وعادات المثابرة </w:t>
      </w:r>
      <w:r w:rsidR="00300F54">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وحب الاستطلاع </w:t>
      </w:r>
      <w:r w:rsidR="00300F54">
        <w:rPr>
          <w:rFonts w:ascii="Simplified Arabic" w:hAnsi="Simplified Arabic" w:cs="Simplified Arabic" w:hint="cs"/>
          <w:sz w:val="30"/>
          <w:szCs w:val="30"/>
          <w:rtl/>
        </w:rPr>
        <w:t>،</w:t>
      </w:r>
      <w:r w:rsidR="00300F54">
        <w:rPr>
          <w:rFonts w:ascii="Simplified Arabic" w:hAnsi="Simplified Arabic" w:cs="Simplified Arabic"/>
          <w:sz w:val="30"/>
          <w:szCs w:val="30"/>
          <w:rtl/>
        </w:rPr>
        <w:t xml:space="preserve">والثقة بالنفس </w:t>
      </w:r>
      <w:r w:rsidRPr="00EE28DA">
        <w:rPr>
          <w:rFonts w:ascii="Simplified Arabic" w:hAnsi="Simplified Arabic" w:cs="Simplified Arabic"/>
          <w:sz w:val="30"/>
          <w:szCs w:val="30"/>
          <w:rtl/>
        </w:rPr>
        <w:t xml:space="preserve">التي سوف تخدمهم جيداً خارج غرفة الصف. والمعايير الفرعية لهذا المعيار هي: </w:t>
      </w:r>
    </w:p>
    <w:p w14:paraId="6D4269C2" w14:textId="512163FC"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بناء معرفة ر</w:t>
      </w:r>
      <w:r w:rsidR="005F1781" w:rsidRPr="00A1787F">
        <w:rPr>
          <w:rFonts w:ascii="Simplified Arabic" w:hAnsi="Simplified Arabic" w:cs="Simplified Arabic"/>
          <w:b/>
          <w:bCs/>
          <w:sz w:val="30"/>
          <w:szCs w:val="30"/>
          <w:rtl/>
        </w:rPr>
        <w:t>ياضية جديدة من خلال حل المشكلات</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توفر المشكلات الجيدة الفرصة للمتعلمين لتثبيت وتوسيع معرفتهم، وعندما يحسن اختيارها فإنها تحفز تعلمهم للرياضيات، وفي حالة الأطفال- المتعلمين يمكن تقديم معظم المفاهيم الرياضية من خلال مشكلات تنبع من عالمهم ويمكن استعمال حل المشكلات لمساعدتهم على تطوير مهارات محددة. وللمعلم دور حساس في اختيار مشكلات ومهمات رياضية قيّمة، فمن خلال تحليل المشكلة وتعديلها وتوقع الأفكار الرياضية التي يمكن أن تطرح خلال التعامل مع هذه المشكلة وكذلك توقع أسئلة المتعلمين ويمكن أن يقرر المعلمون فيما إذا كانت هذه المشكلات سوف تساعدهم على تحقيق أهداف الرياضيات.</w:t>
      </w:r>
    </w:p>
    <w:p w14:paraId="5E2F9244" w14:textId="68626EC3"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حل مشكلات تظهر في الرياضيات وفي سياقات أخرى</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ي</w:t>
      </w:r>
      <w:r w:rsidR="00300F54" w:rsidRPr="00A1787F">
        <w:rPr>
          <w:rFonts w:ascii="Simplified Arabic" w:hAnsi="Simplified Arabic" w:cs="Simplified Arabic"/>
          <w:sz w:val="30"/>
          <w:szCs w:val="30"/>
          <w:rtl/>
        </w:rPr>
        <w:t>ميل المتعلم</w:t>
      </w:r>
      <w:r w:rsidR="00300F54" w:rsidRPr="00A1787F">
        <w:rPr>
          <w:rFonts w:ascii="Simplified Arabic" w:hAnsi="Simplified Arabic" w:cs="Simplified Arabic" w:hint="cs"/>
          <w:sz w:val="30"/>
          <w:szCs w:val="30"/>
          <w:rtl/>
        </w:rPr>
        <w:t xml:space="preserve">ون </w:t>
      </w:r>
      <w:r w:rsidRPr="00A1787F">
        <w:rPr>
          <w:rFonts w:ascii="Simplified Arabic" w:hAnsi="Simplified Arabic" w:cs="Simplified Arabic"/>
          <w:sz w:val="30"/>
          <w:szCs w:val="30"/>
          <w:rtl/>
        </w:rPr>
        <w:t xml:space="preserve">الذين يتصفون بالقدرة على حل المشكلات إلى تحليل المواقف بعناية وبلغة رياضية وطرح المشكلات في ضوء المواقف أمامهم </w:t>
      </w:r>
      <w:r w:rsidRPr="00A1787F">
        <w:rPr>
          <w:rFonts w:ascii="Simplified Arabic" w:hAnsi="Simplified Arabic" w:cs="Simplified Arabic"/>
          <w:sz w:val="30"/>
          <w:szCs w:val="30"/>
          <w:rtl/>
        </w:rPr>
        <w:lastRenderedPageBreak/>
        <w:t>وهم في البداية يتناولون حالات سهلة قبل تجريب شي معقد، ويستطيع المعلمون عبر الصفوف المساعدة في بناء هذا الميل من خلال طرح الأسئلة التي تساعد المتعلمين على اكتشاف الرياضيات في عالمهم وتجاربهم ومن خلال تشجيعهم على المثابرة في التعامل مع المشكلات المثيرة للاهتمام والتحدي.</w:t>
      </w:r>
    </w:p>
    <w:p w14:paraId="60FCE930" w14:textId="667CA367"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استعمال العديد من الاستراتيجيات الملائمة لحل المشكلات وتكييفها</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يعرض جورج بوليا (المختص بحل المسألة الرياضية) عدداً من استراتيجيات حل المشكلات ومنها استخدام الرسوم البيانية والتخطيطية، البحث عن النماذج، وضع قائمة بالاحتمالات، وتجريب قيم أو حالات خاصة، السير بطريقة عكسية، التخمين، والاعتماد على حل المشكلة السابقة.</w:t>
      </w:r>
    </w:p>
    <w:p w14:paraId="618AC721" w14:textId="77777777"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حيث تأتي تجارب الأطفال المتعلمين الصغار المبكرة من خلال حل المشكلات، ويحتاجون إلى استراتيجيات مختلفة عندما يتعاملون مع مدى أوسع من المشكلات، ويجب أن يطّلعوا على هذه الاستراتيجيات عند ظهور الحاجة إليها، ومن خلال نمذجتها في غرفة الصف ويشجع المعلم المتعلمين على ملاحظتها.</w:t>
      </w:r>
    </w:p>
    <w:p w14:paraId="19BA8846" w14:textId="3D3D43C4" w:rsidR="00EE28DA" w:rsidRPr="00A1787F" w:rsidRDefault="00EE28DA" w:rsidP="007D4DD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مراقبة وملاحظة عملية حل المشكلة الرياضية والتأمل بها</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 xml:space="preserve">يلاحظ الذين يتصفون بالفعالية في حل المشكلات ما يقومون به  ويعدلونه دائماً، ويتأكدون من فهمهم للمشكلة. فإذا كانت المشكلة مكتوبة فإنهم يقرؤونها بعناية وإذا كانت شفوية فإنهم يطرحون الأسئلة حتى يفهموها، هم غالباً يخططون ويقيّمون دورياً لمعرفة ما إذا كانوا على المسار الصحيح وإذا لاحظوا أنهم لا يتقدمون فإنهم يتوقفون للتفكير بالبدائل. </w:t>
      </w:r>
      <w:r w:rsidR="0007049A" w:rsidRPr="0007049A">
        <w:rPr>
          <w:rFonts w:ascii="Simplified Arabic" w:hAnsi="Simplified Arabic" w:cs="Simplified Arabic"/>
          <w:sz w:val="30"/>
          <w:szCs w:val="30"/>
          <w:rtl/>
        </w:rPr>
        <w:t xml:space="preserve">(أبو زينة وعبابنة، 2007: </w:t>
      </w:r>
      <w:r w:rsidR="007D4DDF">
        <w:rPr>
          <w:rFonts w:ascii="Simplified Arabic" w:hAnsi="Simplified Arabic" w:cs="Simplified Arabic" w:hint="cs"/>
          <w:sz w:val="30"/>
          <w:szCs w:val="30"/>
          <w:rtl/>
        </w:rPr>
        <w:t>43).</w:t>
      </w:r>
    </w:p>
    <w:p w14:paraId="497B6135" w14:textId="77777777"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2-الاستدلال والبرهان (الإثبات):</w:t>
      </w:r>
    </w:p>
    <w:p w14:paraId="1D4D0134" w14:textId="42ADD8EB"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القدرة على التفكير مهمة جداً لفهم الرياضيات ومن خلال تنمية الأفكار واستكشاف الظواهر وتفسير النتائج واستخدام التخمينات الرياضية في جميع مجالات ا</w:t>
      </w:r>
      <w:r w:rsidR="00300F54">
        <w:rPr>
          <w:rFonts w:ascii="Simplified Arabic" w:hAnsi="Simplified Arabic" w:cs="Simplified Arabic"/>
          <w:sz w:val="30"/>
          <w:szCs w:val="30"/>
          <w:rtl/>
        </w:rPr>
        <w:t>لمحتوى. وينبغي أن يكون المتعلم</w:t>
      </w:r>
      <w:r w:rsidR="00300F54">
        <w:rPr>
          <w:rFonts w:ascii="Simplified Arabic" w:hAnsi="Simplified Arabic" w:cs="Simplified Arabic" w:hint="cs"/>
          <w:sz w:val="30"/>
          <w:szCs w:val="30"/>
          <w:rtl/>
        </w:rPr>
        <w:t xml:space="preserve">ون </w:t>
      </w:r>
      <w:r w:rsidRPr="00EE28DA">
        <w:rPr>
          <w:rFonts w:ascii="Simplified Arabic" w:hAnsi="Simplified Arabic" w:cs="Simplified Arabic"/>
          <w:sz w:val="30"/>
          <w:szCs w:val="30"/>
          <w:rtl/>
        </w:rPr>
        <w:t xml:space="preserve"> قادرين على ملاحظة وتوقع أن الرياضيات لها معنى وبالبناء على مهارات المتعلمين التي يأتون بها إلى المدرسة يستطيع المعلمون مساعدتهم في تعلم النتيجة الحتمية للتفكير الرياضي المنطقي. ويتضمن هذا المعيار المعايير الفرعية التالية:</w:t>
      </w:r>
    </w:p>
    <w:p w14:paraId="16E391C8" w14:textId="41035751"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lastRenderedPageBreak/>
        <w:t>إدراك أهمية التفكير والتبرير في الرياضيات</w:t>
      </w:r>
      <w:r w:rsidR="00300F54" w:rsidRPr="00A1787F">
        <w:rPr>
          <w:rFonts w:ascii="Simplified Arabic" w:hAnsi="Simplified Arabic" w:cs="Simplified Arabic"/>
          <w:sz w:val="30"/>
          <w:szCs w:val="30"/>
          <w:rtl/>
        </w:rPr>
        <w:t>: ينبغي أن يتعلم المتعلم</w:t>
      </w:r>
      <w:r w:rsidR="00300F54" w:rsidRPr="00A1787F">
        <w:rPr>
          <w:rFonts w:ascii="Simplified Arabic" w:hAnsi="Simplified Arabic" w:cs="Simplified Arabic" w:hint="cs"/>
          <w:sz w:val="30"/>
          <w:szCs w:val="30"/>
          <w:rtl/>
        </w:rPr>
        <w:t xml:space="preserve">ون </w:t>
      </w:r>
      <w:r w:rsidRPr="00A1787F">
        <w:rPr>
          <w:rFonts w:ascii="Simplified Arabic" w:hAnsi="Simplified Arabic" w:cs="Simplified Arabic"/>
          <w:sz w:val="30"/>
          <w:szCs w:val="30"/>
          <w:rtl/>
        </w:rPr>
        <w:t xml:space="preserve"> من بداية خبرتهم في الرياضيات أن التأكيدات لابد أن يكون لها أسباب وتعرف الرياضيات بخاصية التفكير النظامي والذي يوجد في مجالات المحتوى بمتطلبات مختلفة في صرامتها في جميع مستويات الصفوف.</w:t>
      </w:r>
    </w:p>
    <w:p w14:paraId="77AC2C57" w14:textId="04973DA1"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بناء تخمينات رياضية والتحقق منها</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التخمين هو طريق رئيس للاكتشاف حيث يتفق المربون والباحثون أن المتعلمين يمكنهم بناء التخمينات في المدرسة الابتدائية وتحسينها، ومن اجل بناء التخمينات يحتاج المتعلمين إلى فرص كثيرة وغنية وسياقات مشجعة على التعلم. حيث يستطيع الأطفال المتعلمين الصغار وصف تخميناتهم وأفكارهم بلغتهم وكذلك استكشافها باستعمال المواد المحسوسة والأمثلة.</w:t>
      </w:r>
    </w:p>
    <w:p w14:paraId="37EF4488" w14:textId="69BBD94A"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تطوير حجج وبراهين رياضية وتقييمها</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 xml:space="preserve">إلى جانب بناء التخمينات واستقصاءها يجب أن يتعلم المتعلمين الإجابة على هذا السؤال: لماذا ينجح هذا؟ ويميل الأطفال المتعلمين في الصفوف الدنيا إلى تبرير العموميات بأمثلة محددة، ولكن هذه التبريرات يجب أن تصبح أكثر عمومية في صفوف المرحلة الابتدائية العليا. ويمكن أن تعتمد على النتائج الرياضية الأخرى، ويمكن مساعدتهم في بناء تخمينات أكثر عمومية وتبريرها وكذلك دحض بعضها. </w:t>
      </w:r>
    </w:p>
    <w:p w14:paraId="2DD359E7" w14:textId="77A0691D" w:rsidR="00EE28DA" w:rsidRPr="00A1787F" w:rsidRDefault="00EE28DA" w:rsidP="007D4DD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اختيار أنماط متعددة من التفكير وأساليب البرهان واستعمالها</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 xml:space="preserve">ينبغي أن يشجع الأطفال المتعلمين  على التفكير انطلاقاً من معلوماتهم، بحيث يمكن أن يتعلموا توضيح المعلومات التي يستعملونها عندما يقدمون الحجج والتفسيرات، والبرهان بالنقيض ممكن مع الأطفال المتعلمين الصغار، وابتداءً من الصفوف الابتدائية يستطيعون دحض التخمينات من خلال أمثلة مضادة، وفي جميع المستويات يفكر المتعلمين استقرائياً اعتماداً غلى النماذج والحالات المحددة، ويجب أن يزداد تعلمهم عبر الصفوف لبناء حجج استنتاجية اعتماداً على الحقائق الرياضية التي يقومون ببنائها في غرفة الصف. </w:t>
      </w:r>
      <w:r w:rsidR="007D4DDF" w:rsidRPr="007D4DDF">
        <w:rPr>
          <w:rFonts w:ascii="Simplified Arabic" w:hAnsi="Simplified Arabic" w:cs="Simplified Arabic" w:hint="cs"/>
          <w:sz w:val="30"/>
          <w:szCs w:val="30"/>
          <w:rtl/>
        </w:rPr>
        <w:t>(العبودي، 2012:23</w:t>
      </w:r>
      <w:r w:rsidR="007D4DDF">
        <w:rPr>
          <w:rFonts w:ascii="Simplified Arabic" w:hAnsi="Simplified Arabic" w:cs="Simplified Arabic" w:hint="cs"/>
          <w:sz w:val="30"/>
          <w:szCs w:val="30"/>
          <w:rtl/>
        </w:rPr>
        <w:t xml:space="preserve"> )</w:t>
      </w:r>
    </w:p>
    <w:p w14:paraId="6CFAF6B9" w14:textId="77777777"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3-التواصل الرياضي:</w:t>
      </w:r>
    </w:p>
    <w:p w14:paraId="72D7FD55" w14:textId="16A07D60" w:rsidR="00EE28DA" w:rsidRPr="00EE28DA" w:rsidRDefault="00300F54" w:rsidP="00A50D9C">
      <w:pPr>
        <w:tabs>
          <w:tab w:val="left" w:pos="893"/>
        </w:tabs>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sz w:val="30"/>
          <w:szCs w:val="30"/>
          <w:rtl/>
        </w:rPr>
        <w:t xml:space="preserve"> ان التواصل رياضياً جزءً أساسي</w:t>
      </w:r>
      <w:r w:rsidR="00EE28DA" w:rsidRPr="00EE28DA">
        <w:rPr>
          <w:rFonts w:ascii="Simplified Arabic" w:hAnsi="Simplified Arabic" w:cs="Simplified Arabic"/>
          <w:sz w:val="30"/>
          <w:szCs w:val="30"/>
          <w:rtl/>
        </w:rPr>
        <w:t xml:space="preserve"> من الرياضيات وتعليمها وتعلمها، فهو طريقة لتبادل الأفكار وتوضيح الفهم، فمن خلال التواصل تصبح الأفكار موضوعاً للتأمل والنقاش والتعديل، كما تسهم عملية التواصل في إعطاء المعنى والديمومة للأفكار الرياضية ونشرها. ولان الرياضيات يتم نقلها </w:t>
      </w:r>
      <w:r w:rsidR="00EE28DA" w:rsidRPr="00EE28DA">
        <w:rPr>
          <w:rFonts w:ascii="Simplified Arabic" w:hAnsi="Simplified Arabic" w:cs="Simplified Arabic"/>
          <w:sz w:val="30"/>
          <w:szCs w:val="30"/>
          <w:rtl/>
        </w:rPr>
        <w:lastRenderedPageBreak/>
        <w:t xml:space="preserve">من خلال الرموز فانه عادة لا ننظر إلى التواصل الشفوي والكتابي حول الأفكار الرياضية على انه جزء مهم من تعليم الرياضيات. ويتضمن هذا المعيار ما يأتي: </w:t>
      </w:r>
    </w:p>
    <w:p w14:paraId="27696150" w14:textId="7AF5D274"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تنظيم التفكير الرياضي وتعزيزه من خلال التواصل</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00300F54" w:rsidRPr="00A1787F">
        <w:rPr>
          <w:rFonts w:ascii="Simplified Arabic" w:hAnsi="Simplified Arabic" w:cs="Simplified Arabic"/>
          <w:sz w:val="30"/>
          <w:szCs w:val="30"/>
          <w:rtl/>
        </w:rPr>
        <w:t>يكتسب المتعلم</w:t>
      </w:r>
      <w:r w:rsidR="00300F54" w:rsidRPr="00A1787F">
        <w:rPr>
          <w:rFonts w:ascii="Simplified Arabic" w:hAnsi="Simplified Arabic" w:cs="Simplified Arabic" w:hint="cs"/>
          <w:sz w:val="30"/>
          <w:szCs w:val="30"/>
          <w:rtl/>
        </w:rPr>
        <w:t xml:space="preserve">ون </w:t>
      </w:r>
      <w:r w:rsidRPr="00A1787F">
        <w:rPr>
          <w:rFonts w:ascii="Simplified Arabic" w:hAnsi="Simplified Arabic" w:cs="Simplified Arabic"/>
          <w:sz w:val="30"/>
          <w:szCs w:val="30"/>
          <w:rtl/>
        </w:rPr>
        <w:t xml:space="preserve"> تبصراً في تفكيرهم عندما يقدمون طرائقاً لحل المشكلات أو يقومون بتفسير أفكارهم إلى زميل لهم أو الى معلمهم، وكذا عندما يقومون بصياغة سؤال عن شيء يحيرهم، ويمكن أن يدعم الاتصال تعلم المفاهيم الرياضية الجديدة عندما يقوم المتعلمين بتمثيل موقف معين (رسم الأشكال، استعمال أو تقديم تقارير سنوية، كتابة واستعمال رموز رياضية)، كما يمكن تحديد المفاهيم الخاطئة ومعالجتها، وهناك فائدة فرعية وهي أنها تذكرهم بمسؤوليتهم المشتركة مع المعلم عن التعلم الذي يحدث في الصف.</w:t>
      </w:r>
    </w:p>
    <w:p w14:paraId="28A4CD94" w14:textId="4AAA26A4" w:rsidR="000B7430" w:rsidRPr="000B7430" w:rsidRDefault="00EE28DA" w:rsidP="000B7430">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إن</w:t>
      </w:r>
      <w:r w:rsidR="00300F54">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التأمل والاتصال عمليتان مرتبطتان في تعلم الرياضيات فمع انتباه المعلمين الصريح وتخطيطهم يصبح الاتصال لأغراض التأمل جزءً</w:t>
      </w:r>
      <w:r w:rsidR="00300F54">
        <w:rPr>
          <w:rFonts w:ascii="Simplified Arabic" w:hAnsi="Simplified Arabic" w:cs="Simplified Arabic" w:hint="cs"/>
          <w:sz w:val="30"/>
          <w:szCs w:val="30"/>
          <w:rtl/>
        </w:rPr>
        <w:t>ا</w:t>
      </w:r>
      <w:r w:rsidRPr="00EE28DA">
        <w:rPr>
          <w:rFonts w:ascii="Simplified Arabic" w:hAnsi="Simplified Arabic" w:cs="Simplified Arabic"/>
          <w:sz w:val="30"/>
          <w:szCs w:val="30"/>
          <w:rtl/>
        </w:rPr>
        <w:t xml:space="preserve"> طبيعياً من تعلم الرياضيات، فالأطفال (المتعلمين) في الصفوف الأولى يمكن أن يتعلموا إجابتهم ووصف استراتيجياتهم ويمكن الطلب منهم أن يفكروا بصوت عال</w:t>
      </w:r>
      <w:r w:rsidR="00300F54">
        <w:rPr>
          <w:rFonts w:ascii="Simplified Arabic" w:hAnsi="Simplified Arabic" w:cs="Simplified Arabic" w:hint="cs"/>
          <w:sz w:val="30"/>
          <w:szCs w:val="30"/>
          <w:rtl/>
        </w:rPr>
        <w:t xml:space="preserve">ٍ </w:t>
      </w:r>
      <w:r w:rsidRPr="00EE28DA">
        <w:rPr>
          <w:rFonts w:ascii="Simplified Arabic" w:hAnsi="Simplified Arabic" w:cs="Simplified Arabic"/>
          <w:sz w:val="30"/>
          <w:szCs w:val="30"/>
          <w:rtl/>
        </w:rPr>
        <w:t xml:space="preserve"> وأن تثيرهم أسئلة المعلم </w:t>
      </w:r>
      <w:r w:rsidR="00300F54">
        <w:rPr>
          <w:rFonts w:ascii="Simplified Arabic" w:hAnsi="Simplified Arabic" w:cs="Simplified Arabic" w:hint="cs"/>
          <w:sz w:val="30"/>
          <w:szCs w:val="30"/>
          <w:rtl/>
        </w:rPr>
        <w:t>،</w:t>
      </w:r>
      <w:r w:rsidRPr="00EE28DA">
        <w:rPr>
          <w:rFonts w:ascii="Simplified Arabic" w:hAnsi="Simplified Arabic" w:cs="Simplified Arabic"/>
          <w:sz w:val="30"/>
          <w:szCs w:val="30"/>
          <w:rtl/>
        </w:rPr>
        <w:t>أو المتعلم لإعادة النظر بتفكيرهم ومع الخبرة سوف يكتسبون القدرة على تنظيم وتسجيل أفكارهم، ويمكن أن</w:t>
      </w:r>
      <w:r w:rsidR="00300F54">
        <w:rPr>
          <w:rFonts w:ascii="Simplified Arabic" w:hAnsi="Simplified Arabic" w:cs="Simplified Arabic" w:hint="cs"/>
          <w:sz w:val="30"/>
          <w:szCs w:val="30"/>
          <w:rtl/>
        </w:rPr>
        <w:t>ْ</w:t>
      </w:r>
      <w:r w:rsidRPr="00EE28DA">
        <w:rPr>
          <w:rFonts w:ascii="Simplified Arabic" w:hAnsi="Simplified Arabic" w:cs="Simplified Arabic"/>
          <w:sz w:val="30"/>
          <w:szCs w:val="30"/>
          <w:rtl/>
        </w:rPr>
        <w:t xml:space="preserve"> تساعد الكتابة في الرياضيات المتعلمين في تثبيت أفكارهم لأنها تتطلب التأمل وتوضيح أفكارهم عما يناقش في الدرس ويمكن أن يجدوا أن إعادة قراءة ما كتبوه (سجل أفكارهم) مفيداً.</w:t>
      </w:r>
      <w:r w:rsidR="000B7430" w:rsidRPr="000B7430">
        <w:rPr>
          <w:rFonts w:ascii="Simplified Arabic" w:hAnsi="Simplified Arabic" w:cs="Simplified Arabic"/>
          <w:sz w:val="30"/>
          <w:szCs w:val="30"/>
          <w:rtl/>
        </w:rPr>
        <w:t xml:space="preserve"> (أبو زينة، 2010:</w:t>
      </w:r>
      <w:r w:rsidR="000B7430">
        <w:rPr>
          <w:rFonts w:ascii="Simplified Arabic" w:hAnsi="Simplified Arabic" w:cs="Simplified Arabic" w:hint="cs"/>
          <w:sz w:val="30"/>
          <w:szCs w:val="30"/>
          <w:rtl/>
        </w:rPr>
        <w:t>97</w:t>
      </w:r>
      <w:r w:rsidR="000B7430" w:rsidRPr="000B7430">
        <w:rPr>
          <w:rFonts w:ascii="Simplified Arabic" w:hAnsi="Simplified Arabic" w:cs="Simplified Arabic"/>
          <w:sz w:val="30"/>
          <w:szCs w:val="30"/>
          <w:rtl/>
        </w:rPr>
        <w:t>)</w:t>
      </w:r>
      <w:r w:rsidR="000B7430" w:rsidRPr="000B7430">
        <w:rPr>
          <w:rFonts w:ascii="Simplified Arabic" w:hAnsi="Simplified Arabic" w:cs="Simplified Arabic" w:hint="cs"/>
          <w:sz w:val="30"/>
          <w:szCs w:val="30"/>
          <w:rtl/>
        </w:rPr>
        <w:t>.</w:t>
      </w:r>
      <w:r w:rsidR="000B7430" w:rsidRPr="000B7430">
        <w:rPr>
          <w:rFonts w:ascii="Simplified Arabic" w:hAnsi="Simplified Arabic" w:cs="Simplified Arabic"/>
          <w:sz w:val="30"/>
          <w:szCs w:val="30"/>
          <w:rtl/>
        </w:rPr>
        <w:t xml:space="preserve"> </w:t>
      </w:r>
    </w:p>
    <w:p w14:paraId="10C6FBDA" w14:textId="677CC02E"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p>
    <w:p w14:paraId="11E2F158" w14:textId="21ED811F"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إيصال أفكارهم الرياضية بطريقة مترابطة إلى أقرانهم ومعلميهم والآخرين</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يحتاج المتعلمين فرصاً لاختيار أفكارهم على أساس المعلومات المشتركة في المجتمع الرياضي الموجود في غرفة الصف لمعرفة فيما إذا كانت مفهومة أو مقنعة بصورة كافية. وبينما يمارس المتعلمين الاتصال يجب أن يعبروا عن أنفسهم بطريقة واضحة ومترابطة ويجب أن يكتسبوا أيضاً ويتعرفوا على طرائق الحوار والحجج التقليدية في الرياضيات.</w:t>
      </w:r>
    </w:p>
    <w:p w14:paraId="348F71D7" w14:textId="6FDB2446"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تحليل وتقييم تفكير الآخرين الرياضي واستراتيجياتهم</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 xml:space="preserve">يستفيد المتعلمين من حل المشكلات مع الآخرين، والمتعلم الذي ينظر إلى المشكلة من زاوية معينة يمكن أن يستفيد من متعلم آخر له وجهة نظر أخرى قد تكشف عن جانب آخر من المشكلة، ويمثل حل المشكلات في الحساب موقفاً جيداً يستطيع فيه المتعلمين تبادل وتحليل استراتيجيات الآخرين، وفي مثل هذا الموقف تصبح </w:t>
      </w:r>
      <w:r w:rsidRPr="00A1787F">
        <w:rPr>
          <w:rFonts w:ascii="Simplified Arabic" w:hAnsi="Simplified Arabic" w:cs="Simplified Arabic"/>
          <w:sz w:val="30"/>
          <w:szCs w:val="30"/>
          <w:rtl/>
        </w:rPr>
        <w:lastRenderedPageBreak/>
        <w:t>الاستراتيجيات التي يخترعها المتعلم موضوعاً للنقاش والنقد. وينبغي أن يتعلم المتعلمين طرح الأسئلة وسبر تفكير الآخرين من اجل توضيح الأفكار التي تحتاج إلى تطوير وكذلك يجب أن يتعلموا التحقق من أساليب الآخرين وأفكارهم من أجل تحديد نقاط قوتهم ونقاط ضعفهم، فمن خلال الإصغاء الجيد والتفكير بادعاءات وحجج الآخرين يصبحوا مفكرين ناقدين في الرياضيات.</w:t>
      </w:r>
    </w:p>
    <w:p w14:paraId="256DB83A" w14:textId="30CDF577" w:rsidR="00EE28DA" w:rsidRPr="006A60A2" w:rsidRDefault="00EE28DA" w:rsidP="00A84694">
      <w:pPr>
        <w:pStyle w:val="a3"/>
        <w:numPr>
          <w:ilvl w:val="0"/>
          <w:numId w:val="18"/>
        </w:numPr>
        <w:tabs>
          <w:tab w:val="left" w:pos="893"/>
        </w:tabs>
        <w:spacing w:line="264" w:lineRule="auto"/>
        <w:ind w:left="226" w:right="-851" w:firstLine="384"/>
        <w:jc w:val="both"/>
        <w:rPr>
          <w:rFonts w:ascii="Simplified Arabic" w:hAnsi="Simplified Arabic" w:cs="Simplified Arabic"/>
          <w:sz w:val="30"/>
          <w:szCs w:val="30"/>
          <w:rtl/>
        </w:rPr>
      </w:pPr>
      <w:r w:rsidRPr="006A60A2">
        <w:rPr>
          <w:rFonts w:ascii="Simplified Arabic" w:hAnsi="Simplified Arabic" w:cs="Simplified Arabic"/>
          <w:b/>
          <w:bCs/>
          <w:sz w:val="30"/>
          <w:szCs w:val="30"/>
          <w:rtl/>
        </w:rPr>
        <w:t>استعمال اللغة الرياضية للتعبير عن الأفكار الرياضية بدقة</w:t>
      </w:r>
      <w:r w:rsidRPr="006A60A2">
        <w:rPr>
          <w:rFonts w:ascii="Simplified Arabic" w:hAnsi="Simplified Arabic" w:cs="Simplified Arabic"/>
          <w:sz w:val="30"/>
          <w:szCs w:val="30"/>
          <w:rtl/>
        </w:rPr>
        <w:t>:</w:t>
      </w:r>
      <w:r w:rsidR="006A60A2" w:rsidRPr="006A60A2">
        <w:rPr>
          <w:rFonts w:ascii="Simplified Arabic" w:hAnsi="Simplified Arabic" w:cs="Simplified Arabic" w:hint="cs"/>
          <w:sz w:val="30"/>
          <w:szCs w:val="30"/>
          <w:rtl/>
        </w:rPr>
        <w:t xml:space="preserve"> </w:t>
      </w:r>
      <w:r w:rsidRPr="006A60A2">
        <w:rPr>
          <w:rFonts w:ascii="Simplified Arabic" w:hAnsi="Simplified Arabic" w:cs="Simplified Arabic"/>
          <w:sz w:val="30"/>
          <w:szCs w:val="30"/>
          <w:rtl/>
        </w:rPr>
        <w:t>من المهم توفير الخبرة للمتعلمين لمساعدتهم تقدير قوة اللغة الرياضية ودقتها، ويجب أن</w:t>
      </w:r>
      <w:r w:rsidR="00300F54">
        <w:rPr>
          <w:rFonts w:ascii="Simplified Arabic" w:hAnsi="Simplified Arabic" w:cs="Simplified Arabic" w:hint="cs"/>
          <w:sz w:val="30"/>
          <w:szCs w:val="30"/>
          <w:rtl/>
        </w:rPr>
        <w:t>ْ</w:t>
      </w:r>
      <w:r w:rsidRPr="006A60A2">
        <w:rPr>
          <w:rFonts w:ascii="Simplified Arabic" w:hAnsi="Simplified Arabic" w:cs="Simplified Arabic"/>
          <w:sz w:val="30"/>
          <w:szCs w:val="30"/>
          <w:rtl/>
        </w:rPr>
        <w:t xml:space="preserve"> يفهموا دور التعريفات الرياضية وان يستعملوها في الرياضيات ويجب أن تصبح أكثر ثباتاً في المراحل القادمة. ومع ذلك فمن الضروري عدم التسرع في فرض استخدام اللغة الرياضية، ويجب أن نسمح </w:t>
      </w:r>
      <w:r w:rsidR="00300F54">
        <w:rPr>
          <w:rFonts w:ascii="Simplified Arabic" w:hAnsi="Simplified Arabic" w:cs="Simplified Arabic" w:hint="cs"/>
          <w:sz w:val="30"/>
          <w:szCs w:val="30"/>
          <w:rtl/>
        </w:rPr>
        <w:t xml:space="preserve"> للمتعلمين </w:t>
      </w:r>
      <w:r w:rsidRPr="006A60A2">
        <w:rPr>
          <w:rFonts w:ascii="Simplified Arabic" w:hAnsi="Simplified Arabic" w:cs="Simplified Arabic"/>
          <w:sz w:val="30"/>
          <w:szCs w:val="30"/>
          <w:rtl/>
        </w:rPr>
        <w:t>بصياغة أفكارهم وتطوير وسائلهم الخاصة للتعبير عنها. ويمكن توظيف التقنية فهي توفر فرصاً أخرى للتعبير عن الأفكار الرياضية وتمثيلها بشكل واضح ومعبر في مواقف عديدة</w:t>
      </w:r>
      <w:r w:rsidR="0028495E">
        <w:rPr>
          <w:rFonts w:ascii="Simplified Arabic" w:hAnsi="Simplified Arabic" w:cs="Simplified Arabic"/>
          <w:sz w:val="30"/>
          <w:szCs w:val="30"/>
        </w:rPr>
        <w:t xml:space="preserve"> (</w:t>
      </w:r>
      <w:r w:rsidR="0028495E" w:rsidRPr="007D4DDF">
        <w:rPr>
          <w:rFonts w:ascii="Simplified Arabic" w:hAnsi="Simplified Arabic" w:cs="Simplified Arabic"/>
          <w:sz w:val="28"/>
          <w:szCs w:val="28"/>
          <w:shd w:val="clear" w:color="auto" w:fill="FFFFFF"/>
        </w:rPr>
        <w:t>NCTM</w:t>
      </w:r>
      <w:r w:rsidR="0028495E" w:rsidRPr="0028495E">
        <w:rPr>
          <w:rFonts w:ascii="Simplified Arabic" w:hAnsi="Simplified Arabic" w:cs="Simplified Arabic"/>
          <w:sz w:val="32"/>
          <w:szCs w:val="32"/>
          <w:shd w:val="clear" w:color="auto" w:fill="FFFFFF"/>
        </w:rPr>
        <w:t>2000</w:t>
      </w:r>
      <w:bookmarkStart w:id="0" w:name="_GoBack"/>
      <w:bookmarkEnd w:id="0"/>
      <w:r w:rsidR="00A84694">
        <w:rPr>
          <w:rFonts w:ascii="Simplified Arabic" w:hAnsi="Simplified Arabic" w:cs="Simplified Arabic"/>
          <w:sz w:val="32"/>
          <w:szCs w:val="32"/>
          <w:shd w:val="clear" w:color="auto" w:fill="FFFFFF"/>
        </w:rPr>
        <w:t>1</w:t>
      </w:r>
      <w:r w:rsidR="0028495E" w:rsidRPr="0028495E">
        <w:rPr>
          <w:rFonts w:ascii="Simplified Arabic" w:hAnsi="Simplified Arabic" w:cs="Simplified Arabic"/>
          <w:sz w:val="32"/>
          <w:szCs w:val="32"/>
          <w:shd w:val="clear" w:color="auto" w:fill="FFFFFF"/>
        </w:rPr>
        <w:t>2</w:t>
      </w:r>
      <w:r w:rsidR="0028495E">
        <w:rPr>
          <w:rFonts w:ascii="Simplified Arabic" w:hAnsi="Simplified Arabic" w:cs="Simplified Arabic"/>
          <w:sz w:val="32"/>
          <w:szCs w:val="32"/>
          <w:shd w:val="clear" w:color="auto" w:fill="FFFFFF"/>
        </w:rPr>
        <w:t>)</w:t>
      </w:r>
    </w:p>
    <w:p w14:paraId="7D414409" w14:textId="77777777" w:rsidR="00EE28DA" w:rsidRPr="0052546B" w:rsidRDefault="00EE28DA" w:rsidP="00A50D9C">
      <w:pPr>
        <w:tabs>
          <w:tab w:val="left" w:pos="893"/>
        </w:tabs>
        <w:spacing w:line="264" w:lineRule="auto"/>
        <w:ind w:left="226" w:right="-851" w:firstLine="384"/>
        <w:jc w:val="both"/>
        <w:rPr>
          <w:rFonts w:ascii="Simplified Arabic" w:hAnsi="Simplified Arabic" w:cs="Simplified Arabic"/>
          <w:sz w:val="20"/>
          <w:szCs w:val="20"/>
          <w:rtl/>
          <w:lang w:bidi="ar-SA"/>
        </w:rPr>
      </w:pPr>
    </w:p>
    <w:p w14:paraId="4BDC0B99" w14:textId="77777777"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4-الترابط الرياضي:</w:t>
      </w:r>
    </w:p>
    <w:p w14:paraId="53B5D003" w14:textId="776EE35D" w:rsidR="00EE28DA" w:rsidRPr="00EE28DA" w:rsidRDefault="00300F54" w:rsidP="00A50D9C">
      <w:pPr>
        <w:tabs>
          <w:tab w:val="left" w:pos="893"/>
        </w:tabs>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sz w:val="30"/>
          <w:szCs w:val="30"/>
          <w:rtl/>
        </w:rPr>
        <w:t>عند تمكن المتعلم</w:t>
      </w:r>
      <w:r>
        <w:rPr>
          <w:rFonts w:ascii="Simplified Arabic" w:hAnsi="Simplified Arabic" w:cs="Simplified Arabic" w:hint="cs"/>
          <w:sz w:val="30"/>
          <w:szCs w:val="30"/>
          <w:rtl/>
        </w:rPr>
        <w:t xml:space="preserve">ون </w:t>
      </w:r>
      <w:r w:rsidR="00EE28DA" w:rsidRPr="00EE28DA">
        <w:rPr>
          <w:rFonts w:ascii="Simplified Arabic" w:hAnsi="Simplified Arabic" w:cs="Simplified Arabic"/>
          <w:sz w:val="30"/>
          <w:szCs w:val="30"/>
          <w:rtl/>
        </w:rPr>
        <w:t xml:space="preserve"> من ربط الأفكار الرياضية فان فهمهم يصبح أكثر عمقاً وديمومة، ومن خلال التدريس الذي يؤكد على ارتباط الأ</w:t>
      </w:r>
      <w:r>
        <w:rPr>
          <w:rFonts w:ascii="Simplified Arabic" w:hAnsi="Simplified Arabic" w:cs="Simplified Arabic"/>
          <w:sz w:val="30"/>
          <w:szCs w:val="30"/>
          <w:rtl/>
        </w:rPr>
        <w:t>فكار الرياضية لا يتعلم المتعلم</w:t>
      </w:r>
      <w:r w:rsidR="00CF5D88">
        <w:rPr>
          <w:rFonts w:ascii="Simplified Arabic" w:hAnsi="Simplified Arabic" w:cs="Simplified Arabic" w:hint="cs"/>
          <w:sz w:val="30"/>
          <w:szCs w:val="30"/>
          <w:rtl/>
        </w:rPr>
        <w:t xml:space="preserve">ون </w:t>
      </w:r>
      <w:r w:rsidR="00EE28DA" w:rsidRPr="00EE28DA">
        <w:rPr>
          <w:rFonts w:ascii="Simplified Arabic" w:hAnsi="Simplified Arabic" w:cs="Simplified Arabic"/>
          <w:sz w:val="30"/>
          <w:szCs w:val="30"/>
          <w:rtl/>
        </w:rPr>
        <w:t xml:space="preserve"> الرياضيات فحسب لكنهم يتعلمون عن فائدة الرياضيات واستعمالها. فالرياضيات ليست مجموعة منفصلة من المواضيع أو المعايير بل هي مجال متكامل للدراسة، وينبغي النظر إليها كوحدة (ككل) يبرز الحاجة إلى دراسة العلاقات والتفكير بها ضمن المبحث، كما تنعكس في منهج صف معين أو في مستويات الصفوف وللتأكيد على العلاقات والترابط الرياضي يحتاج المعلمون لمعرفة حاجات المتعلمين. ويشتمل المعيار على الأمور الآتية:</w:t>
      </w:r>
    </w:p>
    <w:p w14:paraId="0CD405AE" w14:textId="25F20C96"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التعرف على العلاقات بين الأفكار الرياضية واستعمالها</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 xml:space="preserve">يستطيع المعلمون من خلال التأكيد على العلاقات الرياضية، مساعدة المتعلمين على تكوين ميول لاستعمال العلاقات في حل المشكلات الرياضية بدلاً من النظر إلى الرياضيات على أنها مجموعة منفصلة من المفاهيم والمهارات. أن فكرة ارتباط الأفكار الرياضية يجب أن تتخلل الرياضيات المدرسية في جميع المستويات. يمكن أن تكون بعض النشاطات مفيدة في تمثيل العلاقات الرياضية، فعلى سبيل المثال يمكن دراسة العلاقة </w:t>
      </w:r>
      <w:r w:rsidRPr="00A1787F">
        <w:rPr>
          <w:rFonts w:ascii="Simplified Arabic" w:hAnsi="Simplified Arabic" w:cs="Simplified Arabic"/>
          <w:sz w:val="30"/>
          <w:szCs w:val="30"/>
          <w:rtl/>
        </w:rPr>
        <w:lastRenderedPageBreak/>
        <w:t>بين قطر الدائرة ومحيطها تجريباً من خلال جمع العديد من الأجسام الدائرية وقياس محيطاتها وأقطارها. وتتضمن هذه المشكلة أفكاراً من (القياس، تحليل البيانات، الهندسة، الجبر والأعداد).</w:t>
      </w:r>
    </w:p>
    <w:p w14:paraId="0E7C7B9B" w14:textId="64A0CFB3"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فهم كيفية ارتباط الأفكار الرياضية وكيف تبنى على بعضها البعض لكي تنتج كلاً متكاملاً ومترابطاً</w:t>
      </w:r>
      <w:r w:rsidRPr="00A1787F">
        <w:rPr>
          <w:rFonts w:ascii="Simplified Arabic" w:hAnsi="Simplified Arabic" w:cs="Simplified Arabic"/>
          <w:sz w:val="30"/>
          <w:szCs w:val="30"/>
          <w:rtl/>
        </w:rPr>
        <w:t>:</w:t>
      </w:r>
      <w:r w:rsidR="006A60A2" w:rsidRPr="00A1787F">
        <w:rPr>
          <w:rFonts w:ascii="Simplified Arabic" w:hAnsi="Simplified Arabic" w:cs="Simplified Arabic" w:hint="cs"/>
          <w:sz w:val="30"/>
          <w:szCs w:val="30"/>
          <w:rtl/>
        </w:rPr>
        <w:t xml:space="preserve"> </w:t>
      </w:r>
      <w:r w:rsidR="00E73D4D" w:rsidRPr="00A1787F">
        <w:rPr>
          <w:rFonts w:ascii="Simplified Arabic" w:hAnsi="Simplified Arabic" w:cs="Simplified Arabic"/>
          <w:sz w:val="30"/>
          <w:szCs w:val="30"/>
          <w:rtl/>
        </w:rPr>
        <w:t>بينما يتقدم المتعلم</w:t>
      </w:r>
      <w:r w:rsidR="00E73D4D" w:rsidRPr="00A1787F">
        <w:rPr>
          <w:rFonts w:ascii="Simplified Arabic" w:hAnsi="Simplified Arabic" w:cs="Simplified Arabic" w:hint="cs"/>
          <w:sz w:val="30"/>
          <w:szCs w:val="30"/>
          <w:rtl/>
        </w:rPr>
        <w:t xml:space="preserve">ون </w:t>
      </w:r>
      <w:r w:rsidRPr="00A1787F">
        <w:rPr>
          <w:rFonts w:ascii="Simplified Arabic" w:hAnsi="Simplified Arabic" w:cs="Simplified Arabic"/>
          <w:sz w:val="30"/>
          <w:szCs w:val="30"/>
          <w:rtl/>
        </w:rPr>
        <w:t xml:space="preserve"> في خبراتهم الرياضية ينبغي أن تزداد قدرتهم على رؤية البناء الرياضي</w:t>
      </w:r>
      <w:r w:rsidR="00E73D4D" w:rsidRPr="00A1787F">
        <w:rPr>
          <w:rFonts w:ascii="Simplified Arabic" w:hAnsi="Simplified Arabic" w:cs="Simplified Arabic" w:hint="cs"/>
          <w:sz w:val="30"/>
          <w:szCs w:val="30"/>
          <w:rtl/>
        </w:rPr>
        <w:t xml:space="preserve"> نفسه </w:t>
      </w:r>
      <w:r w:rsidRPr="00A1787F">
        <w:rPr>
          <w:rFonts w:ascii="Simplified Arabic" w:hAnsi="Simplified Arabic" w:cs="Simplified Arabic"/>
          <w:sz w:val="30"/>
          <w:szCs w:val="30"/>
          <w:rtl/>
        </w:rPr>
        <w:t xml:space="preserve"> في مواقف تبدو مختلفة ظاهرياً وعندما تتكون لديهم نظرة إلى الرياضيات ككل متكامل ومترابط سوف يكون لديهم ميل أقل للنظر إلى المهارات والمفاهيم الرياضية على أنها منفصلة، وإذا ارتبطت المفاهيم بالإجراءات ينظر المتعلمين إلى الرياضيات على أنها مجموعة متكاملة من القوانين، كما يجب أن يكون هذا التكامل بين الإجراءات والمفاهيم مركزياً في الرياضيات المدرسية.</w:t>
      </w:r>
    </w:p>
    <w:p w14:paraId="59812AB7" w14:textId="7ABEC675" w:rsidR="00EE28DA" w:rsidRPr="00A1787F" w:rsidRDefault="00EE28DA" w:rsidP="00080953">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التعرف على الرياضيات وتطبيقها في سياقات خارج الرياضيات</w:t>
      </w:r>
      <w:r w:rsidRPr="00A1787F">
        <w:rPr>
          <w:rFonts w:ascii="Simplified Arabic" w:hAnsi="Simplified Arabic" w:cs="Simplified Arabic"/>
          <w:sz w:val="30"/>
          <w:szCs w:val="30"/>
          <w:rtl/>
        </w:rPr>
        <w:t>:</w:t>
      </w:r>
      <w:r w:rsidR="000E29C7"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يجب أن تشتمل الرياضيات في جميع المستويات على فرصاً للتعلم عن الرياضيات من خلال العمل على مشكلات تنشأ  في سياقات غير رياضية، ويمكن أن تكون هذه العلاقات مع مواضيع أخرى</w:t>
      </w:r>
      <w:r w:rsidR="00E73D4D" w:rsidRPr="00A1787F">
        <w:rPr>
          <w:rFonts w:ascii="Simplified Arabic" w:hAnsi="Simplified Arabic" w:cs="Simplified Arabic" w:hint="cs"/>
          <w:sz w:val="30"/>
          <w:szCs w:val="30"/>
          <w:rtl/>
        </w:rPr>
        <w:t>،</w:t>
      </w:r>
      <w:r w:rsidRPr="00A1787F">
        <w:rPr>
          <w:rFonts w:ascii="Simplified Arabic" w:hAnsi="Simplified Arabic" w:cs="Simplified Arabic"/>
          <w:sz w:val="30"/>
          <w:szCs w:val="30"/>
          <w:rtl/>
        </w:rPr>
        <w:t xml:space="preserve"> فضلاً عن حياة المتعلمين اليومية ومن المهم أن تكون لديهم الفرصة لخبرة الرياضيات في سياق ما، فالرياضيات تستعمل في العلوم الطبيعية، العلوم الاجتماعية، الطب والتجارة والصلة بين الرياضيات والعلوم ليست في المحتوى فقط بل من خلال العملية (الإجراءات) أيضاً.</w:t>
      </w:r>
      <w:r w:rsidR="0028495E" w:rsidRPr="0028495E">
        <w:rPr>
          <w:rFonts w:ascii="Simplified Arabic" w:hAnsi="Simplified Arabic" w:cs="Simplified Arabic"/>
          <w:sz w:val="30"/>
          <w:szCs w:val="30"/>
          <w:rtl/>
        </w:rPr>
        <w:t xml:space="preserve"> (أبو زينة وعبابنة، 2007: </w:t>
      </w:r>
      <w:r w:rsidR="00080953">
        <w:rPr>
          <w:rFonts w:ascii="Simplified Arabic" w:hAnsi="Simplified Arabic" w:cs="Simplified Arabic" w:hint="cs"/>
          <w:sz w:val="30"/>
          <w:szCs w:val="30"/>
          <w:rtl/>
        </w:rPr>
        <w:t>54</w:t>
      </w:r>
      <w:r w:rsidR="0028495E">
        <w:rPr>
          <w:rFonts w:ascii="Simplified Arabic" w:hAnsi="Simplified Arabic" w:cs="Simplified Arabic"/>
          <w:sz w:val="30"/>
          <w:szCs w:val="30"/>
        </w:rPr>
        <w:t>(</w:t>
      </w:r>
    </w:p>
    <w:p w14:paraId="4B508A7E" w14:textId="77777777" w:rsidR="00EE28DA" w:rsidRPr="00A95EB8" w:rsidRDefault="00EE28DA" w:rsidP="00A50D9C">
      <w:pPr>
        <w:tabs>
          <w:tab w:val="left" w:pos="893"/>
        </w:tabs>
        <w:spacing w:line="264" w:lineRule="auto"/>
        <w:ind w:left="226" w:right="-851" w:firstLine="384"/>
        <w:jc w:val="both"/>
        <w:rPr>
          <w:rFonts w:ascii="Simplified Arabic" w:hAnsi="Simplified Arabic" w:cs="Simplified Arabic"/>
          <w:sz w:val="12"/>
          <w:szCs w:val="12"/>
          <w:rtl/>
          <w:lang w:bidi="ar-SA"/>
        </w:rPr>
      </w:pPr>
    </w:p>
    <w:p w14:paraId="6BDDDFB5" w14:textId="77777777" w:rsidR="00EE28DA" w:rsidRPr="00EE28DA" w:rsidRDefault="00EE28DA" w:rsidP="00A50D9C">
      <w:pPr>
        <w:tabs>
          <w:tab w:val="left" w:pos="893"/>
        </w:tabs>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sz w:val="30"/>
          <w:szCs w:val="30"/>
          <w:rtl/>
        </w:rPr>
        <w:t>5- التمثيل الرياضي:</w:t>
      </w:r>
    </w:p>
    <w:p w14:paraId="39DC1E16" w14:textId="62E8CF1E" w:rsidR="00EE28DA" w:rsidRPr="00EE28DA" w:rsidRDefault="00E73D4D" w:rsidP="00A50D9C">
      <w:pPr>
        <w:tabs>
          <w:tab w:val="left" w:pos="893"/>
        </w:tabs>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sz w:val="30"/>
          <w:szCs w:val="30"/>
          <w:rtl/>
        </w:rPr>
        <w:t>تعد طرائق و</w:t>
      </w:r>
      <w:r>
        <w:rPr>
          <w:rFonts w:ascii="Simplified Arabic" w:hAnsi="Simplified Arabic" w:cs="Simplified Arabic" w:hint="cs"/>
          <w:sz w:val="30"/>
          <w:szCs w:val="30"/>
          <w:rtl/>
        </w:rPr>
        <w:t>أ</w:t>
      </w:r>
      <w:r w:rsidR="00EE28DA" w:rsidRPr="00EE28DA">
        <w:rPr>
          <w:rFonts w:ascii="Simplified Arabic" w:hAnsi="Simplified Arabic" w:cs="Simplified Arabic"/>
          <w:sz w:val="30"/>
          <w:szCs w:val="30"/>
          <w:rtl/>
        </w:rPr>
        <w:t>ساليب تمثيل الأفكار الرياضية مهمة لكيفية فهم الناس واستعمالهم لهذه الأفكار، ويشمل مصطلح التمثيل العملية والناتج، وبمعنى آخر عملية التعبير عن علاقة أو مفهوم رياضي بشكل ما. كما ينطبق المصطلح على العمليات والنتائج القابلة للملاحظة إضافة إلى الداخلية منها في عقول الذين يتعاملون مع الرياضيات، ومن المهم أخذ جميع المعاني بالاعتبار في الرياضيات المدرسية. لقد كانت بعض أشكال التمثيلات مثل الرسوم البيانية والعروض التصويرية</w:t>
      </w:r>
      <w:r>
        <w:rPr>
          <w:rFonts w:ascii="Simplified Arabic" w:hAnsi="Simplified Arabic" w:cs="Simplified Arabic" w:hint="cs"/>
          <w:sz w:val="30"/>
          <w:szCs w:val="30"/>
          <w:rtl/>
        </w:rPr>
        <w:t>،</w:t>
      </w:r>
      <w:r w:rsidR="00EE28DA" w:rsidRPr="00EE28DA">
        <w:rPr>
          <w:rFonts w:ascii="Simplified Arabic" w:hAnsi="Simplified Arabic" w:cs="Simplified Arabic"/>
          <w:sz w:val="30"/>
          <w:szCs w:val="30"/>
          <w:rtl/>
        </w:rPr>
        <w:t xml:space="preserve"> وكذلك التعبيرات الرمزية منذ وقت طويل جزءً</w:t>
      </w:r>
      <w:r>
        <w:rPr>
          <w:rFonts w:ascii="Simplified Arabic" w:hAnsi="Simplified Arabic" w:cs="Simplified Arabic" w:hint="cs"/>
          <w:sz w:val="30"/>
          <w:szCs w:val="30"/>
          <w:rtl/>
        </w:rPr>
        <w:t>ا</w:t>
      </w:r>
      <w:r w:rsidR="00EE28DA" w:rsidRPr="00EE28DA">
        <w:rPr>
          <w:rFonts w:ascii="Simplified Arabic" w:hAnsi="Simplified Arabic" w:cs="Simplified Arabic"/>
          <w:sz w:val="30"/>
          <w:szCs w:val="30"/>
          <w:rtl/>
        </w:rPr>
        <w:t xml:space="preserve"> من الرياضيات المدرسية </w:t>
      </w:r>
      <w:r>
        <w:rPr>
          <w:rFonts w:ascii="Simplified Arabic" w:hAnsi="Simplified Arabic" w:cs="Simplified Arabic" w:hint="cs"/>
          <w:sz w:val="30"/>
          <w:szCs w:val="30"/>
          <w:rtl/>
        </w:rPr>
        <w:t>،</w:t>
      </w:r>
      <w:r w:rsidR="00EE28DA" w:rsidRPr="00EE28DA">
        <w:rPr>
          <w:rFonts w:ascii="Simplified Arabic" w:hAnsi="Simplified Arabic" w:cs="Simplified Arabic"/>
          <w:sz w:val="30"/>
          <w:szCs w:val="30"/>
          <w:rtl/>
        </w:rPr>
        <w:t>ولسوء الحظ كانت تدرس على أنها غاية بحد ذاتها، لكن التمثيلات يجب أن تعامل على أنها عناصر أساسية في دعم استيعاب المتعلمين للمفاهيم والعلاقات الرياضية، وفي إيصال الأساليب والحجج الرياضية والفهم إلى الشخص نفسه والى الآخرين. وفيما يلي المعايير الفرعية المتضمنة في معيار التمثيل الرياضي:</w:t>
      </w:r>
    </w:p>
    <w:p w14:paraId="276ABD16" w14:textId="3289AF81"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lastRenderedPageBreak/>
        <w:t>بناء التمثيلات واستعمالها لتنظيم وتسجيل ونقل الأفكار الرياضية</w:t>
      </w:r>
      <w:r w:rsidRPr="00A1787F">
        <w:rPr>
          <w:rFonts w:ascii="Simplified Arabic" w:hAnsi="Simplified Arabic" w:cs="Simplified Arabic"/>
          <w:sz w:val="30"/>
          <w:szCs w:val="30"/>
          <w:rtl/>
        </w:rPr>
        <w:t>:</w:t>
      </w:r>
      <w:r w:rsidR="000E29C7" w:rsidRPr="00A1787F">
        <w:rPr>
          <w:rFonts w:ascii="Simplified Arabic" w:hAnsi="Simplified Arabic" w:cs="Simplified Arabic" w:hint="cs"/>
          <w:sz w:val="30"/>
          <w:szCs w:val="30"/>
          <w:rtl/>
        </w:rPr>
        <w:t xml:space="preserve"> </w:t>
      </w:r>
      <w:r w:rsidR="00E73D4D" w:rsidRPr="00A1787F">
        <w:rPr>
          <w:rFonts w:ascii="Simplified Arabic" w:hAnsi="Simplified Arabic" w:cs="Simplified Arabic"/>
          <w:sz w:val="30"/>
          <w:szCs w:val="30"/>
          <w:rtl/>
        </w:rPr>
        <w:t>يجب أن يفهم المتعلم</w:t>
      </w:r>
      <w:r w:rsidR="00E73D4D" w:rsidRPr="00A1787F">
        <w:rPr>
          <w:rFonts w:ascii="Simplified Arabic" w:hAnsi="Simplified Arabic" w:cs="Simplified Arabic" w:hint="cs"/>
          <w:sz w:val="30"/>
          <w:szCs w:val="30"/>
          <w:rtl/>
        </w:rPr>
        <w:t xml:space="preserve">ون </w:t>
      </w:r>
      <w:r w:rsidRPr="00A1787F">
        <w:rPr>
          <w:rFonts w:ascii="Simplified Arabic" w:hAnsi="Simplified Arabic" w:cs="Simplified Arabic"/>
          <w:sz w:val="30"/>
          <w:szCs w:val="30"/>
          <w:rtl/>
        </w:rPr>
        <w:t>أن</w:t>
      </w:r>
      <w:r w:rsidR="00385447" w:rsidRPr="00A1787F">
        <w:rPr>
          <w:rFonts w:ascii="Simplified Arabic" w:hAnsi="Simplified Arabic" w:cs="Simplified Arabic" w:hint="cs"/>
          <w:sz w:val="30"/>
          <w:szCs w:val="30"/>
          <w:rtl/>
        </w:rPr>
        <w:t>ّ</w:t>
      </w:r>
      <w:r w:rsidRPr="00A1787F">
        <w:rPr>
          <w:rFonts w:ascii="Simplified Arabic" w:hAnsi="Simplified Arabic" w:cs="Simplified Arabic"/>
          <w:sz w:val="30"/>
          <w:szCs w:val="30"/>
          <w:rtl/>
        </w:rPr>
        <w:t xml:space="preserve"> التمثيلات المكتوبة للأفكار ا</w:t>
      </w:r>
      <w:r w:rsidR="00385447" w:rsidRPr="00A1787F">
        <w:rPr>
          <w:rFonts w:ascii="Simplified Arabic" w:hAnsi="Simplified Arabic" w:cs="Simplified Arabic"/>
          <w:sz w:val="30"/>
          <w:szCs w:val="30"/>
          <w:rtl/>
        </w:rPr>
        <w:t>لرياضية هي جز</w:t>
      </w:r>
      <w:r w:rsidR="00385447" w:rsidRPr="00A1787F">
        <w:rPr>
          <w:rFonts w:ascii="Simplified Arabic" w:hAnsi="Simplified Arabic" w:cs="Simplified Arabic" w:hint="cs"/>
          <w:sz w:val="30"/>
          <w:szCs w:val="30"/>
          <w:rtl/>
        </w:rPr>
        <w:t xml:space="preserve">ءٌ </w:t>
      </w:r>
      <w:r w:rsidRPr="00A1787F">
        <w:rPr>
          <w:rFonts w:ascii="Simplified Arabic" w:hAnsi="Simplified Arabic" w:cs="Simplified Arabic"/>
          <w:sz w:val="30"/>
          <w:szCs w:val="30"/>
          <w:rtl/>
        </w:rPr>
        <w:t xml:space="preserve"> مهم من تعلم الري</w:t>
      </w:r>
      <w:r w:rsidR="00385447" w:rsidRPr="00A1787F">
        <w:rPr>
          <w:rFonts w:ascii="Simplified Arabic" w:hAnsi="Simplified Arabic" w:cs="Simplified Arabic"/>
          <w:sz w:val="30"/>
          <w:szCs w:val="30"/>
          <w:rtl/>
        </w:rPr>
        <w:t xml:space="preserve">اضيات والتعامل معها، ومن المهم </w:t>
      </w:r>
      <w:r w:rsidR="00385447" w:rsidRPr="00A1787F">
        <w:rPr>
          <w:rFonts w:ascii="Simplified Arabic" w:hAnsi="Simplified Arabic" w:cs="Simplified Arabic" w:hint="cs"/>
          <w:sz w:val="30"/>
          <w:szCs w:val="30"/>
          <w:rtl/>
        </w:rPr>
        <w:t>أي</w:t>
      </w:r>
      <w:r w:rsidRPr="00A1787F">
        <w:rPr>
          <w:rFonts w:ascii="Simplified Arabic" w:hAnsi="Simplified Arabic" w:cs="Simplified Arabic"/>
          <w:sz w:val="30"/>
          <w:szCs w:val="30"/>
          <w:rtl/>
        </w:rPr>
        <w:t>ضاً تشجيع المتعلمين على تمثيل أفكارهم بطرائق مفهومة لهم حتى لو كانت تلك التمثيلات غير تقليدية، ومن المهم أن يتعلمموا أشكال التمثيل التقليدية لتسهيل تعلمهم للرياضيات واتصالهم مع الآخرين حول الأفكار الرياضية، ويمكن أن تساعد التمثيلات المتعلمين على تنظيم أفكارهم وجعل الأفكار الرياضية محسوسة بدرجة أكبر وجاهزة للتأمل.</w:t>
      </w:r>
    </w:p>
    <w:p w14:paraId="17FF5D24" w14:textId="6750EBB2"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اختيار وتطبيق وترجمة التمثيلات الرياضية لحل المشكلات</w:t>
      </w:r>
      <w:r w:rsidRPr="00A1787F">
        <w:rPr>
          <w:rFonts w:ascii="Simplified Arabic" w:hAnsi="Simplified Arabic" w:cs="Simplified Arabic"/>
          <w:sz w:val="30"/>
          <w:szCs w:val="30"/>
          <w:rtl/>
        </w:rPr>
        <w:t>:</w:t>
      </w:r>
      <w:r w:rsidR="000E29C7"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توضح التمثيلات المختلفة جوانب مختلفة من مفهوم أو علاقة معقدة، فمثلاً يتعلم الم</w:t>
      </w:r>
      <w:r w:rsidR="00385447" w:rsidRPr="00A1787F">
        <w:rPr>
          <w:rFonts w:ascii="Simplified Arabic" w:hAnsi="Simplified Arabic" w:cs="Simplified Arabic"/>
          <w:sz w:val="30"/>
          <w:szCs w:val="30"/>
          <w:rtl/>
        </w:rPr>
        <w:t>تعلم</w:t>
      </w:r>
      <w:r w:rsidR="00385447" w:rsidRPr="00A1787F">
        <w:rPr>
          <w:rFonts w:ascii="Simplified Arabic" w:hAnsi="Simplified Arabic" w:cs="Simplified Arabic" w:hint="cs"/>
          <w:sz w:val="30"/>
          <w:szCs w:val="30"/>
          <w:rtl/>
        </w:rPr>
        <w:t xml:space="preserve">ون </w:t>
      </w:r>
      <w:r w:rsidRPr="00A1787F">
        <w:rPr>
          <w:rFonts w:ascii="Simplified Arabic" w:hAnsi="Simplified Arabic" w:cs="Simplified Arabic"/>
          <w:sz w:val="30"/>
          <w:szCs w:val="30"/>
          <w:rtl/>
        </w:rPr>
        <w:t xml:space="preserve"> تمثيل الكسور كقطاعات من الدائرة أو كقطع من مستطيل</w:t>
      </w:r>
      <w:r w:rsidR="00400965" w:rsidRPr="00A1787F">
        <w:rPr>
          <w:rFonts w:ascii="Simplified Arabic" w:hAnsi="Simplified Arabic" w:cs="Simplified Arabic" w:hint="cs"/>
          <w:sz w:val="30"/>
          <w:szCs w:val="30"/>
          <w:rtl/>
        </w:rPr>
        <w:t>،</w:t>
      </w:r>
      <w:r w:rsidRPr="00A1787F">
        <w:rPr>
          <w:rFonts w:ascii="Simplified Arabic" w:hAnsi="Simplified Arabic" w:cs="Simplified Arabic"/>
          <w:sz w:val="30"/>
          <w:szCs w:val="30"/>
          <w:rtl/>
        </w:rPr>
        <w:t xml:space="preserve"> أو أي شكل آخر وفي بعض الأحيان يستخدمون نماذج كتل أو أعمدة مكسورة يمكن أن تنقل تفسير (الجزء، الكل) للكسور، ويمكن أن تعين هذه العروض في رؤية مكافئ الكسر ومعنى جمع الكسور</w:t>
      </w:r>
      <w:r w:rsidR="00400965" w:rsidRPr="00A1787F">
        <w:rPr>
          <w:rFonts w:ascii="Simplified Arabic" w:hAnsi="Simplified Arabic" w:cs="Simplified Arabic" w:hint="cs"/>
          <w:sz w:val="30"/>
          <w:szCs w:val="30"/>
          <w:rtl/>
        </w:rPr>
        <w:t>،</w:t>
      </w:r>
      <w:r w:rsidRPr="00A1787F">
        <w:rPr>
          <w:rFonts w:ascii="Simplified Arabic" w:hAnsi="Simplified Arabic" w:cs="Simplified Arabic"/>
          <w:sz w:val="30"/>
          <w:szCs w:val="30"/>
          <w:rtl/>
        </w:rPr>
        <w:t xml:space="preserve"> لا سيما عندما يكون للكسور المقام </w:t>
      </w:r>
      <w:r w:rsidR="00400965" w:rsidRPr="00A1787F">
        <w:rPr>
          <w:rFonts w:ascii="Simplified Arabic" w:hAnsi="Simplified Arabic" w:cs="Simplified Arabic" w:hint="cs"/>
          <w:sz w:val="30"/>
          <w:szCs w:val="30"/>
          <w:rtl/>
        </w:rPr>
        <w:t xml:space="preserve"> نفسه </w:t>
      </w:r>
      <w:r w:rsidRPr="00A1787F">
        <w:rPr>
          <w:rFonts w:ascii="Simplified Arabic" w:hAnsi="Simplified Arabic" w:cs="Simplified Arabic"/>
          <w:sz w:val="30"/>
          <w:szCs w:val="30"/>
          <w:rtl/>
        </w:rPr>
        <w:t>أو عندما يكون مجموعها اقل من</w:t>
      </w:r>
      <w:r w:rsidR="000E29C7" w:rsidRPr="00A1787F">
        <w:rPr>
          <w:rFonts w:ascii="Simplified Arabic" w:hAnsi="Simplified Arabic" w:cs="Simplified Arabic" w:hint="cs"/>
          <w:sz w:val="30"/>
          <w:szCs w:val="30"/>
          <w:rtl/>
        </w:rPr>
        <w:t xml:space="preserve"> 1. </w:t>
      </w:r>
      <w:r w:rsidRPr="00A1787F">
        <w:rPr>
          <w:rFonts w:ascii="Simplified Arabic" w:hAnsi="Simplified Arabic" w:cs="Simplified Arabic"/>
          <w:sz w:val="30"/>
          <w:szCs w:val="30"/>
          <w:rtl/>
        </w:rPr>
        <w:t xml:space="preserve">  </w:t>
      </w:r>
    </w:p>
    <w:p w14:paraId="648A3DF1" w14:textId="0C60BE3F" w:rsidR="00EE28DA" w:rsidRPr="00A1787F" w:rsidRDefault="00EE28DA" w:rsidP="00A1787F">
      <w:pPr>
        <w:tabs>
          <w:tab w:val="left" w:pos="893"/>
        </w:tabs>
        <w:spacing w:line="264" w:lineRule="auto"/>
        <w:ind w:left="226" w:right="-851"/>
        <w:jc w:val="both"/>
        <w:rPr>
          <w:rFonts w:ascii="Simplified Arabic" w:hAnsi="Simplified Arabic" w:cs="Simplified Arabic"/>
          <w:sz w:val="30"/>
          <w:szCs w:val="30"/>
          <w:rtl/>
        </w:rPr>
      </w:pPr>
      <w:r w:rsidRPr="00A1787F">
        <w:rPr>
          <w:rFonts w:ascii="Simplified Arabic" w:hAnsi="Simplified Arabic" w:cs="Simplified Arabic"/>
          <w:b/>
          <w:bCs/>
          <w:sz w:val="30"/>
          <w:szCs w:val="30"/>
          <w:rtl/>
        </w:rPr>
        <w:t>استعمال التمثيلات لنمذجة الظواهر وتفسيرها  وتفسير الظواهر الطبيعية</w:t>
      </w:r>
      <w:r w:rsidRPr="00A1787F">
        <w:rPr>
          <w:rFonts w:ascii="Simplified Arabic" w:hAnsi="Simplified Arabic" w:cs="Simplified Arabic"/>
          <w:sz w:val="30"/>
          <w:szCs w:val="30"/>
          <w:rtl/>
        </w:rPr>
        <w:t>:</w:t>
      </w:r>
      <w:r w:rsidR="000E29C7" w:rsidRPr="00A1787F">
        <w:rPr>
          <w:rFonts w:ascii="Simplified Arabic" w:hAnsi="Simplified Arabic" w:cs="Simplified Arabic" w:hint="cs"/>
          <w:sz w:val="30"/>
          <w:szCs w:val="30"/>
          <w:rtl/>
        </w:rPr>
        <w:t xml:space="preserve"> </w:t>
      </w:r>
      <w:r w:rsidRPr="00A1787F">
        <w:rPr>
          <w:rFonts w:ascii="Simplified Arabic" w:hAnsi="Simplified Arabic" w:cs="Simplified Arabic"/>
          <w:sz w:val="30"/>
          <w:szCs w:val="30"/>
          <w:rtl/>
        </w:rPr>
        <w:t xml:space="preserve">مصطلح النموذج الرياضي يعني تمثيلاً رياضياً للعناصر والعلاقات في نسخة مثالية من ظاهرة معقدة، ويمكن استعمال النواتج الرياضية لتوضيح </w:t>
      </w:r>
      <w:r w:rsidR="00400965" w:rsidRPr="00A1787F">
        <w:rPr>
          <w:rFonts w:ascii="Simplified Arabic" w:hAnsi="Simplified Arabic" w:cs="Simplified Arabic" w:hint="cs"/>
          <w:sz w:val="30"/>
          <w:szCs w:val="30"/>
          <w:rtl/>
        </w:rPr>
        <w:t>،</w:t>
      </w:r>
      <w:r w:rsidRPr="00A1787F">
        <w:rPr>
          <w:rFonts w:ascii="Simplified Arabic" w:hAnsi="Simplified Arabic" w:cs="Simplified Arabic"/>
          <w:sz w:val="30"/>
          <w:szCs w:val="30"/>
          <w:rtl/>
        </w:rPr>
        <w:t>وتفسير الظاهرة</w:t>
      </w:r>
      <w:r w:rsidR="00400965" w:rsidRPr="00A1787F">
        <w:rPr>
          <w:rFonts w:ascii="Simplified Arabic" w:hAnsi="Simplified Arabic" w:cs="Simplified Arabic" w:hint="cs"/>
          <w:sz w:val="30"/>
          <w:szCs w:val="30"/>
          <w:rtl/>
        </w:rPr>
        <w:t>،</w:t>
      </w:r>
      <w:r w:rsidRPr="00A1787F">
        <w:rPr>
          <w:rFonts w:ascii="Simplified Arabic" w:hAnsi="Simplified Arabic" w:cs="Simplified Arabic"/>
          <w:sz w:val="30"/>
          <w:szCs w:val="30"/>
          <w:rtl/>
        </w:rPr>
        <w:t xml:space="preserve"> وحل المشكلات، وتسمح الأدوات التقنية للمتعلمين باستكشاف نماذج متكررة للمواقف التي كانت تدرس في مواضيع أكثر تقدماً، فإن استعمالهم للتمثيلات لنمذجة الظواهر الطبيعية والاجتماعية والرياضية يجب أن ينمو عبر السنين. </w:t>
      </w:r>
    </w:p>
    <w:p w14:paraId="3D07B6A7" w14:textId="366545E9" w:rsidR="00EE28DA" w:rsidRDefault="007D4DDF" w:rsidP="007D4DDF">
      <w:pPr>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sz w:val="30"/>
          <w:szCs w:val="30"/>
          <w:rtl/>
        </w:rPr>
        <w:t>(أبو زينة، 2010: 99)</w:t>
      </w:r>
      <w:r>
        <w:rPr>
          <w:rFonts w:ascii="Simplified Arabic" w:hAnsi="Simplified Arabic" w:cs="Simplified Arabic" w:hint="cs"/>
          <w:sz w:val="30"/>
          <w:szCs w:val="30"/>
          <w:rtl/>
        </w:rPr>
        <w:t>.</w:t>
      </w:r>
      <w:r w:rsidR="00EE28DA" w:rsidRPr="00EE28DA">
        <w:rPr>
          <w:rFonts w:ascii="Simplified Arabic" w:hAnsi="Simplified Arabic" w:cs="Simplified Arabic"/>
          <w:sz w:val="30"/>
          <w:szCs w:val="30"/>
          <w:rtl/>
        </w:rPr>
        <w:t xml:space="preserve"> </w:t>
      </w:r>
    </w:p>
    <w:p w14:paraId="3C9E12C8" w14:textId="77777777" w:rsidR="00A50D9C" w:rsidRDefault="00A50D9C" w:rsidP="00167F0E">
      <w:pPr>
        <w:spacing w:line="264" w:lineRule="auto"/>
        <w:ind w:left="226" w:right="-851" w:firstLine="384"/>
        <w:jc w:val="both"/>
        <w:rPr>
          <w:rFonts w:ascii="Simplified Arabic" w:hAnsi="Simplified Arabic" w:cs="Simplified Arabic"/>
          <w:sz w:val="30"/>
          <w:szCs w:val="30"/>
          <w:rtl/>
        </w:rPr>
      </w:pPr>
    </w:p>
    <w:p w14:paraId="6E79DFF6" w14:textId="7A9E9CF8" w:rsidR="00B00699" w:rsidRPr="0052546B" w:rsidRDefault="00B00699" w:rsidP="00167F0E">
      <w:pPr>
        <w:spacing w:line="264" w:lineRule="auto"/>
        <w:ind w:left="226" w:right="-851" w:firstLine="384"/>
        <w:jc w:val="both"/>
        <w:rPr>
          <w:rFonts w:ascii="Simplified Arabic" w:hAnsi="Simplified Arabic" w:cs="Simplified Arabic"/>
          <w:sz w:val="8"/>
          <w:szCs w:val="8"/>
          <w:rtl/>
        </w:rPr>
      </w:pPr>
    </w:p>
    <w:p w14:paraId="0A556CEF" w14:textId="0AC85D21" w:rsidR="00553F59" w:rsidRPr="00EE28DA" w:rsidRDefault="00400965" w:rsidP="00167F0E">
      <w:pPr>
        <w:spacing w:line="264" w:lineRule="auto"/>
        <w:ind w:left="226" w:right="-851" w:firstLine="384"/>
        <w:jc w:val="both"/>
        <w:rPr>
          <w:rFonts w:ascii="Simplified Arabic" w:hAnsi="Simplified Arabic" w:cs="Simplified Arabic"/>
          <w:sz w:val="30"/>
          <w:szCs w:val="30"/>
          <w:rtl/>
        </w:rPr>
      </w:pPr>
      <w:r>
        <w:rPr>
          <w:rFonts w:ascii="Simplified Arabic" w:hAnsi="Simplified Arabic" w:cs="Simplified Arabic" w:hint="cs"/>
          <w:sz w:val="30"/>
          <w:szCs w:val="30"/>
          <w:rtl/>
        </w:rPr>
        <w:t xml:space="preserve">إنّ </w:t>
      </w:r>
      <w:r w:rsidR="00553F59" w:rsidRPr="00EE28DA">
        <w:rPr>
          <w:rFonts w:ascii="Simplified Arabic" w:hAnsi="Simplified Arabic" w:cs="Simplified Arabic" w:hint="cs"/>
          <w:sz w:val="30"/>
          <w:szCs w:val="30"/>
          <w:rtl/>
        </w:rPr>
        <w:t>معايير المنهج والتقويم للرياضيات المدرسية تصف المستويات التي يجب أن يتضمنها كل مجال من المجالا</w:t>
      </w:r>
      <w:r>
        <w:rPr>
          <w:rFonts w:ascii="Simplified Arabic" w:hAnsi="Simplified Arabic" w:cs="Simplified Arabic" w:hint="cs"/>
          <w:sz w:val="30"/>
          <w:szCs w:val="30"/>
          <w:rtl/>
        </w:rPr>
        <w:t xml:space="preserve">ت التي يحتويها المنهج الدراسي، </w:t>
      </w:r>
      <w:r w:rsidR="00553F59" w:rsidRPr="00EE28DA">
        <w:rPr>
          <w:rFonts w:ascii="Simplified Arabic" w:hAnsi="Simplified Arabic" w:cs="Simplified Arabic" w:hint="cs"/>
          <w:sz w:val="30"/>
          <w:szCs w:val="30"/>
          <w:rtl/>
        </w:rPr>
        <w:t>التي تعد إطاراً مرجعياً لتطوير تدريس الرياضيات فهي معايير أساسية يحتكم بها عند تقويم كل من المنهج وتحصيل المتعلمين، والوثيقة تؤكد على إعادة النظر في أهداف تعليم الرياضيات، وحددت خمسة أهداف ينتظر من المتعلم للرياضيات بلوغها تتمثل في:</w:t>
      </w:r>
    </w:p>
    <w:p w14:paraId="71071CAD" w14:textId="1CA99EB1" w:rsidR="00553F59" w:rsidRPr="000E29C7" w:rsidRDefault="00553F59" w:rsidP="00167F0E">
      <w:pPr>
        <w:pStyle w:val="a3"/>
        <w:numPr>
          <w:ilvl w:val="0"/>
          <w:numId w:val="21"/>
        </w:numPr>
        <w:spacing w:line="264" w:lineRule="auto"/>
        <w:ind w:left="368" w:right="-851" w:firstLine="384"/>
        <w:jc w:val="both"/>
        <w:rPr>
          <w:rFonts w:ascii="Simplified Arabic" w:hAnsi="Simplified Arabic" w:cs="Simplified Arabic"/>
          <w:sz w:val="30"/>
          <w:szCs w:val="30"/>
        </w:rPr>
      </w:pPr>
      <w:r w:rsidRPr="000E29C7">
        <w:rPr>
          <w:rFonts w:ascii="Simplified Arabic" w:hAnsi="Simplified Arabic" w:cs="Simplified Arabic" w:hint="cs"/>
          <w:sz w:val="30"/>
          <w:szCs w:val="30"/>
          <w:rtl/>
        </w:rPr>
        <w:lastRenderedPageBreak/>
        <w:t>تعلم إعطاء قيمة للرياضيات: أن تعرض المتعلمين لخبرات متنوعة مرتبطة بالتطور الثقافي والتاريخي والعلمي للرياضيات، يمكن</w:t>
      </w:r>
      <w:r w:rsidR="000E29C7">
        <w:rPr>
          <w:rFonts w:ascii="Simplified Arabic" w:hAnsi="Simplified Arabic" w:cs="Simplified Arabic" w:hint="cs"/>
          <w:sz w:val="30"/>
          <w:szCs w:val="30"/>
          <w:rtl/>
        </w:rPr>
        <w:t xml:space="preserve">هم </w:t>
      </w:r>
      <w:r w:rsidRPr="000E29C7">
        <w:rPr>
          <w:rFonts w:ascii="Simplified Arabic" w:hAnsi="Simplified Arabic" w:cs="Simplified Arabic" w:hint="cs"/>
          <w:sz w:val="30"/>
          <w:szCs w:val="30"/>
          <w:rtl/>
        </w:rPr>
        <w:t>من تقدير وفهم دورها والع</w:t>
      </w:r>
      <w:r w:rsidR="000E29C7">
        <w:rPr>
          <w:rFonts w:ascii="Simplified Arabic" w:hAnsi="Simplified Arabic" w:cs="Simplified Arabic" w:hint="cs"/>
          <w:sz w:val="30"/>
          <w:szCs w:val="30"/>
          <w:rtl/>
        </w:rPr>
        <w:t>لوم الأخرى التي تخدمها</w:t>
      </w:r>
      <w:r w:rsidRPr="000E29C7">
        <w:rPr>
          <w:rFonts w:ascii="Simplified Arabic" w:hAnsi="Simplified Arabic" w:cs="Simplified Arabic" w:hint="cs"/>
          <w:sz w:val="30"/>
          <w:szCs w:val="30"/>
          <w:rtl/>
        </w:rPr>
        <w:t>.</w:t>
      </w:r>
    </w:p>
    <w:p w14:paraId="38E41335" w14:textId="41BF9593" w:rsidR="00553F59" w:rsidRPr="000E29C7" w:rsidRDefault="00553F59" w:rsidP="00167F0E">
      <w:pPr>
        <w:pStyle w:val="a3"/>
        <w:numPr>
          <w:ilvl w:val="0"/>
          <w:numId w:val="21"/>
        </w:numPr>
        <w:spacing w:line="264" w:lineRule="auto"/>
        <w:ind w:left="368" w:right="-851" w:firstLine="384"/>
        <w:jc w:val="both"/>
        <w:rPr>
          <w:rFonts w:ascii="Simplified Arabic" w:hAnsi="Simplified Arabic" w:cs="Simplified Arabic"/>
          <w:sz w:val="30"/>
          <w:szCs w:val="30"/>
        </w:rPr>
      </w:pPr>
      <w:r w:rsidRPr="000E29C7">
        <w:rPr>
          <w:rFonts w:ascii="Simplified Arabic" w:hAnsi="Simplified Arabic" w:cs="Simplified Arabic" w:hint="cs"/>
          <w:sz w:val="30"/>
          <w:szCs w:val="30"/>
          <w:rtl/>
        </w:rPr>
        <w:t xml:space="preserve">اكتساب الثقة بالنفس: نتيجة لدراسة الرياضيات يحتاج المتعلمين للنظر إلى أنفسهم على إنهم قادرون على استعمال قدرتهم الرياضية المتنامية لفهم مواقف ومشكلات جديدة من حولهم </w:t>
      </w:r>
      <w:r w:rsidR="000E29C7">
        <w:rPr>
          <w:rFonts w:ascii="Simplified Arabic" w:hAnsi="Simplified Arabic" w:cs="Simplified Arabic" w:hint="cs"/>
          <w:sz w:val="30"/>
          <w:szCs w:val="30"/>
          <w:rtl/>
        </w:rPr>
        <w:t>و</w:t>
      </w:r>
      <w:r w:rsidRPr="000E29C7">
        <w:rPr>
          <w:rFonts w:ascii="Simplified Arabic" w:hAnsi="Simplified Arabic" w:cs="Simplified Arabic" w:hint="cs"/>
          <w:sz w:val="30"/>
          <w:szCs w:val="30"/>
          <w:rtl/>
        </w:rPr>
        <w:t>أن تنوع خبرات</w:t>
      </w:r>
      <w:r w:rsidR="000E29C7">
        <w:rPr>
          <w:rFonts w:ascii="Simplified Arabic" w:hAnsi="Simplified Arabic" w:cs="Simplified Arabic" w:hint="cs"/>
          <w:sz w:val="30"/>
          <w:szCs w:val="30"/>
          <w:rtl/>
        </w:rPr>
        <w:t>هم</w:t>
      </w:r>
      <w:r w:rsidRPr="000E29C7">
        <w:rPr>
          <w:rFonts w:ascii="Simplified Arabic" w:hAnsi="Simplified Arabic" w:cs="Simplified Arabic" w:hint="cs"/>
          <w:sz w:val="30"/>
          <w:szCs w:val="30"/>
          <w:rtl/>
        </w:rPr>
        <w:t xml:space="preserve"> وتعددها يسمح لهم بالثقة بتفكيرهم الرياضي.</w:t>
      </w:r>
    </w:p>
    <w:p w14:paraId="20C1A38F" w14:textId="77777777" w:rsidR="00553F59" w:rsidRPr="000E29C7" w:rsidRDefault="00553F59" w:rsidP="00167F0E">
      <w:pPr>
        <w:pStyle w:val="a3"/>
        <w:numPr>
          <w:ilvl w:val="0"/>
          <w:numId w:val="21"/>
        </w:numPr>
        <w:spacing w:line="264" w:lineRule="auto"/>
        <w:ind w:left="368" w:right="-851" w:firstLine="384"/>
        <w:jc w:val="both"/>
        <w:rPr>
          <w:rFonts w:ascii="Simplified Arabic" w:hAnsi="Simplified Arabic" w:cs="Simplified Arabic"/>
          <w:sz w:val="30"/>
          <w:szCs w:val="30"/>
        </w:rPr>
      </w:pPr>
      <w:r w:rsidRPr="000E29C7">
        <w:rPr>
          <w:rFonts w:ascii="Simplified Arabic" w:hAnsi="Simplified Arabic" w:cs="Simplified Arabic" w:hint="cs"/>
          <w:sz w:val="30"/>
          <w:szCs w:val="30"/>
          <w:rtl/>
        </w:rPr>
        <w:t>القدرة على حل المشكلات الرياضية: يجب أن يكون حل المشكلات محور الرياضيات المدرسية، بحيث يحتاج المتعلم إلى العمل على حل مشكلات تتطلب ساعات أو أيام أو أسابيع لحلها، كما يجب أن تكون فردية أحياناً وجماعية أحياناً أخرى فضلاً عن أن بعض هذه المشكلات يجب أن تكون مفتوحة من دون إجابة.</w:t>
      </w:r>
    </w:p>
    <w:p w14:paraId="3FAC6D7B" w14:textId="77777777" w:rsidR="00553F59" w:rsidRPr="000E29C7" w:rsidRDefault="00553F59" w:rsidP="00167F0E">
      <w:pPr>
        <w:pStyle w:val="a3"/>
        <w:numPr>
          <w:ilvl w:val="0"/>
          <w:numId w:val="21"/>
        </w:numPr>
        <w:spacing w:line="264" w:lineRule="auto"/>
        <w:ind w:left="368" w:right="-851" w:firstLine="384"/>
        <w:jc w:val="both"/>
        <w:rPr>
          <w:rFonts w:ascii="Simplified Arabic" w:hAnsi="Simplified Arabic" w:cs="Simplified Arabic"/>
          <w:sz w:val="30"/>
          <w:szCs w:val="30"/>
        </w:rPr>
      </w:pPr>
      <w:r w:rsidRPr="000E29C7">
        <w:rPr>
          <w:rFonts w:ascii="Simplified Arabic" w:hAnsi="Simplified Arabic" w:cs="Simplified Arabic" w:hint="cs"/>
          <w:sz w:val="30"/>
          <w:szCs w:val="30"/>
          <w:rtl/>
        </w:rPr>
        <w:t>تعلم التواصل رياضياً: تتضمن تنمية قدرات المتعلمين على استعمال الرياضيات، تعلم الإشارات والرموز والمصطلحات الرياضية، ويتحقق ذلك من خلال إعطاء المتعلمين الفرصة لقراء</w:t>
      </w:r>
      <w:r w:rsidRPr="000E29C7">
        <w:rPr>
          <w:rFonts w:ascii="Simplified Arabic" w:hAnsi="Simplified Arabic" w:cs="Simplified Arabic" w:hint="eastAsia"/>
          <w:sz w:val="30"/>
          <w:szCs w:val="30"/>
          <w:rtl/>
        </w:rPr>
        <w:t>ة</w:t>
      </w:r>
      <w:r w:rsidRPr="000E29C7">
        <w:rPr>
          <w:rFonts w:ascii="Simplified Arabic" w:hAnsi="Simplified Arabic" w:cs="Simplified Arabic" w:hint="cs"/>
          <w:sz w:val="30"/>
          <w:szCs w:val="30"/>
          <w:rtl/>
        </w:rPr>
        <w:t xml:space="preserve"> وكتابة ومناقشة أفكار تتطلب استخدام اللغة الرياضية.</w:t>
      </w:r>
    </w:p>
    <w:p w14:paraId="54F0DAEE" w14:textId="77777777" w:rsidR="00553F59" w:rsidRPr="000E29C7" w:rsidRDefault="00553F59" w:rsidP="00167F0E">
      <w:pPr>
        <w:pStyle w:val="a3"/>
        <w:numPr>
          <w:ilvl w:val="0"/>
          <w:numId w:val="21"/>
        </w:numPr>
        <w:spacing w:line="264" w:lineRule="auto"/>
        <w:ind w:left="368" w:right="-851" w:firstLine="384"/>
        <w:jc w:val="both"/>
        <w:rPr>
          <w:rFonts w:ascii="Simplified Arabic" w:hAnsi="Simplified Arabic" w:cs="Simplified Arabic"/>
          <w:sz w:val="30"/>
          <w:szCs w:val="30"/>
        </w:rPr>
      </w:pPr>
      <w:r w:rsidRPr="000E29C7">
        <w:rPr>
          <w:rFonts w:ascii="Simplified Arabic" w:hAnsi="Simplified Arabic" w:cs="Simplified Arabic" w:hint="cs"/>
          <w:sz w:val="30"/>
          <w:szCs w:val="30"/>
          <w:rtl/>
        </w:rPr>
        <w:t xml:space="preserve">تعلم التفكير الرياضي: القيام بالتخمينات وجمع الأدلة وبناء الحجج لدعم الأفكار هي أمور أساسية للتعامل مع الرياضيات، كما انه يجب مكافأة قدرة للمتعلم على التفكير الجيد أكثر من مكافأة قدرته على التوصل إلى إجابات صحيحة. </w:t>
      </w:r>
    </w:p>
    <w:p w14:paraId="370BAEBC" w14:textId="15AD40FD" w:rsidR="00553F59" w:rsidRPr="00EE28DA" w:rsidRDefault="00553F59"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hint="cs"/>
          <w:sz w:val="30"/>
          <w:szCs w:val="30"/>
          <w:rtl/>
        </w:rPr>
        <w:t xml:space="preserve">                </w:t>
      </w:r>
      <w:r w:rsidR="000E29C7">
        <w:rPr>
          <w:rFonts w:ascii="Simplified Arabic" w:hAnsi="Simplified Arabic" w:cs="Simplified Arabic" w:hint="cs"/>
          <w:sz w:val="30"/>
          <w:szCs w:val="30"/>
          <w:rtl/>
        </w:rPr>
        <w:t xml:space="preserve">    </w:t>
      </w:r>
      <w:r w:rsidRPr="00EE28DA">
        <w:rPr>
          <w:rFonts w:ascii="Simplified Arabic" w:hAnsi="Simplified Arabic" w:cs="Simplified Arabic" w:hint="cs"/>
          <w:sz w:val="30"/>
          <w:szCs w:val="30"/>
          <w:rtl/>
        </w:rPr>
        <w:t xml:space="preserve">                                           (العبودي، 2012: 27).</w:t>
      </w:r>
    </w:p>
    <w:p w14:paraId="6909658E" w14:textId="77777777" w:rsidR="00A1787F" w:rsidRDefault="00553F59"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hint="cs"/>
          <w:sz w:val="30"/>
          <w:szCs w:val="30"/>
          <w:rtl/>
        </w:rPr>
        <w:t>ويرى المجلس القومي لمعلمي</w:t>
      </w:r>
      <w:r w:rsidR="00154941">
        <w:rPr>
          <w:rFonts w:ascii="Simplified Arabic" w:hAnsi="Simplified Arabic" w:cs="Simplified Arabic" w:hint="cs"/>
          <w:sz w:val="30"/>
          <w:szCs w:val="30"/>
          <w:rtl/>
        </w:rPr>
        <w:t>ّ</w:t>
      </w:r>
      <w:r w:rsidRPr="00EE28DA">
        <w:rPr>
          <w:rFonts w:ascii="Simplified Arabic" w:hAnsi="Simplified Arabic" w:cs="Simplified Arabic" w:hint="cs"/>
          <w:sz w:val="30"/>
          <w:szCs w:val="30"/>
          <w:rtl/>
        </w:rPr>
        <w:t xml:space="preserve"> الرياضيات (</w:t>
      </w:r>
      <w:r w:rsidRPr="00EE28DA">
        <w:rPr>
          <w:rFonts w:ascii="Simplified Arabic" w:hAnsi="Simplified Arabic" w:cs="Simplified Arabic"/>
          <w:sz w:val="30"/>
          <w:szCs w:val="30"/>
        </w:rPr>
        <w:t>NCTM</w:t>
      </w:r>
      <w:r w:rsidRPr="00EE28DA">
        <w:rPr>
          <w:rFonts w:ascii="Simplified Arabic" w:hAnsi="Simplified Arabic" w:cs="Simplified Arabic" w:hint="cs"/>
          <w:sz w:val="30"/>
          <w:szCs w:val="30"/>
          <w:rtl/>
        </w:rPr>
        <w:t>) أن</w:t>
      </w:r>
      <w:r w:rsidR="00154941">
        <w:rPr>
          <w:rFonts w:ascii="Simplified Arabic" w:hAnsi="Simplified Arabic" w:cs="Simplified Arabic" w:hint="cs"/>
          <w:sz w:val="30"/>
          <w:szCs w:val="30"/>
          <w:rtl/>
        </w:rPr>
        <w:t xml:space="preserve">ّ الظروف التي يعيشها الفرد </w:t>
      </w:r>
      <w:r w:rsidRPr="00EE28DA">
        <w:rPr>
          <w:rFonts w:ascii="Simplified Arabic" w:hAnsi="Simplified Arabic" w:cs="Simplified Arabic" w:hint="cs"/>
          <w:sz w:val="30"/>
          <w:szCs w:val="30"/>
          <w:rtl/>
        </w:rPr>
        <w:t>التي سيعيشها في السنوات القادمة التي تتميز بتراكم المعرفة والتطور التقني والتغير الدائم في الأعمال يحتم علينا كمربين أن نعد ونأهل المتعلمين لمثل هذا التغيير بان نساعدهم ونعينهم على أن يكونوا قادرين على التفكير بوضوح والتواصل بفاعلية، ويدركوا تطبيقات الرياضيات فيما حولهم وان يتعاملوا مع المشكلات الرياضية بكفاءة عالية، ويكتسبوا المهارات الأساسية التي تساعدهم على تطبيق ما لديهم من معرفة في مواقف جديدة، وان يتمكنوا من التعليم الذاتي (بدوي، 2003: 171). حيث تشكل عملية مراجعة مناهج الرياضيات وفقاً لمعايير الرياضيات المدرسية الأمريكية</w:t>
      </w:r>
      <w:r w:rsidRPr="00EE28DA">
        <w:rPr>
          <w:rFonts w:ascii="Simplified Arabic" w:hAnsi="Simplified Arabic" w:cs="Simplified Arabic"/>
          <w:sz w:val="30"/>
          <w:szCs w:val="30"/>
        </w:rPr>
        <w:t xml:space="preserve"> </w:t>
      </w:r>
      <w:r w:rsidRPr="00EE28DA">
        <w:rPr>
          <w:rFonts w:ascii="Simplified Arabic" w:hAnsi="Simplified Arabic" w:cs="Simplified Arabic" w:hint="cs"/>
          <w:sz w:val="30"/>
          <w:szCs w:val="30"/>
          <w:rtl/>
        </w:rPr>
        <w:t xml:space="preserve">منحىً جديداً من مناحي تقييم مناهج الرياضيات ومراجعتها، إذ بدأ الاهتمام بمدى تمثيل المناهج للمعايير الأمريكية بشكل كبير على حساب الاهتمام بالمعايير القديمة المتمثلة بمقدمة المقررات </w:t>
      </w:r>
      <w:r w:rsidRPr="00EE28DA">
        <w:rPr>
          <w:rFonts w:ascii="Simplified Arabic" w:hAnsi="Simplified Arabic" w:cs="Simplified Arabic" w:hint="cs"/>
          <w:sz w:val="30"/>
          <w:szCs w:val="30"/>
          <w:rtl/>
        </w:rPr>
        <w:lastRenderedPageBreak/>
        <w:t xml:space="preserve">الدراسية، وإخراج الكتاب المدرسي، والوسائل التعليمية المتاحة، ومستويات الأهداف، ومستويات الأسئلة التقويمية التي يتضمنها كتاب الرياضيات </w:t>
      </w:r>
    </w:p>
    <w:p w14:paraId="51E8264B" w14:textId="2889F498" w:rsidR="00553F59" w:rsidRPr="00EE28DA" w:rsidRDefault="00553F59" w:rsidP="00167F0E">
      <w:pPr>
        <w:spacing w:line="264" w:lineRule="auto"/>
        <w:ind w:left="226" w:right="-851" w:firstLine="384"/>
        <w:jc w:val="both"/>
        <w:rPr>
          <w:rFonts w:ascii="Simplified Arabic" w:hAnsi="Simplified Arabic" w:cs="Simplified Arabic"/>
          <w:sz w:val="30"/>
          <w:szCs w:val="30"/>
          <w:rtl/>
        </w:rPr>
      </w:pPr>
      <w:r w:rsidRPr="00EE28DA">
        <w:rPr>
          <w:rFonts w:ascii="Simplified Arabic" w:hAnsi="Simplified Arabic" w:cs="Simplified Arabic" w:hint="cs"/>
          <w:sz w:val="30"/>
          <w:szCs w:val="30"/>
          <w:rtl/>
        </w:rPr>
        <w:t>(الدويري والقضاة، 2006: 94).</w:t>
      </w:r>
    </w:p>
    <w:p w14:paraId="1820CE9F" w14:textId="77777777" w:rsidR="00167F0E" w:rsidRDefault="00167F0E" w:rsidP="00167F0E">
      <w:pPr>
        <w:spacing w:line="264" w:lineRule="auto"/>
        <w:ind w:left="226" w:right="-851" w:firstLine="384"/>
        <w:jc w:val="both"/>
        <w:rPr>
          <w:rFonts w:ascii="Simplified Arabic" w:hAnsi="Simplified Arabic" w:cs="Simplified Arabic"/>
          <w:b/>
          <w:bCs/>
          <w:sz w:val="32"/>
          <w:szCs w:val="32"/>
          <w:rtl/>
        </w:rPr>
      </w:pPr>
    </w:p>
    <w:p w14:paraId="270CFD2F" w14:textId="41E20D30" w:rsidR="0052546B" w:rsidRDefault="0052546B" w:rsidP="00A95EB8">
      <w:pPr>
        <w:spacing w:line="264" w:lineRule="auto"/>
        <w:ind w:right="-851"/>
        <w:jc w:val="both"/>
        <w:rPr>
          <w:rFonts w:ascii="Simplified Arabic" w:hAnsi="Simplified Arabic" w:cs="Simplified Arabic"/>
          <w:b/>
          <w:bCs/>
          <w:sz w:val="32"/>
          <w:szCs w:val="32"/>
          <w:rtl/>
        </w:rPr>
      </w:pPr>
      <w:r w:rsidRPr="0052546B">
        <w:rPr>
          <w:rFonts w:ascii="Simplified Arabic" w:hAnsi="Simplified Arabic" w:cs="Simplified Arabic" w:hint="cs"/>
          <w:b/>
          <w:bCs/>
          <w:sz w:val="32"/>
          <w:szCs w:val="32"/>
          <w:rtl/>
        </w:rPr>
        <w:t>دراسات سابقة:</w:t>
      </w:r>
    </w:p>
    <w:p w14:paraId="039AD2A3" w14:textId="55ADAF37" w:rsidR="0052546B" w:rsidRPr="00A95EB8" w:rsidRDefault="000B213A" w:rsidP="00167F0E">
      <w:pPr>
        <w:spacing w:line="264" w:lineRule="auto"/>
        <w:ind w:left="226" w:right="-851" w:firstLine="384"/>
        <w:jc w:val="both"/>
        <w:rPr>
          <w:rFonts w:ascii="Simplified Arabic" w:hAnsi="Simplified Arabic" w:cs="Simplified Arabic"/>
          <w:b/>
          <w:bCs/>
          <w:sz w:val="28"/>
          <w:szCs w:val="28"/>
          <w:rtl/>
        </w:rPr>
      </w:pPr>
      <w:r w:rsidRPr="00A95EB8">
        <w:rPr>
          <w:rFonts w:ascii="Simplified Arabic" w:hAnsi="Simplified Arabic" w:cs="Simplified Arabic" w:hint="cs"/>
          <w:b/>
          <w:bCs/>
          <w:sz w:val="28"/>
          <w:szCs w:val="28"/>
          <w:rtl/>
        </w:rPr>
        <w:t xml:space="preserve">                   جدول (</w:t>
      </w:r>
      <w:r w:rsidR="00167F0E" w:rsidRPr="00A95EB8">
        <w:rPr>
          <w:rFonts w:ascii="Simplified Arabic" w:hAnsi="Simplified Arabic" w:cs="Simplified Arabic" w:hint="cs"/>
          <w:b/>
          <w:bCs/>
          <w:sz w:val="28"/>
          <w:szCs w:val="28"/>
          <w:rtl/>
        </w:rPr>
        <w:t>1</w:t>
      </w:r>
      <w:r w:rsidRPr="00A95EB8">
        <w:rPr>
          <w:rFonts w:ascii="Simplified Arabic" w:hAnsi="Simplified Arabic" w:cs="Simplified Arabic" w:hint="cs"/>
          <w:b/>
          <w:bCs/>
          <w:sz w:val="28"/>
          <w:szCs w:val="28"/>
          <w:rtl/>
        </w:rPr>
        <w:t>) عرض ملخص لبعض الدراسات التي استعان بها الباحث</w:t>
      </w:r>
    </w:p>
    <w:p w14:paraId="3DCA12AD" w14:textId="69648E74" w:rsidR="00B62CA2" w:rsidRDefault="003D42D0" w:rsidP="00380ED5">
      <w:pPr>
        <w:spacing w:line="264" w:lineRule="auto"/>
        <w:ind w:left="-58" w:right="-851" w:firstLine="384"/>
        <w:jc w:val="both"/>
        <w:rPr>
          <w:rFonts w:ascii="Simplified Arabic" w:hAnsi="Simplified Arabic" w:cs="Simplified Arabic"/>
          <w:b/>
          <w:bCs/>
          <w:sz w:val="32"/>
          <w:szCs w:val="32"/>
          <w:rtl/>
        </w:rPr>
      </w:pPr>
      <w:r>
        <w:rPr>
          <w:rFonts w:ascii="Simplified Arabic" w:hAnsi="Simplified Arabic" w:cs="Simplified Arabic" w:hint="cs"/>
          <w:b/>
          <w:bCs/>
          <w:noProof/>
          <w:sz w:val="32"/>
          <w:szCs w:val="32"/>
          <w:rtl/>
          <w:lang w:eastAsia="en-US" w:bidi="ar-SA"/>
        </w:rPr>
        <w:t>ا</w:t>
      </w:r>
      <w:r w:rsidR="00380ED5">
        <w:rPr>
          <w:rFonts w:ascii="Simplified Arabic" w:hAnsi="Simplified Arabic" w:cs="Simplified Arabic" w:hint="cs"/>
          <w:b/>
          <w:bCs/>
          <w:noProof/>
          <w:sz w:val="32"/>
          <w:szCs w:val="32"/>
          <w:rtl/>
          <w:lang w:eastAsia="en-US" w:bidi="ar-SA"/>
        </w:rPr>
        <w:t>اا</w:t>
      </w:r>
      <w:r w:rsidR="00380ED5" w:rsidRPr="00380ED5">
        <w:rPr>
          <w:rFonts w:ascii="Simplified Arabic" w:hAnsi="Simplified Arabic" w:cs="Simplified Arabic" w:hint="cs"/>
          <w:sz w:val="30"/>
          <w:szCs w:val="30"/>
          <w:rtl/>
        </w:rPr>
        <w:t xml:space="preserve"> </w:t>
      </w:r>
      <w:r w:rsidR="00B62CA2" w:rsidRPr="00B62CA2">
        <w:rPr>
          <w:rFonts w:ascii="Simplified Arabic" w:hAnsi="Simplified Arabic" w:cs="Simplified Arabic"/>
          <w:b/>
          <w:bCs/>
          <w:noProof/>
          <w:sz w:val="32"/>
          <w:szCs w:val="32"/>
          <w:rtl/>
          <w:lang w:eastAsia="en-US" w:bidi="ar-SA"/>
        </w:rPr>
        <w:drawing>
          <wp:inline distT="0" distB="0" distL="0" distR="0" wp14:anchorId="383EF143" wp14:editId="0AAF133C">
            <wp:extent cx="6104255" cy="5645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Lst>
                    </a:blip>
                    <a:stretch>
                      <a:fillRect/>
                    </a:stretch>
                  </pic:blipFill>
                  <pic:spPr>
                    <a:xfrm>
                      <a:off x="0" y="0"/>
                      <a:ext cx="6104255" cy="5645150"/>
                    </a:xfrm>
                    <a:prstGeom prst="rect">
                      <a:avLst/>
                    </a:prstGeom>
                  </pic:spPr>
                </pic:pic>
              </a:graphicData>
            </a:graphic>
          </wp:inline>
        </w:drawing>
      </w:r>
    </w:p>
    <w:p w14:paraId="495EC767" w14:textId="1BC941A5" w:rsidR="0052546B" w:rsidRPr="00FB344D" w:rsidRDefault="0052546B" w:rsidP="00167F0E">
      <w:pPr>
        <w:spacing w:line="264" w:lineRule="auto"/>
        <w:ind w:left="226" w:right="-851" w:firstLine="384"/>
        <w:jc w:val="both"/>
        <w:rPr>
          <w:rFonts w:ascii="Simplified Arabic" w:hAnsi="Simplified Arabic" w:cs="Simplified Arabic"/>
          <w:b/>
          <w:bCs/>
          <w:sz w:val="30"/>
          <w:szCs w:val="30"/>
          <w:rtl/>
        </w:rPr>
      </w:pPr>
    </w:p>
    <w:p w14:paraId="12E821F3" w14:textId="52824CDF" w:rsidR="00B62CA2" w:rsidRDefault="006E645D" w:rsidP="006E645D">
      <w:pPr>
        <w:spacing w:line="264" w:lineRule="auto"/>
        <w:ind w:left="184" w:right="-709" w:firstLine="242"/>
        <w:jc w:val="both"/>
        <w:rPr>
          <w:rFonts w:ascii="Simplified Arabic" w:hAnsi="Simplified Arabic" w:cs="Simplified Arabic"/>
          <w:b/>
          <w:bCs/>
          <w:sz w:val="32"/>
          <w:szCs w:val="32"/>
          <w:rtl/>
        </w:rPr>
      </w:pPr>
      <w:r w:rsidRPr="00B62CA2">
        <w:rPr>
          <w:rFonts w:ascii="Simplified Arabic" w:hAnsi="Simplified Arabic" w:cs="Simplified Arabic"/>
          <w:b/>
          <w:bCs/>
          <w:noProof/>
          <w:sz w:val="32"/>
          <w:szCs w:val="32"/>
          <w:rtl/>
          <w:lang w:eastAsia="en-US" w:bidi="ar-SA"/>
        </w:rPr>
        <w:lastRenderedPageBreak/>
        <w:drawing>
          <wp:inline distT="0" distB="0" distL="0" distR="0" wp14:anchorId="6BCBF262" wp14:editId="0A1E7E9C">
            <wp:extent cx="5895438" cy="45799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Lst>
                    </a:blip>
                    <a:stretch>
                      <a:fillRect/>
                    </a:stretch>
                  </pic:blipFill>
                  <pic:spPr>
                    <a:xfrm>
                      <a:off x="0" y="0"/>
                      <a:ext cx="5921401" cy="4600120"/>
                    </a:xfrm>
                    <a:prstGeom prst="rect">
                      <a:avLst/>
                    </a:prstGeom>
                  </pic:spPr>
                </pic:pic>
              </a:graphicData>
            </a:graphic>
          </wp:inline>
        </w:drawing>
      </w:r>
      <w:r w:rsidR="00A95EB8" w:rsidRPr="00B62CA2">
        <w:rPr>
          <w:rFonts w:ascii="Simplified Arabic" w:hAnsi="Simplified Arabic" w:cs="Simplified Arabic"/>
          <w:b/>
          <w:bCs/>
          <w:noProof/>
          <w:sz w:val="32"/>
          <w:szCs w:val="32"/>
          <w:rtl/>
          <w:lang w:eastAsia="en-US" w:bidi="ar-SA"/>
        </w:rPr>
        <w:drawing>
          <wp:anchor distT="0" distB="0" distL="114300" distR="114300" simplePos="0" relativeHeight="251666432" behindDoc="0" locked="0" layoutInCell="1" allowOverlap="1" wp14:anchorId="1A285AC1" wp14:editId="76E85DE5">
            <wp:simplePos x="0" y="0"/>
            <wp:positionH relativeFrom="column">
              <wp:posOffset>-736600</wp:posOffset>
            </wp:positionH>
            <wp:positionV relativeFrom="paragraph">
              <wp:posOffset>4576445</wp:posOffset>
            </wp:positionV>
            <wp:extent cx="5904230" cy="427355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176"/>
                    <a:stretch/>
                  </pic:blipFill>
                  <pic:spPr bwMode="auto">
                    <a:xfrm>
                      <a:off x="0" y="0"/>
                      <a:ext cx="5904230" cy="427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80F326" w14:textId="5536F573" w:rsidR="00BB00DC" w:rsidRDefault="00FB344D" w:rsidP="00167F0E">
      <w:pPr>
        <w:spacing w:line="288" w:lineRule="auto"/>
        <w:ind w:right="-851" w:firstLine="384"/>
        <w:jc w:val="both"/>
        <w:rPr>
          <w:rFonts w:ascii="Simplified Arabic" w:hAnsi="Simplified Arabic" w:cs="Simplified Arabic"/>
          <w:b/>
          <w:bCs/>
          <w:sz w:val="30"/>
          <w:szCs w:val="30"/>
          <w:rtl/>
        </w:rPr>
      </w:pPr>
      <w:r>
        <w:rPr>
          <w:rFonts w:ascii="Simplified Arabic" w:hAnsi="Simplified Arabic" w:cs="Simplified Arabic" w:hint="cs"/>
          <w:b/>
          <w:bCs/>
          <w:sz w:val="30"/>
          <w:szCs w:val="30"/>
          <w:rtl/>
        </w:rPr>
        <w:t xml:space="preserve">    </w:t>
      </w:r>
    </w:p>
    <w:p w14:paraId="38732634" w14:textId="349176B0" w:rsidR="00A95EB8" w:rsidRDefault="00A95EB8" w:rsidP="00167F0E">
      <w:pPr>
        <w:spacing w:line="288" w:lineRule="auto"/>
        <w:ind w:right="-851" w:firstLine="384"/>
        <w:jc w:val="both"/>
        <w:rPr>
          <w:rFonts w:ascii="Simplified Arabic" w:hAnsi="Simplified Arabic" w:cs="Simplified Arabic"/>
          <w:b/>
          <w:bCs/>
          <w:sz w:val="30"/>
          <w:szCs w:val="30"/>
          <w:rtl/>
        </w:rPr>
      </w:pPr>
    </w:p>
    <w:p w14:paraId="4B83106F" w14:textId="1FA4F718" w:rsidR="00A95EB8" w:rsidRDefault="00A95EB8" w:rsidP="00167F0E">
      <w:pPr>
        <w:spacing w:line="288" w:lineRule="auto"/>
        <w:ind w:right="-851" w:firstLine="384"/>
        <w:jc w:val="both"/>
        <w:rPr>
          <w:rFonts w:ascii="Simplified Arabic" w:hAnsi="Simplified Arabic" w:cs="Simplified Arabic"/>
          <w:b/>
          <w:bCs/>
          <w:sz w:val="30"/>
          <w:szCs w:val="30"/>
          <w:rtl/>
        </w:rPr>
      </w:pPr>
    </w:p>
    <w:p w14:paraId="16A829D0" w14:textId="491D6B78" w:rsidR="00A95EB8" w:rsidRDefault="00A95EB8" w:rsidP="00167F0E">
      <w:pPr>
        <w:spacing w:line="288" w:lineRule="auto"/>
        <w:ind w:right="-851" w:firstLine="384"/>
        <w:jc w:val="both"/>
        <w:rPr>
          <w:rFonts w:ascii="Simplified Arabic" w:hAnsi="Simplified Arabic" w:cs="Simplified Arabic"/>
          <w:b/>
          <w:bCs/>
          <w:sz w:val="30"/>
          <w:szCs w:val="30"/>
          <w:rtl/>
        </w:rPr>
      </w:pPr>
    </w:p>
    <w:p w14:paraId="08B0BF14" w14:textId="1D96951E" w:rsidR="00A95EB8" w:rsidRDefault="00A95EB8" w:rsidP="00167F0E">
      <w:pPr>
        <w:spacing w:line="288" w:lineRule="auto"/>
        <w:ind w:right="-851" w:firstLine="384"/>
        <w:jc w:val="both"/>
        <w:rPr>
          <w:rFonts w:ascii="Simplified Arabic" w:hAnsi="Simplified Arabic" w:cs="Simplified Arabic"/>
          <w:b/>
          <w:bCs/>
          <w:sz w:val="30"/>
          <w:szCs w:val="30"/>
          <w:rtl/>
        </w:rPr>
      </w:pPr>
    </w:p>
    <w:p w14:paraId="34E36878" w14:textId="6EA48E16" w:rsidR="00A95EB8" w:rsidRDefault="00A95EB8" w:rsidP="00167F0E">
      <w:pPr>
        <w:spacing w:line="288" w:lineRule="auto"/>
        <w:ind w:right="-851" w:firstLine="384"/>
        <w:jc w:val="both"/>
        <w:rPr>
          <w:rFonts w:ascii="Simplified Arabic" w:hAnsi="Simplified Arabic" w:cs="Simplified Arabic"/>
          <w:b/>
          <w:bCs/>
          <w:sz w:val="30"/>
          <w:szCs w:val="30"/>
          <w:rtl/>
        </w:rPr>
      </w:pPr>
    </w:p>
    <w:p w14:paraId="39EBE5DE" w14:textId="0FEA1960" w:rsidR="00A95EB8" w:rsidRDefault="00A95EB8" w:rsidP="00167F0E">
      <w:pPr>
        <w:spacing w:line="288" w:lineRule="auto"/>
        <w:ind w:right="-851" w:firstLine="384"/>
        <w:jc w:val="both"/>
        <w:rPr>
          <w:rFonts w:ascii="Simplified Arabic" w:hAnsi="Simplified Arabic" w:cs="Simplified Arabic"/>
          <w:b/>
          <w:bCs/>
          <w:sz w:val="30"/>
          <w:szCs w:val="30"/>
          <w:rtl/>
        </w:rPr>
      </w:pPr>
    </w:p>
    <w:p w14:paraId="22DC3AF0" w14:textId="3B8E4E20" w:rsidR="00A95EB8" w:rsidRDefault="00A95EB8" w:rsidP="00167F0E">
      <w:pPr>
        <w:spacing w:line="288" w:lineRule="auto"/>
        <w:ind w:right="-851" w:firstLine="384"/>
        <w:jc w:val="both"/>
        <w:rPr>
          <w:rFonts w:ascii="Simplified Arabic" w:hAnsi="Simplified Arabic" w:cs="Simplified Arabic"/>
          <w:b/>
          <w:bCs/>
          <w:sz w:val="30"/>
          <w:szCs w:val="30"/>
          <w:rtl/>
        </w:rPr>
      </w:pPr>
    </w:p>
    <w:p w14:paraId="5D57E61C" w14:textId="12899290" w:rsidR="00A95EB8" w:rsidRDefault="00A95EB8" w:rsidP="00167F0E">
      <w:pPr>
        <w:spacing w:line="288" w:lineRule="auto"/>
        <w:ind w:right="-851" w:firstLine="384"/>
        <w:jc w:val="both"/>
        <w:rPr>
          <w:rFonts w:ascii="Simplified Arabic" w:hAnsi="Simplified Arabic" w:cs="Simplified Arabic"/>
          <w:b/>
          <w:bCs/>
          <w:sz w:val="30"/>
          <w:szCs w:val="30"/>
          <w:rtl/>
        </w:rPr>
      </w:pPr>
    </w:p>
    <w:p w14:paraId="42C868CB" w14:textId="49D2207F" w:rsidR="00A95EB8" w:rsidRDefault="00A95EB8" w:rsidP="00167F0E">
      <w:pPr>
        <w:spacing w:line="288" w:lineRule="auto"/>
        <w:ind w:right="-851" w:firstLine="384"/>
        <w:jc w:val="both"/>
        <w:rPr>
          <w:rFonts w:ascii="Simplified Arabic" w:hAnsi="Simplified Arabic" w:cs="Simplified Arabic"/>
          <w:b/>
          <w:bCs/>
          <w:sz w:val="30"/>
          <w:szCs w:val="30"/>
          <w:rtl/>
        </w:rPr>
      </w:pPr>
    </w:p>
    <w:p w14:paraId="08516410" w14:textId="77777777" w:rsidR="00A50D9C" w:rsidRDefault="00A50D9C" w:rsidP="00167F0E">
      <w:pPr>
        <w:spacing w:line="288" w:lineRule="auto"/>
        <w:ind w:right="-851" w:firstLine="384"/>
        <w:jc w:val="both"/>
        <w:rPr>
          <w:rFonts w:ascii="Simplified Arabic" w:hAnsi="Simplified Arabic" w:cs="Simplified Arabic"/>
          <w:b/>
          <w:bCs/>
          <w:sz w:val="30"/>
          <w:szCs w:val="30"/>
          <w:rtl/>
        </w:rPr>
      </w:pPr>
    </w:p>
    <w:p w14:paraId="7934414C" w14:textId="3B2B5464" w:rsidR="000B213A" w:rsidRPr="00CF0657" w:rsidRDefault="000B213A" w:rsidP="00167F0E">
      <w:pPr>
        <w:spacing w:line="288" w:lineRule="auto"/>
        <w:ind w:right="-851" w:firstLine="384"/>
        <w:jc w:val="both"/>
        <w:rPr>
          <w:rFonts w:ascii="Simplified Arabic" w:hAnsi="Simplified Arabic" w:cs="Simplified Arabic"/>
          <w:b/>
          <w:bCs/>
          <w:sz w:val="30"/>
          <w:szCs w:val="30"/>
          <w:rtl/>
        </w:rPr>
      </w:pPr>
      <w:r w:rsidRPr="00CF0657">
        <w:rPr>
          <w:rFonts w:ascii="Simplified Arabic" w:hAnsi="Simplified Arabic" w:cs="Simplified Arabic"/>
          <w:b/>
          <w:bCs/>
          <w:sz w:val="30"/>
          <w:szCs w:val="30"/>
          <w:rtl/>
        </w:rPr>
        <w:lastRenderedPageBreak/>
        <w:t>جوانب الافادة من الدراسات السابقة:</w:t>
      </w:r>
    </w:p>
    <w:p w14:paraId="64B9FF9C" w14:textId="77777777" w:rsidR="000B213A" w:rsidRPr="004E5800" w:rsidRDefault="000B213A" w:rsidP="00167F0E">
      <w:pPr>
        <w:spacing w:before="120" w:line="288" w:lineRule="auto"/>
        <w:ind w:right="-851" w:firstLine="384"/>
        <w:jc w:val="both"/>
        <w:rPr>
          <w:rFonts w:ascii="Simplified Arabic" w:hAnsi="Simplified Arabic" w:cs="Simplified Arabic"/>
          <w:sz w:val="12"/>
          <w:szCs w:val="12"/>
          <w:shd w:val="clear" w:color="auto" w:fill="FFFFFF"/>
          <w:rtl/>
        </w:rPr>
      </w:pPr>
    </w:p>
    <w:p w14:paraId="4E8FFF61" w14:textId="2EC71E54" w:rsidR="000B213A" w:rsidRDefault="000B213A" w:rsidP="00167F0E">
      <w:pPr>
        <w:pStyle w:val="a3"/>
        <w:numPr>
          <w:ilvl w:val="0"/>
          <w:numId w:val="23"/>
        </w:numPr>
        <w:spacing w:line="264" w:lineRule="auto"/>
        <w:ind w:left="610" w:right="-851" w:firstLine="384"/>
        <w:jc w:val="both"/>
        <w:rPr>
          <w:rFonts w:ascii="Simplified Arabic" w:hAnsi="Simplified Arabic" w:cs="Simplified Arabic"/>
          <w:sz w:val="30"/>
          <w:szCs w:val="30"/>
        </w:rPr>
      </w:pPr>
      <w:r w:rsidRPr="000B213A">
        <w:rPr>
          <w:rFonts w:ascii="Simplified Arabic" w:hAnsi="Simplified Arabic" w:cs="Simplified Arabic"/>
          <w:sz w:val="30"/>
          <w:szCs w:val="30"/>
          <w:rtl/>
        </w:rPr>
        <w:t>الاستفادة من نتائج الدراسات السابقة في التأكيد على الموضوعات المتعلقة بالبحث وأهمية الدراسة.</w:t>
      </w:r>
    </w:p>
    <w:p w14:paraId="6E4C58D8" w14:textId="77777777" w:rsidR="00A95EB8" w:rsidRPr="00341F01" w:rsidRDefault="00A95EB8" w:rsidP="00167F0E">
      <w:pPr>
        <w:pStyle w:val="a3"/>
        <w:spacing w:line="264" w:lineRule="auto"/>
        <w:ind w:left="610" w:right="-851" w:firstLine="384"/>
        <w:jc w:val="both"/>
        <w:rPr>
          <w:rFonts w:ascii="Simplified Arabic" w:hAnsi="Simplified Arabic" w:cs="Simplified Arabic"/>
          <w:sz w:val="20"/>
          <w:szCs w:val="20"/>
          <w:rtl/>
        </w:rPr>
      </w:pPr>
    </w:p>
    <w:p w14:paraId="017EC228" w14:textId="069F2514" w:rsidR="000B213A" w:rsidRDefault="000B213A" w:rsidP="00167F0E">
      <w:pPr>
        <w:pStyle w:val="a3"/>
        <w:numPr>
          <w:ilvl w:val="0"/>
          <w:numId w:val="23"/>
        </w:numPr>
        <w:spacing w:line="264" w:lineRule="auto"/>
        <w:ind w:left="610" w:right="-851" w:firstLine="384"/>
        <w:jc w:val="both"/>
        <w:rPr>
          <w:rFonts w:ascii="Simplified Arabic" w:hAnsi="Simplified Arabic" w:cs="Simplified Arabic"/>
          <w:sz w:val="30"/>
          <w:szCs w:val="30"/>
        </w:rPr>
      </w:pPr>
      <w:r w:rsidRPr="000B213A">
        <w:rPr>
          <w:rFonts w:ascii="Simplified Arabic" w:hAnsi="Simplified Arabic" w:cs="Simplified Arabic"/>
          <w:sz w:val="30"/>
          <w:szCs w:val="30"/>
          <w:rtl/>
        </w:rPr>
        <w:t>أشارت الدراسات السابقة إلى كيفية بناء أدوات البحث (بطاقة التحليل)</w:t>
      </w:r>
      <w:r w:rsidR="00AE0F8F">
        <w:rPr>
          <w:rFonts w:ascii="Simplified Arabic" w:hAnsi="Simplified Arabic" w:cs="Simplified Arabic" w:hint="cs"/>
          <w:sz w:val="30"/>
          <w:szCs w:val="30"/>
          <w:rtl/>
        </w:rPr>
        <w:t>،</w:t>
      </w:r>
      <w:r w:rsidRPr="000B213A">
        <w:rPr>
          <w:rFonts w:ascii="Simplified Arabic" w:hAnsi="Simplified Arabic" w:cs="Simplified Arabic"/>
          <w:sz w:val="30"/>
          <w:szCs w:val="30"/>
          <w:rtl/>
        </w:rPr>
        <w:t xml:space="preserve"> وكيفية تعديل نتائجه باستخدام الوسائل الإحصائية المناسبة.</w:t>
      </w:r>
    </w:p>
    <w:p w14:paraId="42CEC73C" w14:textId="77777777" w:rsidR="000B213A" w:rsidRPr="00341F01" w:rsidRDefault="000B213A" w:rsidP="00167F0E">
      <w:pPr>
        <w:pStyle w:val="a3"/>
        <w:spacing w:line="264" w:lineRule="auto"/>
        <w:ind w:left="610" w:right="-851" w:firstLine="384"/>
        <w:jc w:val="both"/>
        <w:rPr>
          <w:rFonts w:ascii="Simplified Arabic" w:hAnsi="Simplified Arabic" w:cs="Simplified Arabic"/>
          <w:sz w:val="14"/>
          <w:szCs w:val="14"/>
          <w:rtl/>
        </w:rPr>
      </w:pPr>
    </w:p>
    <w:p w14:paraId="4363264F" w14:textId="22F40637" w:rsidR="000B213A" w:rsidRDefault="000B213A" w:rsidP="00167F0E">
      <w:pPr>
        <w:pStyle w:val="a3"/>
        <w:numPr>
          <w:ilvl w:val="0"/>
          <w:numId w:val="23"/>
        </w:numPr>
        <w:spacing w:line="264" w:lineRule="auto"/>
        <w:ind w:left="610" w:right="-851" w:firstLine="384"/>
        <w:jc w:val="both"/>
        <w:rPr>
          <w:rFonts w:ascii="Simplified Arabic" w:hAnsi="Simplified Arabic" w:cs="Simplified Arabic"/>
          <w:sz w:val="30"/>
          <w:szCs w:val="30"/>
        </w:rPr>
      </w:pPr>
      <w:r w:rsidRPr="000B213A">
        <w:rPr>
          <w:rFonts w:ascii="Simplified Arabic" w:hAnsi="Simplified Arabic" w:cs="Simplified Arabic"/>
          <w:sz w:val="30"/>
          <w:szCs w:val="30"/>
          <w:rtl/>
        </w:rPr>
        <w:t>استخدام العديد من المصادر</w:t>
      </w:r>
      <w:r w:rsidR="00AE0F8F">
        <w:rPr>
          <w:rFonts w:ascii="Simplified Arabic" w:hAnsi="Simplified Arabic" w:cs="Simplified Arabic" w:hint="cs"/>
          <w:sz w:val="30"/>
          <w:szCs w:val="30"/>
          <w:rtl/>
        </w:rPr>
        <w:t>،</w:t>
      </w:r>
      <w:r w:rsidRPr="000B213A">
        <w:rPr>
          <w:rFonts w:ascii="Simplified Arabic" w:hAnsi="Simplified Arabic" w:cs="Simplified Arabic"/>
          <w:sz w:val="30"/>
          <w:szCs w:val="30"/>
          <w:rtl/>
        </w:rPr>
        <w:t xml:space="preserve"> والكتب</w:t>
      </w:r>
      <w:r w:rsidR="00AE0F8F">
        <w:rPr>
          <w:rFonts w:ascii="Simplified Arabic" w:hAnsi="Simplified Arabic" w:cs="Simplified Arabic" w:hint="cs"/>
          <w:sz w:val="30"/>
          <w:szCs w:val="30"/>
          <w:rtl/>
        </w:rPr>
        <w:t>،</w:t>
      </w:r>
      <w:r w:rsidRPr="000B213A">
        <w:rPr>
          <w:rFonts w:ascii="Simplified Arabic" w:hAnsi="Simplified Arabic" w:cs="Simplified Arabic"/>
          <w:sz w:val="30"/>
          <w:szCs w:val="30"/>
          <w:rtl/>
        </w:rPr>
        <w:t xml:space="preserve"> والمجلات </w:t>
      </w:r>
      <w:r w:rsidR="00AE0F8F">
        <w:rPr>
          <w:rFonts w:ascii="Simplified Arabic" w:hAnsi="Simplified Arabic" w:cs="Simplified Arabic" w:hint="cs"/>
          <w:sz w:val="30"/>
          <w:szCs w:val="30"/>
          <w:rtl/>
        </w:rPr>
        <w:t>،</w:t>
      </w:r>
      <w:r w:rsidRPr="000B213A">
        <w:rPr>
          <w:rFonts w:ascii="Simplified Arabic" w:hAnsi="Simplified Arabic" w:cs="Simplified Arabic"/>
          <w:sz w:val="30"/>
          <w:szCs w:val="30"/>
          <w:rtl/>
        </w:rPr>
        <w:t>والمؤلفات العلمية لتعزيز البحث الحالي.</w:t>
      </w:r>
    </w:p>
    <w:p w14:paraId="16442D76" w14:textId="77777777" w:rsidR="000B213A" w:rsidRPr="000B213A" w:rsidRDefault="000B213A" w:rsidP="00167F0E">
      <w:pPr>
        <w:pStyle w:val="a3"/>
        <w:ind w:right="-851" w:firstLine="384"/>
        <w:rPr>
          <w:rFonts w:ascii="Simplified Arabic" w:hAnsi="Simplified Arabic" w:cs="Simplified Arabic"/>
          <w:sz w:val="2"/>
          <w:szCs w:val="2"/>
          <w:rtl/>
        </w:rPr>
      </w:pPr>
    </w:p>
    <w:p w14:paraId="3653D1DB" w14:textId="77777777" w:rsidR="000B213A" w:rsidRPr="00341F01" w:rsidRDefault="000B213A" w:rsidP="00167F0E">
      <w:pPr>
        <w:pStyle w:val="a3"/>
        <w:spacing w:line="264" w:lineRule="auto"/>
        <w:ind w:left="610" w:right="-851" w:firstLine="384"/>
        <w:jc w:val="both"/>
        <w:rPr>
          <w:rFonts w:ascii="Simplified Arabic" w:hAnsi="Simplified Arabic" w:cs="Simplified Arabic"/>
          <w:sz w:val="16"/>
          <w:szCs w:val="16"/>
          <w:rtl/>
        </w:rPr>
      </w:pPr>
    </w:p>
    <w:p w14:paraId="4DC182CF" w14:textId="14D11887" w:rsidR="000B213A" w:rsidRDefault="000B213A" w:rsidP="00167F0E">
      <w:pPr>
        <w:pStyle w:val="a3"/>
        <w:numPr>
          <w:ilvl w:val="0"/>
          <w:numId w:val="23"/>
        </w:numPr>
        <w:spacing w:line="264" w:lineRule="auto"/>
        <w:ind w:left="610" w:right="-851" w:firstLine="384"/>
        <w:jc w:val="both"/>
        <w:rPr>
          <w:rFonts w:ascii="Simplified Arabic" w:hAnsi="Simplified Arabic" w:cs="Simplified Arabic"/>
          <w:sz w:val="30"/>
          <w:szCs w:val="30"/>
        </w:rPr>
      </w:pPr>
      <w:r w:rsidRPr="000B213A">
        <w:rPr>
          <w:rFonts w:ascii="Simplified Arabic" w:hAnsi="Simplified Arabic" w:cs="Simplified Arabic"/>
          <w:sz w:val="30"/>
          <w:szCs w:val="30"/>
          <w:rtl/>
        </w:rPr>
        <w:t>تساعد نتائج بعض الدراسات على تفسير نتائج الدراسة الحالية بتفسير علمي دقيق وموضوعي.</w:t>
      </w:r>
    </w:p>
    <w:p w14:paraId="34A6B20F" w14:textId="77777777" w:rsidR="000B213A" w:rsidRPr="00341F01" w:rsidRDefault="000B213A" w:rsidP="00167F0E">
      <w:pPr>
        <w:pStyle w:val="a3"/>
        <w:spacing w:line="264" w:lineRule="auto"/>
        <w:ind w:left="610" w:right="-851" w:firstLine="384"/>
        <w:jc w:val="both"/>
        <w:rPr>
          <w:rFonts w:ascii="Simplified Arabic" w:hAnsi="Simplified Arabic" w:cs="Simplified Arabic"/>
          <w:sz w:val="18"/>
          <w:szCs w:val="18"/>
        </w:rPr>
      </w:pPr>
    </w:p>
    <w:p w14:paraId="13C41E70" w14:textId="5609233B" w:rsidR="000B213A" w:rsidRDefault="000B213A" w:rsidP="00167F0E">
      <w:pPr>
        <w:pStyle w:val="a3"/>
        <w:numPr>
          <w:ilvl w:val="0"/>
          <w:numId w:val="23"/>
        </w:numPr>
        <w:spacing w:line="264" w:lineRule="auto"/>
        <w:ind w:left="610" w:right="-851" w:firstLine="384"/>
        <w:jc w:val="both"/>
        <w:rPr>
          <w:rFonts w:ascii="Simplified Arabic" w:hAnsi="Simplified Arabic" w:cs="Simplified Arabic"/>
          <w:sz w:val="30"/>
          <w:szCs w:val="30"/>
        </w:rPr>
      </w:pPr>
      <w:r w:rsidRPr="000B213A">
        <w:rPr>
          <w:rFonts w:ascii="Simplified Arabic" w:hAnsi="Simplified Arabic" w:cs="Simplified Arabic"/>
          <w:sz w:val="30"/>
          <w:szCs w:val="30"/>
          <w:rtl/>
        </w:rPr>
        <w:t>أهمية اعتماد المعايير في بناء وتطوير المناهج الدراسية عامة والرياضيات خاصة. وكذلك اعتمادها على معايير المجلس القومي لمعلمي الرياضيات (</w:t>
      </w:r>
      <w:r w:rsidRPr="000B213A">
        <w:rPr>
          <w:rFonts w:ascii="Simplified Arabic" w:hAnsi="Simplified Arabic" w:cs="Simplified Arabic"/>
          <w:sz w:val="30"/>
          <w:szCs w:val="30"/>
        </w:rPr>
        <w:t>(NCTM</w:t>
      </w:r>
      <w:r w:rsidRPr="000B213A">
        <w:rPr>
          <w:rFonts w:ascii="Simplified Arabic" w:hAnsi="Simplified Arabic" w:cs="Simplified Arabic"/>
          <w:sz w:val="30"/>
          <w:szCs w:val="30"/>
          <w:rtl/>
        </w:rPr>
        <w:t xml:space="preserve">.   </w:t>
      </w:r>
    </w:p>
    <w:p w14:paraId="3CC7C6E3" w14:textId="77777777" w:rsidR="000B213A" w:rsidRPr="000B213A" w:rsidRDefault="000B213A" w:rsidP="00167F0E">
      <w:pPr>
        <w:pStyle w:val="a3"/>
        <w:ind w:right="-851" w:firstLine="384"/>
        <w:rPr>
          <w:rFonts w:ascii="Simplified Arabic" w:hAnsi="Simplified Arabic" w:cs="Simplified Arabic"/>
          <w:sz w:val="12"/>
          <w:szCs w:val="12"/>
          <w:rtl/>
        </w:rPr>
      </w:pPr>
    </w:p>
    <w:p w14:paraId="37998040" w14:textId="77777777" w:rsidR="000B213A" w:rsidRPr="00341F01" w:rsidRDefault="000B213A" w:rsidP="00167F0E">
      <w:pPr>
        <w:pStyle w:val="a3"/>
        <w:spacing w:line="264" w:lineRule="auto"/>
        <w:ind w:left="610" w:right="-851" w:firstLine="384"/>
        <w:jc w:val="both"/>
        <w:rPr>
          <w:rFonts w:ascii="Simplified Arabic" w:hAnsi="Simplified Arabic" w:cs="Simplified Arabic"/>
          <w:sz w:val="8"/>
          <w:szCs w:val="8"/>
        </w:rPr>
      </w:pPr>
    </w:p>
    <w:p w14:paraId="65D05CFE" w14:textId="0B92F103" w:rsidR="000B213A" w:rsidRDefault="000B213A" w:rsidP="00167F0E">
      <w:pPr>
        <w:pStyle w:val="a3"/>
        <w:numPr>
          <w:ilvl w:val="0"/>
          <w:numId w:val="23"/>
        </w:numPr>
        <w:spacing w:line="264" w:lineRule="auto"/>
        <w:ind w:left="610" w:right="-851" w:firstLine="384"/>
        <w:jc w:val="both"/>
        <w:rPr>
          <w:rFonts w:ascii="Simplified Arabic" w:hAnsi="Simplified Arabic" w:cs="Simplified Arabic"/>
          <w:sz w:val="30"/>
          <w:szCs w:val="30"/>
        </w:rPr>
      </w:pPr>
      <w:r w:rsidRPr="000B213A">
        <w:rPr>
          <w:rFonts w:ascii="Simplified Arabic" w:hAnsi="Simplified Arabic" w:cs="Simplified Arabic"/>
          <w:sz w:val="30"/>
          <w:szCs w:val="30"/>
          <w:rtl/>
        </w:rPr>
        <w:t>بناء المعايير الرئيسة والمجالات الفرعية منها لمحتوى كتب الرياضيات وعملياته، ومؤشرات كل مجال بحسب المستوى الدراسي.</w:t>
      </w:r>
    </w:p>
    <w:p w14:paraId="1F34B85D" w14:textId="77777777" w:rsidR="000B213A" w:rsidRPr="00341F01" w:rsidRDefault="000B213A" w:rsidP="00167F0E">
      <w:pPr>
        <w:pStyle w:val="a3"/>
        <w:spacing w:line="264" w:lineRule="auto"/>
        <w:ind w:left="610" w:right="-851" w:firstLine="384"/>
        <w:jc w:val="both"/>
        <w:rPr>
          <w:rFonts w:ascii="Simplified Arabic" w:hAnsi="Simplified Arabic" w:cs="Simplified Arabic"/>
        </w:rPr>
      </w:pPr>
    </w:p>
    <w:p w14:paraId="058C5FDB" w14:textId="7833D7AD" w:rsidR="000B213A" w:rsidRDefault="000B213A" w:rsidP="00167F0E">
      <w:pPr>
        <w:pStyle w:val="a3"/>
        <w:numPr>
          <w:ilvl w:val="0"/>
          <w:numId w:val="23"/>
        </w:numPr>
        <w:spacing w:line="264" w:lineRule="auto"/>
        <w:ind w:left="610" w:right="-851" w:firstLine="384"/>
        <w:jc w:val="both"/>
        <w:rPr>
          <w:rFonts w:ascii="Simplified Arabic" w:hAnsi="Simplified Arabic" w:cs="Simplified Arabic"/>
          <w:sz w:val="30"/>
          <w:szCs w:val="30"/>
        </w:rPr>
      </w:pPr>
      <w:r w:rsidRPr="000B213A">
        <w:rPr>
          <w:rFonts w:ascii="Simplified Arabic" w:hAnsi="Simplified Arabic" w:cs="Simplified Arabic"/>
          <w:sz w:val="30"/>
          <w:szCs w:val="30"/>
          <w:rtl/>
        </w:rPr>
        <w:t>بناء أدوات الدراسة واشتقاقها بشكل مباشر من المعايير الامريكية لمعلمي الرياضيات.</w:t>
      </w:r>
    </w:p>
    <w:p w14:paraId="77E5F624" w14:textId="77777777" w:rsidR="000B213A" w:rsidRPr="00341F01" w:rsidRDefault="000B213A" w:rsidP="00167F0E">
      <w:pPr>
        <w:spacing w:line="264" w:lineRule="auto"/>
        <w:ind w:right="-851" w:firstLine="384"/>
        <w:jc w:val="both"/>
        <w:rPr>
          <w:rFonts w:ascii="Simplified Arabic" w:hAnsi="Simplified Arabic" w:cs="Simplified Arabic"/>
          <w:sz w:val="8"/>
          <w:szCs w:val="8"/>
        </w:rPr>
      </w:pPr>
    </w:p>
    <w:p w14:paraId="75461764" w14:textId="62AD830F" w:rsidR="000B213A" w:rsidRDefault="000B213A" w:rsidP="00167F0E">
      <w:pPr>
        <w:pStyle w:val="a3"/>
        <w:numPr>
          <w:ilvl w:val="0"/>
          <w:numId w:val="23"/>
        </w:numPr>
        <w:spacing w:line="264" w:lineRule="auto"/>
        <w:ind w:left="610" w:right="-851" w:firstLine="384"/>
        <w:jc w:val="both"/>
        <w:rPr>
          <w:rFonts w:ascii="Simplified Arabic" w:hAnsi="Simplified Arabic" w:cs="Simplified Arabic"/>
          <w:sz w:val="30"/>
          <w:szCs w:val="30"/>
        </w:rPr>
      </w:pPr>
      <w:r w:rsidRPr="000B213A">
        <w:rPr>
          <w:rFonts w:ascii="Simplified Arabic" w:hAnsi="Simplified Arabic" w:cs="Simplified Arabic"/>
          <w:sz w:val="30"/>
          <w:szCs w:val="30"/>
          <w:rtl/>
        </w:rPr>
        <w:t>مقارنة النتائج مع نتائج البحث الحالي من حيث الاختلاف أو الاتفاق.</w:t>
      </w:r>
    </w:p>
    <w:p w14:paraId="7AA80E47" w14:textId="77777777" w:rsidR="00341F01" w:rsidRPr="00341F01" w:rsidRDefault="00341F01" w:rsidP="00167F0E">
      <w:pPr>
        <w:pStyle w:val="a3"/>
        <w:ind w:right="-851" w:firstLine="384"/>
        <w:rPr>
          <w:rFonts w:ascii="Simplified Arabic" w:hAnsi="Simplified Arabic" w:cs="Simplified Arabic"/>
          <w:sz w:val="18"/>
          <w:szCs w:val="18"/>
          <w:rtl/>
        </w:rPr>
      </w:pPr>
    </w:p>
    <w:p w14:paraId="7FB1B171" w14:textId="51B9ECF4" w:rsidR="00341F01" w:rsidRPr="00341F01" w:rsidRDefault="00341F01" w:rsidP="00380ED5">
      <w:pPr>
        <w:pStyle w:val="a3"/>
        <w:numPr>
          <w:ilvl w:val="0"/>
          <w:numId w:val="23"/>
        </w:numPr>
        <w:spacing w:line="264" w:lineRule="auto"/>
        <w:ind w:left="610" w:right="-851" w:firstLine="384"/>
        <w:jc w:val="both"/>
        <w:rPr>
          <w:rFonts w:ascii="Simplified Arabic" w:hAnsi="Simplified Arabic" w:cs="Simplified Arabic"/>
          <w:sz w:val="30"/>
          <w:szCs w:val="30"/>
          <w:rtl/>
        </w:rPr>
      </w:pPr>
      <w:r>
        <w:rPr>
          <w:rFonts w:ascii="Simplified Arabic" w:hAnsi="Simplified Arabic" w:cs="Simplified Arabic" w:hint="cs"/>
          <w:sz w:val="30"/>
          <w:szCs w:val="30"/>
          <w:rtl/>
        </w:rPr>
        <w:t>في الكيفية او ال</w:t>
      </w:r>
      <w:r w:rsidRPr="00341F01">
        <w:rPr>
          <w:rFonts w:ascii="Simplified Arabic" w:hAnsi="Simplified Arabic" w:cs="Simplified Arabic"/>
          <w:sz w:val="30"/>
          <w:szCs w:val="30"/>
          <w:rtl/>
        </w:rPr>
        <w:t>آلية</w:t>
      </w:r>
      <w:r w:rsidRPr="00341F01">
        <w:rPr>
          <w:rFonts w:ascii="Simplified Arabic" w:hAnsi="Simplified Arabic" w:cs="Simplified Arabic"/>
          <w:sz w:val="30"/>
          <w:szCs w:val="30"/>
        </w:rPr>
        <w:t xml:space="preserve"> </w:t>
      </w:r>
      <w:r w:rsidRPr="00341F01">
        <w:rPr>
          <w:rFonts w:ascii="Simplified Arabic" w:hAnsi="Simplified Arabic" w:cs="Simplified Arabic"/>
          <w:sz w:val="30"/>
          <w:szCs w:val="30"/>
          <w:rtl/>
        </w:rPr>
        <w:t>التعامل</w:t>
      </w:r>
      <w:r w:rsidRPr="00341F01">
        <w:rPr>
          <w:rFonts w:ascii="Simplified Arabic" w:hAnsi="Simplified Arabic" w:cs="Simplified Arabic"/>
          <w:sz w:val="30"/>
          <w:szCs w:val="30"/>
        </w:rPr>
        <w:t xml:space="preserve"> </w:t>
      </w:r>
      <w:r w:rsidRPr="00341F01">
        <w:rPr>
          <w:rFonts w:ascii="Simplified Arabic" w:hAnsi="Simplified Arabic" w:cs="Simplified Arabic"/>
          <w:sz w:val="30"/>
          <w:szCs w:val="30"/>
          <w:rtl/>
        </w:rPr>
        <w:t>مع</w:t>
      </w:r>
      <w:r w:rsidRPr="00341F01">
        <w:rPr>
          <w:rFonts w:ascii="Simplified Arabic" w:hAnsi="Simplified Arabic" w:cs="Simplified Arabic"/>
          <w:sz w:val="30"/>
          <w:szCs w:val="30"/>
        </w:rPr>
        <w:t xml:space="preserve"> </w:t>
      </w:r>
      <w:r w:rsidRPr="00341F01">
        <w:rPr>
          <w:rFonts w:ascii="Simplified Arabic" w:hAnsi="Simplified Arabic" w:cs="Simplified Arabic"/>
          <w:sz w:val="30"/>
          <w:szCs w:val="30"/>
          <w:rtl/>
        </w:rPr>
        <w:t>معايير</w:t>
      </w:r>
      <w:r w:rsidRPr="00341F01">
        <w:rPr>
          <w:rFonts w:ascii="Simplified Arabic" w:hAnsi="Simplified Arabic" w:cs="Simplified Arabic"/>
          <w:sz w:val="30"/>
          <w:szCs w:val="30"/>
        </w:rPr>
        <w:t xml:space="preserve"> </w:t>
      </w:r>
      <w:r w:rsidRPr="00341F01">
        <w:rPr>
          <w:rFonts w:ascii="Simplified Arabic" w:hAnsi="Simplified Arabic" w:cs="Simplified Arabic"/>
          <w:sz w:val="30"/>
          <w:szCs w:val="30"/>
          <w:rtl/>
        </w:rPr>
        <w:t>المجلس</w:t>
      </w:r>
      <w:r w:rsidRPr="00341F01">
        <w:rPr>
          <w:rFonts w:ascii="Simplified Arabic" w:hAnsi="Simplified Arabic" w:cs="Simplified Arabic"/>
          <w:sz w:val="30"/>
          <w:szCs w:val="30"/>
        </w:rPr>
        <w:t xml:space="preserve"> </w:t>
      </w:r>
      <w:r w:rsidRPr="00341F01">
        <w:rPr>
          <w:rFonts w:ascii="Simplified Arabic" w:hAnsi="Simplified Arabic" w:cs="Simplified Arabic"/>
          <w:sz w:val="30"/>
          <w:szCs w:val="30"/>
          <w:rtl/>
        </w:rPr>
        <w:t>الوطني</w:t>
      </w:r>
      <w:r w:rsidRPr="00341F01">
        <w:rPr>
          <w:rFonts w:ascii="Simplified Arabic" w:hAnsi="Simplified Arabic" w:cs="Simplified Arabic"/>
          <w:sz w:val="30"/>
          <w:szCs w:val="30"/>
        </w:rPr>
        <w:t xml:space="preserve"> </w:t>
      </w:r>
      <w:r w:rsidRPr="00341F01">
        <w:rPr>
          <w:rFonts w:ascii="Simplified Arabic" w:hAnsi="Simplified Arabic" w:cs="Simplified Arabic"/>
          <w:sz w:val="30"/>
          <w:szCs w:val="30"/>
          <w:rtl/>
        </w:rPr>
        <w:t>لمعلمي</w:t>
      </w:r>
      <w:r w:rsidRPr="00341F01">
        <w:rPr>
          <w:rFonts w:ascii="Simplified Arabic" w:hAnsi="Simplified Arabic" w:cs="Simplified Arabic"/>
          <w:sz w:val="30"/>
          <w:szCs w:val="30"/>
        </w:rPr>
        <w:t xml:space="preserve"> </w:t>
      </w:r>
      <w:r w:rsidRPr="00341F01">
        <w:rPr>
          <w:rFonts w:ascii="Simplified Arabic" w:hAnsi="Simplified Arabic" w:cs="Simplified Arabic"/>
          <w:sz w:val="30"/>
          <w:szCs w:val="30"/>
          <w:rtl/>
        </w:rPr>
        <w:t>الرياضيات</w:t>
      </w:r>
      <w:r>
        <w:rPr>
          <w:rFonts w:ascii="Simplified Arabic" w:hAnsi="Simplified Arabic" w:cs="Simplified Arabic" w:hint="cs"/>
          <w:sz w:val="30"/>
          <w:szCs w:val="30"/>
          <w:rtl/>
        </w:rPr>
        <w:t xml:space="preserve"> في تعاملها من كتب الرياضيات.</w:t>
      </w:r>
      <w:r w:rsidR="00380ED5">
        <w:rPr>
          <w:rFonts w:ascii="Simplified Arabic" w:hAnsi="Simplified Arabic" w:cs="Simplified Arabic" w:hint="cs"/>
          <w:sz w:val="30"/>
          <w:szCs w:val="30"/>
          <w:rtl/>
        </w:rPr>
        <w:t xml:space="preserve">    </w:t>
      </w:r>
    </w:p>
    <w:sectPr w:rsidR="00341F01" w:rsidRPr="00341F01" w:rsidSect="00F06531">
      <w:headerReference w:type="default" r:id="rId17"/>
      <w:pgSz w:w="11906" w:h="16838"/>
      <w:pgMar w:top="1440" w:right="1558" w:bottom="1135" w:left="1800" w:header="510" w:footer="567" w:gutter="0"/>
      <w:pgNumType w:start="12"/>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195DE" w14:textId="77777777" w:rsidR="00C97933" w:rsidRDefault="00C97933" w:rsidP="00905F67">
      <w:r>
        <w:separator/>
      </w:r>
    </w:p>
  </w:endnote>
  <w:endnote w:type="continuationSeparator" w:id="0">
    <w:p w14:paraId="1E81AA14" w14:textId="77777777" w:rsidR="00C97933" w:rsidRDefault="00C97933" w:rsidP="00905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1ECFD" w14:textId="77777777" w:rsidR="00C97933" w:rsidRDefault="00C97933" w:rsidP="00905F67">
      <w:r>
        <w:separator/>
      </w:r>
    </w:p>
  </w:footnote>
  <w:footnote w:type="continuationSeparator" w:id="0">
    <w:p w14:paraId="76581AF0" w14:textId="77777777" w:rsidR="00C97933" w:rsidRDefault="00C97933" w:rsidP="00905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tl/>
      </w:rPr>
      <w:id w:val="-312420319"/>
      <w:docPartObj>
        <w:docPartGallery w:val="Page Numbers (Top of Page)"/>
        <w:docPartUnique/>
      </w:docPartObj>
    </w:sdtPr>
    <w:sdtEndPr/>
    <w:sdtContent>
      <w:p w14:paraId="3BE3403F" w14:textId="428DAA8A" w:rsidR="00DA4AD0" w:rsidRPr="00307EAC" w:rsidRDefault="00DA4AD0" w:rsidP="00B02F50">
        <w:pPr>
          <w:pStyle w:val="a4"/>
          <w:tabs>
            <w:tab w:val="clear" w:pos="8306"/>
            <w:tab w:val="right" w:pos="9115"/>
          </w:tabs>
          <w:ind w:right="-426"/>
          <w:jc w:val="center"/>
          <w:rPr>
            <w:b/>
            <w:bCs/>
            <w:sz w:val="28"/>
            <w:szCs w:val="28"/>
            <w:rtl/>
          </w:rPr>
        </w:pPr>
        <w:r>
          <w:rPr>
            <w:b/>
            <w:bCs/>
            <w:noProof/>
            <w:sz w:val="28"/>
            <w:szCs w:val="28"/>
            <w:rtl/>
            <w:lang w:eastAsia="en-US" w:bidi="ar-SA"/>
          </w:rPr>
          <mc:AlternateContent>
            <mc:Choice Requires="wps">
              <w:drawing>
                <wp:anchor distT="0" distB="0" distL="114300" distR="114300" simplePos="0" relativeHeight="251657728" behindDoc="0" locked="0" layoutInCell="1" allowOverlap="1" wp14:anchorId="644C5466" wp14:editId="35EFE9C9">
                  <wp:simplePos x="0" y="0"/>
                  <wp:positionH relativeFrom="column">
                    <wp:posOffset>-546100</wp:posOffset>
                  </wp:positionH>
                  <wp:positionV relativeFrom="paragraph">
                    <wp:posOffset>266700</wp:posOffset>
                  </wp:positionV>
                  <wp:extent cx="5892800" cy="330200"/>
                  <wp:effectExtent l="0" t="0" r="12700" b="12700"/>
                  <wp:wrapNone/>
                  <wp:docPr id="16" name="Rounded Rectangle 16"/>
                  <wp:cNvGraphicFramePr/>
                  <a:graphic xmlns:a="http://schemas.openxmlformats.org/drawingml/2006/main">
                    <a:graphicData uri="http://schemas.microsoft.com/office/word/2010/wordprocessingShape">
                      <wps:wsp>
                        <wps:cNvSpPr/>
                        <wps:spPr>
                          <a:xfrm>
                            <a:off x="0" y="0"/>
                            <a:ext cx="5892800" cy="330200"/>
                          </a:xfrm>
                          <a:prstGeom prst="roundRect">
                            <a:avLst>
                              <a:gd name="adj" fmla="val 26282"/>
                            </a:avLst>
                          </a:prstGeom>
                          <a:noFill/>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69119876" id="Rounded Rectangle 16" o:spid="_x0000_s1026" style="position:absolute;left:0;text-align:left;margin-left:-43pt;margin-top:21pt;width:464pt;height:2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72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" filled="f" strokecolor="#9bbb59 [3206]" strokeweight="2pt"/>
              </w:pict>
            </mc:Fallback>
          </mc:AlternateContent>
        </w:r>
        <w:r>
          <w:rPr>
            <w:b/>
            <w:bCs/>
            <w:noProof/>
            <w:sz w:val="28"/>
            <w:szCs w:val="28"/>
            <w:rtl/>
            <w:lang w:eastAsia="en-US" w:bidi="ar-SA"/>
          </w:rPr>
          <w:drawing>
            <wp:anchor distT="0" distB="0" distL="114300" distR="114300" simplePos="0" relativeHeight="251656704" behindDoc="1" locked="0" layoutInCell="1" allowOverlap="1" wp14:anchorId="7582E723" wp14:editId="21E9D5CA">
              <wp:simplePos x="0" y="0"/>
              <wp:positionH relativeFrom="column">
                <wp:posOffset>-361950</wp:posOffset>
              </wp:positionH>
              <wp:positionV relativeFrom="paragraph">
                <wp:posOffset>-95250</wp:posOffset>
              </wp:positionV>
              <wp:extent cx="425450" cy="304800"/>
              <wp:effectExtent l="0" t="0" r="0" b="0"/>
              <wp:wrapNone/>
              <wp:docPr id="11" name="Picture 11" descr="C:\Users\dell\Desktop\gratis-png-nota-adhesiva-amarilla-alfiler-de-dibujo-del-papel-de-la-nota-post-it-poste-thumbnail.png"/>
              <wp:cNvGraphicFramePr/>
              <a:graphic xmlns:a="http://schemas.openxmlformats.org/drawingml/2006/main">
                <a:graphicData uri="http://schemas.openxmlformats.org/drawingml/2006/picture">
                  <pic:pic xmlns:pic="http://schemas.openxmlformats.org/drawingml/2006/picture">
                    <pic:nvPicPr>
                      <pic:cNvPr id="12" name="Picture 12" descr="C:\Users\dell\Desktop\gratis-png-nota-adhesiva-amarilla-alfiler-de-dibujo-del-papel-de-la-nota-post-it-poste-thumbnail.png"/>
                      <pic:cNvPicPr/>
                    </pic:nvPicPr>
                    <pic:blipFill rotWithShape="1">
                      <a:blip r:embed="rId1" cstate="print">
                        <a:extLst>
                          <a:ext uri="{BEBA8EAE-BF5A-486C-A8C5-ECC9F3942E4B}">
                            <a14:imgProps xmlns:a14="http://schemas.microsoft.com/office/drawing/2010/main">
                              <a14:imgLayer r:embed="rId2">
                                <a14:imgEffect>
                                  <a14:backgroundRemoval t="0" b="89695" l="10000" r="90000">
                                    <a14:foregroundMark x1="50541" y1="16412" x2="50541" y2="16412"/>
                                  </a14:backgroundRemoval>
                                </a14:imgEffect>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l="18470" r="18206" b="8450"/>
                      <a:stretch/>
                    </pic:blipFill>
                    <pic:spPr bwMode="auto">
                      <a:xfrm>
                        <a:off x="0" y="0"/>
                        <a:ext cx="425450" cy="304800"/>
                      </a:xfrm>
                      <a:prstGeom prst="rect">
                        <a:avLst/>
                      </a:prstGeom>
                      <a:noFill/>
                      <a:ln>
                        <a:noFill/>
                      </a:ln>
                      <a:extLst>
                        <a:ext uri="{53640926-AAD7-44D8-BBD7-CCE9431645EC}">
                          <a14:shadowObscured xmlns:a14="http://schemas.microsoft.com/office/drawing/2010/main"/>
                        </a:ext>
                      </a:extLst>
                    </pic:spPr>
                  </pic:pic>
                </a:graphicData>
              </a:graphic>
            </wp:anchor>
          </w:drawing>
        </w:r>
        <w:r w:rsidRPr="00307EAC">
          <w:rPr>
            <w:b/>
            <w:bCs/>
            <w:sz w:val="28"/>
            <w:szCs w:val="28"/>
            <w:rtl/>
          </w:rPr>
          <w:tab/>
        </w:r>
        <w:r w:rsidRPr="003451E1">
          <w:rPr>
            <w:b/>
            <w:bCs/>
            <w:sz w:val="32"/>
            <w:szCs w:val="32"/>
            <w:rtl/>
          </w:rPr>
          <w:tab/>
        </w:r>
        <w:r w:rsidRPr="00BB00DC">
          <w:rPr>
            <w:b/>
            <w:bCs/>
            <w:sz w:val="32"/>
            <w:szCs w:val="32"/>
          </w:rPr>
          <w:fldChar w:fldCharType="begin"/>
        </w:r>
        <w:r w:rsidRPr="00BB00DC">
          <w:rPr>
            <w:b/>
            <w:bCs/>
            <w:sz w:val="32"/>
            <w:szCs w:val="32"/>
          </w:rPr>
          <w:instrText xml:space="preserve"> PAGE  </w:instrText>
        </w:r>
        <w:r w:rsidRPr="00BB00DC">
          <w:rPr>
            <w:b/>
            <w:bCs/>
            <w:sz w:val="32"/>
            <w:szCs w:val="32"/>
          </w:rPr>
          <w:fldChar w:fldCharType="separate"/>
        </w:r>
        <w:r w:rsidR="00A84694">
          <w:rPr>
            <w:b/>
            <w:bCs/>
            <w:noProof/>
            <w:sz w:val="32"/>
            <w:szCs w:val="32"/>
            <w:rtl/>
          </w:rPr>
          <w:t>33</w:t>
        </w:r>
        <w:r w:rsidRPr="00BB00DC">
          <w:rPr>
            <w:b/>
            <w:bCs/>
            <w:sz w:val="32"/>
            <w:szCs w:val="32"/>
          </w:rPr>
          <w:fldChar w:fldCharType="end"/>
        </w:r>
      </w:p>
    </w:sdtContent>
  </w:sdt>
  <w:p w14:paraId="3B6C80CD" w14:textId="1A6557ED" w:rsidR="00DA4AD0" w:rsidRPr="003451E1" w:rsidRDefault="00DA4AD0" w:rsidP="00307EAC">
    <w:pPr>
      <w:pStyle w:val="a4"/>
      <w:tabs>
        <w:tab w:val="clear" w:pos="8306"/>
        <w:tab w:val="right" w:pos="8590"/>
      </w:tabs>
      <w:ind w:right="-426"/>
      <w:rPr>
        <w:rFonts w:ascii="Simplified Arabic" w:hAnsi="Simplified Arabic" w:cs="Simplified Arabic"/>
        <w:b/>
        <w:bCs/>
        <w:sz w:val="6"/>
        <w:szCs w:val="6"/>
        <w:rtl/>
      </w:rPr>
    </w:pPr>
    <w:r>
      <w:rPr>
        <w:rFonts w:ascii="Simplified Arabic" w:hAnsi="Simplified Arabic" w:cs="Simplified Arabic"/>
        <w:b/>
        <w:bCs/>
        <w:noProof/>
        <w:sz w:val="6"/>
        <w:szCs w:val="6"/>
        <w:rtl/>
        <w:lang w:eastAsia="en-US" w:bidi="ar-SA"/>
      </w:rPr>
      <mc:AlternateContent>
        <mc:Choice Requires="wpg">
          <w:drawing>
            <wp:anchor distT="0" distB="0" distL="114300" distR="114300" simplePos="0" relativeHeight="251658752" behindDoc="0" locked="0" layoutInCell="1" allowOverlap="1" wp14:anchorId="3CEAEA67" wp14:editId="05A5707A">
              <wp:simplePos x="0" y="0"/>
              <wp:positionH relativeFrom="column">
                <wp:posOffset>876300</wp:posOffset>
              </wp:positionH>
              <wp:positionV relativeFrom="paragraph">
                <wp:posOffset>5080</wp:posOffset>
              </wp:positionV>
              <wp:extent cx="3695700" cy="317500"/>
              <wp:effectExtent l="0" t="0" r="0" b="6350"/>
              <wp:wrapNone/>
              <wp:docPr id="13" name="Group 13"/>
              <wp:cNvGraphicFramePr/>
              <a:graphic xmlns:a="http://schemas.openxmlformats.org/drawingml/2006/main">
                <a:graphicData uri="http://schemas.microsoft.com/office/word/2010/wordprocessingGroup">
                  <wpg:wgp>
                    <wpg:cNvGrpSpPr/>
                    <wpg:grpSpPr>
                      <a:xfrm>
                        <a:off x="0" y="0"/>
                        <a:ext cx="3695700" cy="317500"/>
                        <a:chOff x="838200" y="323850"/>
                        <a:chExt cx="4711700" cy="311150"/>
                      </a:xfrm>
                    </wpg:grpSpPr>
                    <pic:pic xmlns:pic="http://schemas.openxmlformats.org/drawingml/2006/picture">
                      <pic:nvPicPr>
                        <pic:cNvPr id="14" name="صورة 15" descr="H:\desktop\شغل عاجل\العلامة المائية\000000.png"/>
                        <pic:cNvPicPr>
                          <a:picLocks noChangeAspect="1"/>
                        </pic:cNvPicPr>
                      </pic:nvPicPr>
                      <pic:blipFill rotWithShape="1">
                        <a:blip r:embed="rId3" cstate="print">
                          <a:extLst>
                            <a:ext uri="{28A0092B-C50C-407E-A947-70E740481C1C}">
                              <a14:useLocalDpi xmlns:a14="http://schemas.microsoft.com/office/drawing/2010/main" val="0"/>
                            </a:ext>
                          </a:extLst>
                        </a:blip>
                        <a:srcRect l="14934" r="12985" b="26829"/>
                        <a:stretch/>
                      </pic:blipFill>
                      <pic:spPr bwMode="auto">
                        <a:xfrm>
                          <a:off x="838200" y="330200"/>
                          <a:ext cx="459740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صورة 15" descr="H:\desktop\شغل عاجل\العلامة المائية\000000.png"/>
                        <pic:cNvPicPr>
                          <a:picLocks noChangeAspect="1"/>
                        </pic:cNvPicPr>
                      </pic:nvPicPr>
                      <pic:blipFill rotWithShape="1">
                        <a:blip r:embed="rId3" cstate="print">
                          <a:extLst>
                            <a:ext uri="{28A0092B-C50C-407E-A947-70E740481C1C}">
                              <a14:useLocalDpi xmlns:a14="http://schemas.microsoft.com/office/drawing/2010/main" val="0"/>
                            </a:ext>
                          </a:extLst>
                        </a:blip>
                        <a:srcRect l="14934" r="82278" b="26829"/>
                        <a:stretch/>
                      </pic:blipFill>
                      <pic:spPr bwMode="auto">
                        <a:xfrm>
                          <a:off x="5372100" y="323850"/>
                          <a:ext cx="177800" cy="304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579EB65" id="Group 13" o:spid="_x0000_s1026" style="position:absolute;left:0;text-align:left;margin-left:69pt;margin-top:.4pt;width:291pt;height:25pt;z-index:251662336;mso-width-relative:margin" coordorigin="8382,3238" coordsize="47117,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5" o:spid="_x0000_s1027" type="#_x0000_t75" style="position:absolute;left:8382;top:3302;width:4597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">
                <v:imagedata r:id="rId4" o:title="000000" cropbottom="17583f" cropleft="9787f" cropright="8510f"/>
                <v:path arrowok="t"/>
              </v:shape>
              <v:shape id="صورة 15" o:spid="_x0000_s1028" type="#_x0000_t75" style="position:absolute;left:53721;top:3238;width:177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">
                <v:imagedata r:id="rId4" o:title="000000" cropbottom="17583f" cropleft="9787f" cropright="53922f"/>
                <v:path arrowok="t"/>
              </v:shape>
            </v:group>
          </w:pict>
        </mc:Fallback>
      </mc:AlternateContent>
    </w:r>
  </w:p>
  <w:p w14:paraId="18248FAC" w14:textId="40720F76" w:rsidR="00DA4AD0" w:rsidRDefault="00DA4AD0" w:rsidP="00B02F50">
    <w:pPr>
      <w:pStyle w:val="a4"/>
      <w:tabs>
        <w:tab w:val="clear" w:pos="8306"/>
        <w:tab w:val="right" w:pos="8590"/>
      </w:tabs>
      <w:ind w:right="-993"/>
      <w:rPr>
        <w:rFonts w:ascii="Simplified Arabic" w:hAnsi="Simplified Arabic" w:cs="Simplified Arabic"/>
        <w:b/>
        <w:bCs/>
        <w:rtl/>
      </w:rPr>
    </w:pPr>
    <w:r>
      <w:rPr>
        <w:rFonts w:ascii="Simplified Arabic" w:hAnsi="Simplified Arabic" w:cs="Simplified Arabic" w:hint="cs"/>
        <w:b/>
        <w:bCs/>
        <w:rtl/>
      </w:rPr>
      <w:t xml:space="preserve">   </w:t>
    </w:r>
    <w:r w:rsidRPr="00905F67">
      <w:rPr>
        <w:rFonts w:ascii="Simplified Arabic" w:hAnsi="Simplified Arabic" w:cs="Simplified Arabic"/>
        <w:b/>
        <w:bCs/>
        <w:rtl/>
      </w:rPr>
      <w:t xml:space="preserve">الفصل </w:t>
    </w:r>
    <w:r>
      <w:rPr>
        <w:rFonts w:ascii="Simplified Arabic" w:hAnsi="Simplified Arabic" w:cs="Simplified Arabic" w:hint="cs"/>
        <w:b/>
        <w:bCs/>
        <w:rtl/>
      </w:rPr>
      <w:t xml:space="preserve">الثاني                                                                              خلفية نظرية ودراسات سابقة </w:t>
    </w:r>
  </w:p>
  <w:p w14:paraId="55DE17B2" w14:textId="77777777" w:rsidR="00DA4AD0" w:rsidRDefault="00DA4AD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046FB"/>
    <w:multiLevelType w:val="hybridMultilevel"/>
    <w:tmpl w:val="68143CF4"/>
    <w:lvl w:ilvl="0" w:tplc="0409000B">
      <w:start w:val="1"/>
      <w:numFmt w:val="bullet"/>
      <w:lvlText w:val=""/>
      <w:lvlJc w:val="left"/>
      <w:pPr>
        <w:ind w:left="586" w:hanging="360"/>
      </w:pPr>
      <w:rPr>
        <w:rFonts w:ascii="Wingdings" w:hAnsi="Wingdings" w:hint="default"/>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1">
    <w:nsid w:val="1CF10509"/>
    <w:multiLevelType w:val="hybridMultilevel"/>
    <w:tmpl w:val="F9A4BA20"/>
    <w:lvl w:ilvl="0" w:tplc="05D286A4">
      <w:start w:val="1"/>
      <w:numFmt w:val="bullet"/>
      <w:lvlText w:val=""/>
      <w:lvlJc w:val="left"/>
      <w:pPr>
        <w:ind w:left="586" w:hanging="360"/>
      </w:pPr>
      <w:rPr>
        <w:rFonts w:ascii="Wingdings" w:hAnsi="Wingdings" w:hint="default"/>
        <w:lang w:bidi="ar-IQ"/>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2">
    <w:nsid w:val="245926B9"/>
    <w:multiLevelType w:val="hybridMultilevel"/>
    <w:tmpl w:val="A15CD510"/>
    <w:lvl w:ilvl="0" w:tplc="04090011">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
    <w:nsid w:val="26AF528B"/>
    <w:multiLevelType w:val="hybridMultilevel"/>
    <w:tmpl w:val="DC368D3A"/>
    <w:lvl w:ilvl="0" w:tplc="04090011">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4">
    <w:nsid w:val="28C00208"/>
    <w:multiLevelType w:val="hybridMultilevel"/>
    <w:tmpl w:val="4134C834"/>
    <w:lvl w:ilvl="0" w:tplc="04090011">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5">
    <w:nsid w:val="2934729C"/>
    <w:multiLevelType w:val="hybridMultilevel"/>
    <w:tmpl w:val="D312EA58"/>
    <w:lvl w:ilvl="0" w:tplc="0409000B">
      <w:start w:val="1"/>
      <w:numFmt w:val="bullet"/>
      <w:lvlText w:val=""/>
      <w:lvlJc w:val="left"/>
      <w:pPr>
        <w:ind w:left="586" w:hanging="360"/>
      </w:pPr>
      <w:rPr>
        <w:rFonts w:ascii="Wingdings" w:hAnsi="Wingdings" w:hint="default"/>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6">
    <w:nsid w:val="33B97595"/>
    <w:multiLevelType w:val="hybridMultilevel"/>
    <w:tmpl w:val="744874BC"/>
    <w:lvl w:ilvl="0" w:tplc="0409000B">
      <w:start w:val="1"/>
      <w:numFmt w:val="bullet"/>
      <w:lvlText w:val=""/>
      <w:lvlJc w:val="left"/>
      <w:pPr>
        <w:ind w:left="586" w:hanging="360"/>
      </w:pPr>
      <w:rPr>
        <w:rFonts w:ascii="Wingdings" w:hAnsi="Wingdings" w:hint="default"/>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7">
    <w:nsid w:val="34FD02D1"/>
    <w:multiLevelType w:val="hybridMultilevel"/>
    <w:tmpl w:val="CC3CB6EE"/>
    <w:lvl w:ilvl="0" w:tplc="0409000B">
      <w:start w:val="1"/>
      <w:numFmt w:val="bullet"/>
      <w:lvlText w:val=""/>
      <w:lvlJc w:val="left"/>
      <w:pPr>
        <w:ind w:left="586" w:hanging="360"/>
      </w:pPr>
      <w:rPr>
        <w:rFonts w:ascii="Wingdings" w:hAnsi="Wingdings" w:hint="default"/>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8">
    <w:nsid w:val="376F5DE7"/>
    <w:multiLevelType w:val="hybridMultilevel"/>
    <w:tmpl w:val="81225E0C"/>
    <w:lvl w:ilvl="0" w:tplc="ADBEC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422DEF"/>
    <w:multiLevelType w:val="hybridMultilevel"/>
    <w:tmpl w:val="A706412C"/>
    <w:lvl w:ilvl="0" w:tplc="04090009">
      <w:start w:val="1"/>
      <w:numFmt w:val="bullet"/>
      <w:lvlText w:val=""/>
      <w:lvlJc w:val="left"/>
      <w:pPr>
        <w:ind w:left="4206" w:hanging="360"/>
      </w:pPr>
      <w:rPr>
        <w:rFonts w:ascii="Wingdings" w:hAnsi="Wingdings" w:hint="default"/>
      </w:rPr>
    </w:lvl>
    <w:lvl w:ilvl="1" w:tplc="04090003" w:tentative="1">
      <w:start w:val="1"/>
      <w:numFmt w:val="bullet"/>
      <w:lvlText w:val="o"/>
      <w:lvlJc w:val="left"/>
      <w:pPr>
        <w:ind w:left="4926" w:hanging="360"/>
      </w:pPr>
      <w:rPr>
        <w:rFonts w:ascii="Courier New" w:hAnsi="Courier New" w:cs="Courier New" w:hint="default"/>
      </w:rPr>
    </w:lvl>
    <w:lvl w:ilvl="2" w:tplc="04090005" w:tentative="1">
      <w:start w:val="1"/>
      <w:numFmt w:val="bullet"/>
      <w:lvlText w:val=""/>
      <w:lvlJc w:val="left"/>
      <w:pPr>
        <w:ind w:left="5646" w:hanging="360"/>
      </w:pPr>
      <w:rPr>
        <w:rFonts w:ascii="Wingdings" w:hAnsi="Wingdings" w:hint="default"/>
      </w:rPr>
    </w:lvl>
    <w:lvl w:ilvl="3" w:tplc="04090001" w:tentative="1">
      <w:start w:val="1"/>
      <w:numFmt w:val="bullet"/>
      <w:lvlText w:val=""/>
      <w:lvlJc w:val="left"/>
      <w:pPr>
        <w:ind w:left="6366" w:hanging="360"/>
      </w:pPr>
      <w:rPr>
        <w:rFonts w:ascii="Symbol" w:hAnsi="Symbol" w:hint="default"/>
      </w:rPr>
    </w:lvl>
    <w:lvl w:ilvl="4" w:tplc="04090003" w:tentative="1">
      <w:start w:val="1"/>
      <w:numFmt w:val="bullet"/>
      <w:lvlText w:val="o"/>
      <w:lvlJc w:val="left"/>
      <w:pPr>
        <w:ind w:left="7086" w:hanging="360"/>
      </w:pPr>
      <w:rPr>
        <w:rFonts w:ascii="Courier New" w:hAnsi="Courier New" w:cs="Courier New" w:hint="default"/>
      </w:rPr>
    </w:lvl>
    <w:lvl w:ilvl="5" w:tplc="04090005" w:tentative="1">
      <w:start w:val="1"/>
      <w:numFmt w:val="bullet"/>
      <w:lvlText w:val=""/>
      <w:lvlJc w:val="left"/>
      <w:pPr>
        <w:ind w:left="7806" w:hanging="360"/>
      </w:pPr>
      <w:rPr>
        <w:rFonts w:ascii="Wingdings" w:hAnsi="Wingdings" w:hint="default"/>
      </w:rPr>
    </w:lvl>
    <w:lvl w:ilvl="6" w:tplc="04090001" w:tentative="1">
      <w:start w:val="1"/>
      <w:numFmt w:val="bullet"/>
      <w:lvlText w:val=""/>
      <w:lvlJc w:val="left"/>
      <w:pPr>
        <w:ind w:left="8526" w:hanging="360"/>
      </w:pPr>
      <w:rPr>
        <w:rFonts w:ascii="Symbol" w:hAnsi="Symbol" w:hint="default"/>
      </w:rPr>
    </w:lvl>
    <w:lvl w:ilvl="7" w:tplc="04090003" w:tentative="1">
      <w:start w:val="1"/>
      <w:numFmt w:val="bullet"/>
      <w:lvlText w:val="o"/>
      <w:lvlJc w:val="left"/>
      <w:pPr>
        <w:ind w:left="9246" w:hanging="360"/>
      </w:pPr>
      <w:rPr>
        <w:rFonts w:ascii="Courier New" w:hAnsi="Courier New" w:cs="Courier New" w:hint="default"/>
      </w:rPr>
    </w:lvl>
    <w:lvl w:ilvl="8" w:tplc="04090005" w:tentative="1">
      <w:start w:val="1"/>
      <w:numFmt w:val="bullet"/>
      <w:lvlText w:val=""/>
      <w:lvlJc w:val="left"/>
      <w:pPr>
        <w:ind w:left="9966" w:hanging="360"/>
      </w:pPr>
      <w:rPr>
        <w:rFonts w:ascii="Wingdings" w:hAnsi="Wingdings" w:hint="default"/>
      </w:rPr>
    </w:lvl>
  </w:abstractNum>
  <w:abstractNum w:abstractNumId="10">
    <w:nsid w:val="3F1255E6"/>
    <w:multiLevelType w:val="hybridMultilevel"/>
    <w:tmpl w:val="F82AFDC2"/>
    <w:lvl w:ilvl="0" w:tplc="0409000B">
      <w:start w:val="1"/>
      <w:numFmt w:val="bullet"/>
      <w:lvlText w:val=""/>
      <w:lvlJc w:val="left"/>
      <w:pPr>
        <w:ind w:left="586" w:hanging="360"/>
      </w:pPr>
      <w:rPr>
        <w:rFonts w:ascii="Wingdings" w:hAnsi="Wingdings" w:hint="default"/>
        <w:lang w:bidi="ar-IQ"/>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11">
    <w:nsid w:val="449A0BAA"/>
    <w:multiLevelType w:val="hybridMultilevel"/>
    <w:tmpl w:val="2F3C7ED6"/>
    <w:lvl w:ilvl="0" w:tplc="04090011">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2">
    <w:nsid w:val="4C3842DF"/>
    <w:multiLevelType w:val="hybridMultilevel"/>
    <w:tmpl w:val="591AD662"/>
    <w:lvl w:ilvl="0" w:tplc="04090011">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3">
    <w:nsid w:val="4FDD0C37"/>
    <w:multiLevelType w:val="hybridMultilevel"/>
    <w:tmpl w:val="AACE14F8"/>
    <w:lvl w:ilvl="0" w:tplc="04090011">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4">
    <w:nsid w:val="53A65B5C"/>
    <w:multiLevelType w:val="hybridMultilevel"/>
    <w:tmpl w:val="46C0BD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8BE314A"/>
    <w:multiLevelType w:val="hybridMultilevel"/>
    <w:tmpl w:val="57DAA50C"/>
    <w:lvl w:ilvl="0" w:tplc="04090011">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6">
    <w:nsid w:val="5EAE7101"/>
    <w:multiLevelType w:val="hybridMultilevel"/>
    <w:tmpl w:val="0EE49768"/>
    <w:lvl w:ilvl="0" w:tplc="04090011">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7">
    <w:nsid w:val="70886CAA"/>
    <w:multiLevelType w:val="hybridMultilevel"/>
    <w:tmpl w:val="9BF48462"/>
    <w:lvl w:ilvl="0" w:tplc="0409000B">
      <w:start w:val="1"/>
      <w:numFmt w:val="bullet"/>
      <w:lvlText w:val=""/>
      <w:lvlJc w:val="left"/>
      <w:pPr>
        <w:ind w:left="586" w:hanging="360"/>
      </w:pPr>
      <w:rPr>
        <w:rFonts w:ascii="Wingdings" w:hAnsi="Wingdings" w:hint="default"/>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18">
    <w:nsid w:val="70DE325E"/>
    <w:multiLevelType w:val="hybridMultilevel"/>
    <w:tmpl w:val="8ABA8888"/>
    <w:lvl w:ilvl="0" w:tplc="0409000B">
      <w:start w:val="1"/>
      <w:numFmt w:val="bullet"/>
      <w:lvlText w:val=""/>
      <w:lvlJc w:val="left"/>
      <w:pPr>
        <w:ind w:left="812" w:hanging="360"/>
      </w:pPr>
      <w:rPr>
        <w:rFonts w:ascii="Wingdings" w:hAnsi="Wingdings"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9">
    <w:nsid w:val="728F1969"/>
    <w:multiLevelType w:val="hybridMultilevel"/>
    <w:tmpl w:val="95D231A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391559F"/>
    <w:multiLevelType w:val="hybridMultilevel"/>
    <w:tmpl w:val="4FBE9C10"/>
    <w:lvl w:ilvl="0" w:tplc="0409000B">
      <w:start w:val="1"/>
      <w:numFmt w:val="bullet"/>
      <w:lvlText w:val=""/>
      <w:lvlJc w:val="left"/>
      <w:pPr>
        <w:ind w:left="586" w:hanging="360"/>
      </w:pPr>
      <w:rPr>
        <w:rFonts w:ascii="Wingdings" w:hAnsi="Wingdings" w:hint="default"/>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21">
    <w:nsid w:val="78AF2570"/>
    <w:multiLevelType w:val="hybridMultilevel"/>
    <w:tmpl w:val="D2021F54"/>
    <w:lvl w:ilvl="0" w:tplc="04090011">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22">
    <w:nsid w:val="7C673D2B"/>
    <w:multiLevelType w:val="hybridMultilevel"/>
    <w:tmpl w:val="936C1B0A"/>
    <w:lvl w:ilvl="0" w:tplc="04090011">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num w:numId="1">
    <w:abstractNumId w:val="9"/>
  </w:num>
  <w:num w:numId="2">
    <w:abstractNumId w:val="12"/>
  </w:num>
  <w:num w:numId="3">
    <w:abstractNumId w:val="22"/>
  </w:num>
  <w:num w:numId="4">
    <w:abstractNumId w:val="21"/>
  </w:num>
  <w:num w:numId="5">
    <w:abstractNumId w:val="16"/>
  </w:num>
  <w:num w:numId="6">
    <w:abstractNumId w:val="15"/>
  </w:num>
  <w:num w:numId="7">
    <w:abstractNumId w:val="13"/>
  </w:num>
  <w:num w:numId="8">
    <w:abstractNumId w:val="2"/>
  </w:num>
  <w:num w:numId="9">
    <w:abstractNumId w:val="3"/>
  </w:num>
  <w:num w:numId="10">
    <w:abstractNumId w:val="14"/>
  </w:num>
  <w:num w:numId="11">
    <w:abstractNumId w:val="10"/>
  </w:num>
  <w:num w:numId="12">
    <w:abstractNumId w:val="20"/>
  </w:num>
  <w:num w:numId="13">
    <w:abstractNumId w:val="19"/>
  </w:num>
  <w:num w:numId="14">
    <w:abstractNumId w:val="7"/>
  </w:num>
  <w:num w:numId="15">
    <w:abstractNumId w:val="18"/>
  </w:num>
  <w:num w:numId="16">
    <w:abstractNumId w:val="5"/>
  </w:num>
  <w:num w:numId="17">
    <w:abstractNumId w:val="6"/>
  </w:num>
  <w:num w:numId="18">
    <w:abstractNumId w:val="17"/>
  </w:num>
  <w:num w:numId="19">
    <w:abstractNumId w:val="0"/>
  </w:num>
  <w:num w:numId="20">
    <w:abstractNumId w:val="1"/>
  </w:num>
  <w:num w:numId="21">
    <w:abstractNumId w:val="4"/>
  </w:num>
  <w:num w:numId="22">
    <w:abstractNumId w:val="8"/>
  </w:num>
  <w:num w:numId="2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F67"/>
    <w:rsid w:val="00010549"/>
    <w:rsid w:val="00032F88"/>
    <w:rsid w:val="000345DB"/>
    <w:rsid w:val="000477CC"/>
    <w:rsid w:val="00055379"/>
    <w:rsid w:val="00062D98"/>
    <w:rsid w:val="0007049A"/>
    <w:rsid w:val="00080953"/>
    <w:rsid w:val="00087212"/>
    <w:rsid w:val="00090DAC"/>
    <w:rsid w:val="00095849"/>
    <w:rsid w:val="00095EA7"/>
    <w:rsid w:val="000B213A"/>
    <w:rsid w:val="000B7430"/>
    <w:rsid w:val="000C5D81"/>
    <w:rsid w:val="000E29C7"/>
    <w:rsid w:val="00101DE5"/>
    <w:rsid w:val="001157E4"/>
    <w:rsid w:val="00122AF7"/>
    <w:rsid w:val="00133D22"/>
    <w:rsid w:val="001513AB"/>
    <w:rsid w:val="00152E6F"/>
    <w:rsid w:val="00153287"/>
    <w:rsid w:val="00154941"/>
    <w:rsid w:val="00156450"/>
    <w:rsid w:val="00165D0C"/>
    <w:rsid w:val="00167F0E"/>
    <w:rsid w:val="00190848"/>
    <w:rsid w:val="001B040A"/>
    <w:rsid w:val="001B2186"/>
    <w:rsid w:val="001B6869"/>
    <w:rsid w:val="001B7D0D"/>
    <w:rsid w:val="001C13B7"/>
    <w:rsid w:val="001C29BF"/>
    <w:rsid w:val="001E06BB"/>
    <w:rsid w:val="00213DA6"/>
    <w:rsid w:val="00216559"/>
    <w:rsid w:val="0023058B"/>
    <w:rsid w:val="00235DED"/>
    <w:rsid w:val="0023662C"/>
    <w:rsid w:val="00243FAA"/>
    <w:rsid w:val="00247CBC"/>
    <w:rsid w:val="00252ED7"/>
    <w:rsid w:val="0026616A"/>
    <w:rsid w:val="002828CD"/>
    <w:rsid w:val="0028495E"/>
    <w:rsid w:val="00286BE1"/>
    <w:rsid w:val="00291925"/>
    <w:rsid w:val="0029397E"/>
    <w:rsid w:val="002A22A2"/>
    <w:rsid w:val="002A68BB"/>
    <w:rsid w:val="002A7C7D"/>
    <w:rsid w:val="002B4379"/>
    <w:rsid w:val="002C1C1A"/>
    <w:rsid w:val="002C5D73"/>
    <w:rsid w:val="002D0912"/>
    <w:rsid w:val="002D1BAE"/>
    <w:rsid w:val="002D3F22"/>
    <w:rsid w:val="002D44DC"/>
    <w:rsid w:val="002F34F6"/>
    <w:rsid w:val="002F7D3D"/>
    <w:rsid w:val="00300F54"/>
    <w:rsid w:val="00307EAC"/>
    <w:rsid w:val="00322ED7"/>
    <w:rsid w:val="003236F8"/>
    <w:rsid w:val="00341319"/>
    <w:rsid w:val="00341F01"/>
    <w:rsid w:val="003451E1"/>
    <w:rsid w:val="00352815"/>
    <w:rsid w:val="00353068"/>
    <w:rsid w:val="00361A1E"/>
    <w:rsid w:val="00365B74"/>
    <w:rsid w:val="00375486"/>
    <w:rsid w:val="00380ED5"/>
    <w:rsid w:val="00384351"/>
    <w:rsid w:val="00385447"/>
    <w:rsid w:val="00392088"/>
    <w:rsid w:val="003D42D0"/>
    <w:rsid w:val="003E1912"/>
    <w:rsid w:val="003E1D7E"/>
    <w:rsid w:val="003F65A1"/>
    <w:rsid w:val="00400965"/>
    <w:rsid w:val="00402192"/>
    <w:rsid w:val="0040504E"/>
    <w:rsid w:val="00410EB9"/>
    <w:rsid w:val="00413DC8"/>
    <w:rsid w:val="00427026"/>
    <w:rsid w:val="0045388D"/>
    <w:rsid w:val="00460ED5"/>
    <w:rsid w:val="004622AB"/>
    <w:rsid w:val="00492B00"/>
    <w:rsid w:val="004A1A8E"/>
    <w:rsid w:val="004A7D05"/>
    <w:rsid w:val="004E03C8"/>
    <w:rsid w:val="004E1AD3"/>
    <w:rsid w:val="00516638"/>
    <w:rsid w:val="00523416"/>
    <w:rsid w:val="0052546B"/>
    <w:rsid w:val="0054032C"/>
    <w:rsid w:val="00541883"/>
    <w:rsid w:val="00542AE9"/>
    <w:rsid w:val="0054406E"/>
    <w:rsid w:val="005524FF"/>
    <w:rsid w:val="00553F59"/>
    <w:rsid w:val="00561791"/>
    <w:rsid w:val="0057221B"/>
    <w:rsid w:val="00572A6A"/>
    <w:rsid w:val="005935E6"/>
    <w:rsid w:val="005A319A"/>
    <w:rsid w:val="005C5B0F"/>
    <w:rsid w:val="005D05E1"/>
    <w:rsid w:val="005E216A"/>
    <w:rsid w:val="005E2B77"/>
    <w:rsid w:val="005F1463"/>
    <w:rsid w:val="005F1781"/>
    <w:rsid w:val="005F4F87"/>
    <w:rsid w:val="005F56D3"/>
    <w:rsid w:val="00602321"/>
    <w:rsid w:val="00614315"/>
    <w:rsid w:val="006160C2"/>
    <w:rsid w:val="006247D6"/>
    <w:rsid w:val="00641DCF"/>
    <w:rsid w:val="00662283"/>
    <w:rsid w:val="006712D8"/>
    <w:rsid w:val="00674C4D"/>
    <w:rsid w:val="00676FDD"/>
    <w:rsid w:val="00677A9D"/>
    <w:rsid w:val="00684D9C"/>
    <w:rsid w:val="00693085"/>
    <w:rsid w:val="0069497C"/>
    <w:rsid w:val="00695BBC"/>
    <w:rsid w:val="006A60A2"/>
    <w:rsid w:val="006C3A7C"/>
    <w:rsid w:val="006E645D"/>
    <w:rsid w:val="006F2B5E"/>
    <w:rsid w:val="00703C60"/>
    <w:rsid w:val="00707E71"/>
    <w:rsid w:val="00711198"/>
    <w:rsid w:val="00723438"/>
    <w:rsid w:val="00731371"/>
    <w:rsid w:val="007318D9"/>
    <w:rsid w:val="007709FD"/>
    <w:rsid w:val="00783F55"/>
    <w:rsid w:val="007A2E66"/>
    <w:rsid w:val="007A6B3C"/>
    <w:rsid w:val="007C6223"/>
    <w:rsid w:val="007D4DDF"/>
    <w:rsid w:val="007E2EF2"/>
    <w:rsid w:val="007E56F7"/>
    <w:rsid w:val="00803E1C"/>
    <w:rsid w:val="00803E31"/>
    <w:rsid w:val="00805F2D"/>
    <w:rsid w:val="008471D5"/>
    <w:rsid w:val="00850AA2"/>
    <w:rsid w:val="008545C9"/>
    <w:rsid w:val="00857C39"/>
    <w:rsid w:val="00863588"/>
    <w:rsid w:val="0087502E"/>
    <w:rsid w:val="00882609"/>
    <w:rsid w:val="0089198B"/>
    <w:rsid w:val="00892D66"/>
    <w:rsid w:val="008B4354"/>
    <w:rsid w:val="008B5BDD"/>
    <w:rsid w:val="008B65BC"/>
    <w:rsid w:val="008C216D"/>
    <w:rsid w:val="008C2FA8"/>
    <w:rsid w:val="008C7B21"/>
    <w:rsid w:val="008F2086"/>
    <w:rsid w:val="00902454"/>
    <w:rsid w:val="00905F67"/>
    <w:rsid w:val="009212BA"/>
    <w:rsid w:val="009518FE"/>
    <w:rsid w:val="00973854"/>
    <w:rsid w:val="00981659"/>
    <w:rsid w:val="00996A22"/>
    <w:rsid w:val="009B0828"/>
    <w:rsid w:val="009B0988"/>
    <w:rsid w:val="009B1B11"/>
    <w:rsid w:val="009B2A2D"/>
    <w:rsid w:val="009C25CC"/>
    <w:rsid w:val="009C5EA3"/>
    <w:rsid w:val="009C67C2"/>
    <w:rsid w:val="009D132F"/>
    <w:rsid w:val="009E6182"/>
    <w:rsid w:val="009F12E2"/>
    <w:rsid w:val="009F21B2"/>
    <w:rsid w:val="009F3727"/>
    <w:rsid w:val="009F3F79"/>
    <w:rsid w:val="00A05271"/>
    <w:rsid w:val="00A116A9"/>
    <w:rsid w:val="00A15AE1"/>
    <w:rsid w:val="00A1787F"/>
    <w:rsid w:val="00A204EB"/>
    <w:rsid w:val="00A24197"/>
    <w:rsid w:val="00A30F4D"/>
    <w:rsid w:val="00A3474A"/>
    <w:rsid w:val="00A50D9C"/>
    <w:rsid w:val="00A542EB"/>
    <w:rsid w:val="00A55AB6"/>
    <w:rsid w:val="00A615F8"/>
    <w:rsid w:val="00A656A4"/>
    <w:rsid w:val="00A84694"/>
    <w:rsid w:val="00A86910"/>
    <w:rsid w:val="00A95EB8"/>
    <w:rsid w:val="00A974D6"/>
    <w:rsid w:val="00AA2F64"/>
    <w:rsid w:val="00AA3593"/>
    <w:rsid w:val="00AB1DCD"/>
    <w:rsid w:val="00AC2F05"/>
    <w:rsid w:val="00AC6848"/>
    <w:rsid w:val="00AE0F8F"/>
    <w:rsid w:val="00AE3B04"/>
    <w:rsid w:val="00AE59A7"/>
    <w:rsid w:val="00AE68C6"/>
    <w:rsid w:val="00AE7E3F"/>
    <w:rsid w:val="00B00699"/>
    <w:rsid w:val="00B007E5"/>
    <w:rsid w:val="00B027B7"/>
    <w:rsid w:val="00B02F50"/>
    <w:rsid w:val="00B06A9F"/>
    <w:rsid w:val="00B14E9A"/>
    <w:rsid w:val="00B20455"/>
    <w:rsid w:val="00B22732"/>
    <w:rsid w:val="00B30633"/>
    <w:rsid w:val="00B37F24"/>
    <w:rsid w:val="00B45A1C"/>
    <w:rsid w:val="00B51908"/>
    <w:rsid w:val="00B5707C"/>
    <w:rsid w:val="00B62281"/>
    <w:rsid w:val="00B62CA2"/>
    <w:rsid w:val="00B730BD"/>
    <w:rsid w:val="00B75450"/>
    <w:rsid w:val="00B76186"/>
    <w:rsid w:val="00B93D9F"/>
    <w:rsid w:val="00BB00DC"/>
    <w:rsid w:val="00BB52DB"/>
    <w:rsid w:val="00BC174B"/>
    <w:rsid w:val="00BD155B"/>
    <w:rsid w:val="00BE591B"/>
    <w:rsid w:val="00C009BA"/>
    <w:rsid w:val="00C0760D"/>
    <w:rsid w:val="00C3193B"/>
    <w:rsid w:val="00C32C82"/>
    <w:rsid w:val="00C678E1"/>
    <w:rsid w:val="00C717DD"/>
    <w:rsid w:val="00C97933"/>
    <w:rsid w:val="00CA0780"/>
    <w:rsid w:val="00CA426C"/>
    <w:rsid w:val="00CC094A"/>
    <w:rsid w:val="00CC38F5"/>
    <w:rsid w:val="00CC6977"/>
    <w:rsid w:val="00CC7C8A"/>
    <w:rsid w:val="00CD4EA2"/>
    <w:rsid w:val="00CF5D88"/>
    <w:rsid w:val="00D05553"/>
    <w:rsid w:val="00D0726B"/>
    <w:rsid w:val="00D34BCB"/>
    <w:rsid w:val="00D40F97"/>
    <w:rsid w:val="00D45D13"/>
    <w:rsid w:val="00D62EBB"/>
    <w:rsid w:val="00D6328E"/>
    <w:rsid w:val="00D72F2E"/>
    <w:rsid w:val="00D7454A"/>
    <w:rsid w:val="00D92284"/>
    <w:rsid w:val="00DA4AD0"/>
    <w:rsid w:val="00DB2EED"/>
    <w:rsid w:val="00DB448F"/>
    <w:rsid w:val="00DF7879"/>
    <w:rsid w:val="00E01E50"/>
    <w:rsid w:val="00E160B4"/>
    <w:rsid w:val="00E20E1A"/>
    <w:rsid w:val="00E34C6A"/>
    <w:rsid w:val="00E3679C"/>
    <w:rsid w:val="00E37449"/>
    <w:rsid w:val="00E45555"/>
    <w:rsid w:val="00E6623A"/>
    <w:rsid w:val="00E71609"/>
    <w:rsid w:val="00E73D4D"/>
    <w:rsid w:val="00E81B8C"/>
    <w:rsid w:val="00E90D6F"/>
    <w:rsid w:val="00E943F8"/>
    <w:rsid w:val="00EB1251"/>
    <w:rsid w:val="00EC2497"/>
    <w:rsid w:val="00EC4A14"/>
    <w:rsid w:val="00ED4C78"/>
    <w:rsid w:val="00EE28DA"/>
    <w:rsid w:val="00F01EC2"/>
    <w:rsid w:val="00F06531"/>
    <w:rsid w:val="00F24573"/>
    <w:rsid w:val="00F34C33"/>
    <w:rsid w:val="00F4326B"/>
    <w:rsid w:val="00F50B7D"/>
    <w:rsid w:val="00F54BAE"/>
    <w:rsid w:val="00F7799D"/>
    <w:rsid w:val="00FA4903"/>
    <w:rsid w:val="00FB344D"/>
    <w:rsid w:val="00FC2BB4"/>
    <w:rsid w:val="00FC5664"/>
    <w:rsid w:val="00FD1146"/>
    <w:rsid w:val="00FE2E88"/>
    <w:rsid w:val="00FE4B5C"/>
    <w:rsid w:val="00FF52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CD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F67"/>
    <w:pPr>
      <w:bidi/>
      <w:spacing w:after="0" w:line="240" w:lineRule="auto"/>
    </w:pPr>
    <w:rPr>
      <w:rFonts w:ascii="Times New Roman" w:eastAsia="SimSun" w:hAnsi="Times New Roman" w:cs="Times New Roman"/>
      <w:sz w:val="24"/>
      <w:szCs w:val="24"/>
      <w:lang w:eastAsia="zh-CN" w:bidi="ar-IQ"/>
    </w:rPr>
  </w:style>
  <w:style w:type="paragraph" w:styleId="1">
    <w:name w:val="heading 1"/>
    <w:basedOn w:val="a"/>
    <w:next w:val="a"/>
    <w:link w:val="1Char"/>
    <w:qFormat/>
    <w:rsid w:val="0001054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bidi="ar-SA"/>
    </w:rPr>
  </w:style>
  <w:style w:type="paragraph" w:styleId="2">
    <w:name w:val="heading 2"/>
    <w:basedOn w:val="a"/>
    <w:next w:val="a"/>
    <w:link w:val="2Char"/>
    <w:uiPriority w:val="9"/>
    <w:unhideWhenUsed/>
    <w:qFormat/>
    <w:rsid w:val="005935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905F67"/>
    <w:pPr>
      <w:spacing w:after="200" w:line="276" w:lineRule="auto"/>
      <w:ind w:left="720"/>
      <w:contextualSpacing/>
    </w:pPr>
    <w:rPr>
      <w:rFonts w:ascii="Calibri" w:eastAsia="Calibri" w:hAnsi="Calibri" w:cs="Arial"/>
      <w:sz w:val="22"/>
      <w:szCs w:val="22"/>
      <w:lang w:eastAsia="en-US" w:bidi="ar-SA"/>
    </w:rPr>
  </w:style>
  <w:style w:type="character" w:customStyle="1" w:styleId="Char">
    <w:name w:val=" سرد الفقرات Char"/>
    <w:link w:val="a3"/>
    <w:uiPriority w:val="34"/>
    <w:rsid w:val="00905F67"/>
    <w:rPr>
      <w:rFonts w:ascii="Calibri" w:eastAsia="Calibri" w:hAnsi="Calibri" w:cs="Arial"/>
    </w:rPr>
  </w:style>
  <w:style w:type="paragraph" w:styleId="a4">
    <w:name w:val="header"/>
    <w:basedOn w:val="a"/>
    <w:link w:val="Char0"/>
    <w:uiPriority w:val="99"/>
    <w:unhideWhenUsed/>
    <w:rsid w:val="00905F67"/>
    <w:pPr>
      <w:tabs>
        <w:tab w:val="center" w:pos="4153"/>
        <w:tab w:val="right" w:pos="8306"/>
      </w:tabs>
    </w:pPr>
  </w:style>
  <w:style w:type="character" w:customStyle="1" w:styleId="Char0">
    <w:name w:val="رأس الصفحة Char"/>
    <w:basedOn w:val="a0"/>
    <w:link w:val="a4"/>
    <w:uiPriority w:val="99"/>
    <w:rsid w:val="00905F67"/>
    <w:rPr>
      <w:rFonts w:ascii="Times New Roman" w:eastAsia="SimSun" w:hAnsi="Times New Roman" w:cs="Times New Roman"/>
      <w:sz w:val="24"/>
      <w:szCs w:val="24"/>
      <w:lang w:eastAsia="zh-CN" w:bidi="ar-IQ"/>
    </w:rPr>
  </w:style>
  <w:style w:type="paragraph" w:styleId="a5">
    <w:name w:val="footer"/>
    <w:basedOn w:val="a"/>
    <w:link w:val="Char1"/>
    <w:uiPriority w:val="99"/>
    <w:unhideWhenUsed/>
    <w:rsid w:val="00905F67"/>
    <w:pPr>
      <w:tabs>
        <w:tab w:val="center" w:pos="4153"/>
        <w:tab w:val="right" w:pos="8306"/>
      </w:tabs>
    </w:pPr>
  </w:style>
  <w:style w:type="character" w:customStyle="1" w:styleId="Char1">
    <w:name w:val="تذييل الصفحة Char"/>
    <w:basedOn w:val="a0"/>
    <w:link w:val="a5"/>
    <w:uiPriority w:val="99"/>
    <w:rsid w:val="00905F67"/>
    <w:rPr>
      <w:rFonts w:ascii="Times New Roman" w:eastAsia="SimSun" w:hAnsi="Times New Roman" w:cs="Times New Roman"/>
      <w:sz w:val="24"/>
      <w:szCs w:val="24"/>
      <w:lang w:eastAsia="zh-CN" w:bidi="ar-IQ"/>
    </w:rPr>
  </w:style>
  <w:style w:type="paragraph" w:styleId="a6">
    <w:name w:val="Normal (Web)"/>
    <w:basedOn w:val="a"/>
    <w:uiPriority w:val="99"/>
    <w:semiHidden/>
    <w:unhideWhenUsed/>
    <w:rsid w:val="009518FE"/>
    <w:pPr>
      <w:bidi w:val="0"/>
      <w:spacing w:before="100" w:beforeAutospacing="1" w:after="100" w:afterAutospacing="1"/>
    </w:pPr>
    <w:rPr>
      <w:rFonts w:eastAsia="Times New Roman"/>
      <w:lang w:eastAsia="en-US" w:bidi="ar-SA"/>
    </w:rPr>
  </w:style>
  <w:style w:type="character" w:styleId="HTML">
    <w:name w:val="HTML Cite"/>
    <w:basedOn w:val="a0"/>
    <w:uiPriority w:val="99"/>
    <w:semiHidden/>
    <w:unhideWhenUsed/>
    <w:rsid w:val="00892D66"/>
    <w:rPr>
      <w:i/>
      <w:iCs/>
    </w:rPr>
  </w:style>
  <w:style w:type="character" w:styleId="Hyperlink">
    <w:name w:val="Hyperlink"/>
    <w:basedOn w:val="a0"/>
    <w:uiPriority w:val="99"/>
    <w:unhideWhenUsed/>
    <w:rsid w:val="00892D66"/>
    <w:rPr>
      <w:color w:val="0000FF"/>
      <w:u w:val="single"/>
    </w:rPr>
  </w:style>
  <w:style w:type="character" w:customStyle="1" w:styleId="cs1-format">
    <w:name w:val="cs1-format"/>
    <w:basedOn w:val="a0"/>
    <w:rsid w:val="00892D66"/>
  </w:style>
  <w:style w:type="character" w:styleId="a7">
    <w:name w:val="annotation reference"/>
    <w:basedOn w:val="a0"/>
    <w:uiPriority w:val="99"/>
    <w:semiHidden/>
    <w:unhideWhenUsed/>
    <w:rsid w:val="00252ED7"/>
    <w:rPr>
      <w:sz w:val="16"/>
      <w:szCs w:val="16"/>
    </w:rPr>
  </w:style>
  <w:style w:type="paragraph" w:styleId="a8">
    <w:name w:val="annotation text"/>
    <w:basedOn w:val="a"/>
    <w:link w:val="Char2"/>
    <w:uiPriority w:val="99"/>
    <w:semiHidden/>
    <w:unhideWhenUsed/>
    <w:rsid w:val="00252ED7"/>
    <w:rPr>
      <w:sz w:val="20"/>
      <w:szCs w:val="20"/>
    </w:rPr>
  </w:style>
  <w:style w:type="character" w:customStyle="1" w:styleId="Char2">
    <w:name w:val="نص تعليق Char"/>
    <w:basedOn w:val="a0"/>
    <w:link w:val="a8"/>
    <w:uiPriority w:val="99"/>
    <w:semiHidden/>
    <w:rsid w:val="00252ED7"/>
    <w:rPr>
      <w:rFonts w:ascii="Times New Roman" w:eastAsia="SimSun" w:hAnsi="Times New Roman" w:cs="Times New Roman"/>
      <w:sz w:val="20"/>
      <w:szCs w:val="20"/>
      <w:lang w:eastAsia="zh-CN" w:bidi="ar-IQ"/>
    </w:rPr>
  </w:style>
  <w:style w:type="paragraph" w:styleId="a9">
    <w:name w:val="annotation subject"/>
    <w:basedOn w:val="a8"/>
    <w:next w:val="a8"/>
    <w:link w:val="Char3"/>
    <w:uiPriority w:val="99"/>
    <w:semiHidden/>
    <w:unhideWhenUsed/>
    <w:rsid w:val="00252ED7"/>
    <w:rPr>
      <w:b/>
      <w:bCs/>
    </w:rPr>
  </w:style>
  <w:style w:type="character" w:customStyle="1" w:styleId="Char3">
    <w:name w:val="موضوع تعليق Char"/>
    <w:basedOn w:val="Char2"/>
    <w:link w:val="a9"/>
    <w:uiPriority w:val="99"/>
    <w:semiHidden/>
    <w:rsid w:val="00252ED7"/>
    <w:rPr>
      <w:rFonts w:ascii="Times New Roman" w:eastAsia="SimSun" w:hAnsi="Times New Roman" w:cs="Times New Roman"/>
      <w:b/>
      <w:bCs/>
      <w:sz w:val="20"/>
      <w:szCs w:val="20"/>
      <w:lang w:eastAsia="zh-CN" w:bidi="ar-IQ"/>
    </w:rPr>
  </w:style>
  <w:style w:type="paragraph" w:styleId="aa">
    <w:name w:val="Balloon Text"/>
    <w:basedOn w:val="a"/>
    <w:link w:val="Char4"/>
    <w:uiPriority w:val="99"/>
    <w:semiHidden/>
    <w:unhideWhenUsed/>
    <w:rsid w:val="00252ED7"/>
    <w:rPr>
      <w:rFonts w:ascii="Segoe UI" w:hAnsi="Segoe UI" w:cs="Segoe UI"/>
      <w:sz w:val="18"/>
      <w:szCs w:val="18"/>
    </w:rPr>
  </w:style>
  <w:style w:type="character" w:customStyle="1" w:styleId="Char4">
    <w:name w:val="نص في بالون Char"/>
    <w:basedOn w:val="a0"/>
    <w:link w:val="aa"/>
    <w:uiPriority w:val="99"/>
    <w:semiHidden/>
    <w:rsid w:val="00252ED7"/>
    <w:rPr>
      <w:rFonts w:ascii="Segoe UI" w:eastAsia="SimSun" w:hAnsi="Segoe UI" w:cs="Segoe UI"/>
      <w:sz w:val="18"/>
      <w:szCs w:val="18"/>
      <w:lang w:eastAsia="zh-CN" w:bidi="ar-IQ"/>
    </w:rPr>
  </w:style>
  <w:style w:type="paragraph" w:styleId="ab">
    <w:name w:val="Body Text Indent"/>
    <w:basedOn w:val="a"/>
    <w:link w:val="Char5"/>
    <w:rsid w:val="00CD4EA2"/>
    <w:pPr>
      <w:ind w:firstLine="651"/>
      <w:jc w:val="lowKashida"/>
    </w:pPr>
    <w:rPr>
      <w:rFonts w:eastAsia="Times New Roman" w:cs="Simplified Arabic"/>
      <w:szCs w:val="28"/>
      <w:lang w:eastAsia="en-US" w:bidi="ar-SA"/>
    </w:rPr>
  </w:style>
  <w:style w:type="character" w:customStyle="1" w:styleId="Char5">
    <w:name w:val="نص أساسي بمسافة بادئة Char"/>
    <w:basedOn w:val="a0"/>
    <w:link w:val="ab"/>
    <w:rsid w:val="00CD4EA2"/>
    <w:rPr>
      <w:rFonts w:ascii="Times New Roman" w:eastAsia="Times New Roman" w:hAnsi="Times New Roman" w:cs="Simplified Arabic"/>
      <w:sz w:val="24"/>
      <w:szCs w:val="28"/>
    </w:rPr>
  </w:style>
  <w:style w:type="paragraph" w:styleId="ac">
    <w:name w:val="footnote text"/>
    <w:basedOn w:val="a"/>
    <w:link w:val="Char6"/>
    <w:uiPriority w:val="99"/>
    <w:semiHidden/>
    <w:unhideWhenUsed/>
    <w:rsid w:val="00427026"/>
    <w:rPr>
      <w:sz w:val="20"/>
      <w:szCs w:val="20"/>
    </w:rPr>
  </w:style>
  <w:style w:type="character" w:customStyle="1" w:styleId="Char6">
    <w:name w:val="نص حاشية سفلية Char"/>
    <w:basedOn w:val="a0"/>
    <w:link w:val="ac"/>
    <w:uiPriority w:val="99"/>
    <w:semiHidden/>
    <w:rsid w:val="00427026"/>
    <w:rPr>
      <w:rFonts w:ascii="Times New Roman" w:eastAsia="SimSun" w:hAnsi="Times New Roman" w:cs="Times New Roman"/>
      <w:sz w:val="20"/>
      <w:szCs w:val="20"/>
      <w:lang w:eastAsia="zh-CN" w:bidi="ar-IQ"/>
    </w:rPr>
  </w:style>
  <w:style w:type="character" w:styleId="ad">
    <w:name w:val="footnote reference"/>
    <w:basedOn w:val="a0"/>
    <w:uiPriority w:val="99"/>
    <w:semiHidden/>
    <w:unhideWhenUsed/>
    <w:rsid w:val="00427026"/>
    <w:rPr>
      <w:vertAlign w:val="superscript"/>
    </w:rPr>
  </w:style>
  <w:style w:type="character" w:customStyle="1" w:styleId="1Char">
    <w:name w:val="عنوان 1 Char"/>
    <w:basedOn w:val="a0"/>
    <w:link w:val="1"/>
    <w:rsid w:val="00010549"/>
    <w:rPr>
      <w:rFonts w:asciiTheme="majorHAnsi" w:eastAsiaTheme="majorEastAsia" w:hAnsiTheme="majorHAnsi" w:cstheme="majorBidi"/>
      <w:b/>
      <w:bCs/>
      <w:color w:val="365F91" w:themeColor="accent1" w:themeShade="BF"/>
      <w:sz w:val="28"/>
      <w:szCs w:val="28"/>
    </w:rPr>
  </w:style>
  <w:style w:type="character" w:styleId="ae">
    <w:name w:val="Emphasis"/>
    <w:basedOn w:val="a0"/>
    <w:uiPriority w:val="20"/>
    <w:qFormat/>
    <w:rsid w:val="00981659"/>
    <w:rPr>
      <w:i/>
      <w:iCs/>
    </w:rPr>
  </w:style>
  <w:style w:type="character" w:styleId="af">
    <w:name w:val="Subtle Emphasis"/>
    <w:basedOn w:val="a0"/>
    <w:uiPriority w:val="19"/>
    <w:qFormat/>
    <w:rsid w:val="005935E6"/>
    <w:rPr>
      <w:i/>
      <w:iCs/>
      <w:color w:val="404040" w:themeColor="text1" w:themeTint="BF"/>
    </w:rPr>
  </w:style>
  <w:style w:type="paragraph" w:styleId="af0">
    <w:name w:val="Subtitle"/>
    <w:basedOn w:val="a"/>
    <w:next w:val="a"/>
    <w:link w:val="Char7"/>
    <w:uiPriority w:val="11"/>
    <w:qFormat/>
    <w:rsid w:val="005935E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7">
    <w:name w:val="عنوان فرعي Char"/>
    <w:basedOn w:val="a0"/>
    <w:link w:val="af0"/>
    <w:uiPriority w:val="11"/>
    <w:rsid w:val="005935E6"/>
    <w:rPr>
      <w:rFonts w:eastAsiaTheme="minorEastAsia"/>
      <w:color w:val="5A5A5A" w:themeColor="text1" w:themeTint="A5"/>
      <w:spacing w:val="15"/>
      <w:lang w:eastAsia="zh-CN" w:bidi="ar-IQ"/>
    </w:rPr>
  </w:style>
  <w:style w:type="paragraph" w:styleId="af1">
    <w:name w:val="Title"/>
    <w:basedOn w:val="a"/>
    <w:next w:val="a"/>
    <w:link w:val="Char8"/>
    <w:uiPriority w:val="10"/>
    <w:qFormat/>
    <w:rsid w:val="005935E6"/>
    <w:pPr>
      <w:contextualSpacing/>
    </w:pPr>
    <w:rPr>
      <w:rFonts w:asciiTheme="majorHAnsi" w:eastAsiaTheme="majorEastAsia" w:hAnsiTheme="majorHAnsi" w:cstheme="majorBidi"/>
      <w:spacing w:val="-10"/>
      <w:kern w:val="28"/>
      <w:sz w:val="56"/>
      <w:szCs w:val="56"/>
    </w:rPr>
  </w:style>
  <w:style w:type="character" w:customStyle="1" w:styleId="Char8">
    <w:name w:val="العنوان Char"/>
    <w:basedOn w:val="a0"/>
    <w:link w:val="af1"/>
    <w:uiPriority w:val="10"/>
    <w:rsid w:val="005935E6"/>
    <w:rPr>
      <w:rFonts w:asciiTheme="majorHAnsi" w:eastAsiaTheme="majorEastAsia" w:hAnsiTheme="majorHAnsi" w:cstheme="majorBidi"/>
      <w:spacing w:val="-10"/>
      <w:kern w:val="28"/>
      <w:sz w:val="56"/>
      <w:szCs w:val="56"/>
      <w:lang w:eastAsia="zh-CN" w:bidi="ar-IQ"/>
    </w:rPr>
  </w:style>
  <w:style w:type="character" w:customStyle="1" w:styleId="2Char">
    <w:name w:val="عنوان 2 Char"/>
    <w:basedOn w:val="a0"/>
    <w:link w:val="2"/>
    <w:uiPriority w:val="9"/>
    <w:rsid w:val="005935E6"/>
    <w:rPr>
      <w:rFonts w:asciiTheme="majorHAnsi" w:eastAsiaTheme="majorEastAsia" w:hAnsiTheme="majorHAnsi" w:cstheme="majorBidi"/>
      <w:color w:val="365F91" w:themeColor="accent1" w:themeShade="BF"/>
      <w:sz w:val="26"/>
      <w:szCs w:val="26"/>
      <w:lang w:eastAsia="zh-CN" w:bidi="ar-IQ"/>
    </w:rPr>
  </w:style>
  <w:style w:type="paragraph" w:styleId="af2">
    <w:name w:val="No Spacing"/>
    <w:uiPriority w:val="1"/>
    <w:qFormat/>
    <w:rsid w:val="005935E6"/>
    <w:pPr>
      <w:bidi/>
      <w:spacing w:after="0" w:line="240" w:lineRule="auto"/>
    </w:pPr>
    <w:rPr>
      <w:rFonts w:ascii="Times New Roman" w:eastAsia="SimSun" w:hAnsi="Times New Roman" w:cs="Times New Roman"/>
      <w:sz w:val="24"/>
      <w:szCs w:val="24"/>
      <w:lang w:eastAsia="zh-CN" w:bidi="ar-IQ"/>
    </w:rPr>
  </w:style>
  <w:style w:type="paragraph" w:styleId="3">
    <w:name w:val="Body Text Indent 3"/>
    <w:basedOn w:val="a"/>
    <w:link w:val="3Char"/>
    <w:uiPriority w:val="99"/>
    <w:semiHidden/>
    <w:unhideWhenUsed/>
    <w:rsid w:val="0029397E"/>
    <w:pPr>
      <w:spacing w:after="120"/>
      <w:ind w:left="283"/>
    </w:pPr>
    <w:rPr>
      <w:sz w:val="16"/>
      <w:szCs w:val="16"/>
    </w:rPr>
  </w:style>
  <w:style w:type="character" w:customStyle="1" w:styleId="3Char">
    <w:name w:val="نص أساسي بمسافة بادئة 3 Char"/>
    <w:basedOn w:val="a0"/>
    <w:link w:val="3"/>
    <w:uiPriority w:val="99"/>
    <w:semiHidden/>
    <w:rsid w:val="0029397E"/>
    <w:rPr>
      <w:rFonts w:ascii="Times New Roman" w:eastAsia="SimSun" w:hAnsi="Times New Roman" w:cs="Times New Roman"/>
      <w:sz w:val="16"/>
      <w:szCs w:val="16"/>
      <w:lang w:eastAsia="zh-CN" w:bidi="ar-IQ"/>
    </w:rPr>
  </w:style>
  <w:style w:type="table" w:styleId="af3">
    <w:name w:val="Table Grid"/>
    <w:basedOn w:val="a1"/>
    <w:uiPriority w:val="59"/>
    <w:rsid w:val="00EE28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F67"/>
    <w:pPr>
      <w:bidi/>
      <w:spacing w:after="0" w:line="240" w:lineRule="auto"/>
    </w:pPr>
    <w:rPr>
      <w:rFonts w:ascii="Times New Roman" w:eastAsia="SimSun" w:hAnsi="Times New Roman" w:cs="Times New Roman"/>
      <w:sz w:val="24"/>
      <w:szCs w:val="24"/>
      <w:lang w:eastAsia="zh-CN" w:bidi="ar-IQ"/>
    </w:rPr>
  </w:style>
  <w:style w:type="paragraph" w:styleId="1">
    <w:name w:val="heading 1"/>
    <w:basedOn w:val="a"/>
    <w:next w:val="a"/>
    <w:link w:val="1Char"/>
    <w:qFormat/>
    <w:rsid w:val="0001054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bidi="ar-SA"/>
    </w:rPr>
  </w:style>
  <w:style w:type="paragraph" w:styleId="2">
    <w:name w:val="heading 2"/>
    <w:basedOn w:val="a"/>
    <w:next w:val="a"/>
    <w:link w:val="2Char"/>
    <w:uiPriority w:val="9"/>
    <w:unhideWhenUsed/>
    <w:qFormat/>
    <w:rsid w:val="005935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905F67"/>
    <w:pPr>
      <w:spacing w:after="200" w:line="276" w:lineRule="auto"/>
      <w:ind w:left="720"/>
      <w:contextualSpacing/>
    </w:pPr>
    <w:rPr>
      <w:rFonts w:ascii="Calibri" w:eastAsia="Calibri" w:hAnsi="Calibri" w:cs="Arial"/>
      <w:sz w:val="22"/>
      <w:szCs w:val="22"/>
      <w:lang w:eastAsia="en-US" w:bidi="ar-SA"/>
    </w:rPr>
  </w:style>
  <w:style w:type="character" w:customStyle="1" w:styleId="Char">
    <w:name w:val=" سرد الفقرات Char"/>
    <w:link w:val="a3"/>
    <w:uiPriority w:val="34"/>
    <w:rsid w:val="00905F67"/>
    <w:rPr>
      <w:rFonts w:ascii="Calibri" w:eastAsia="Calibri" w:hAnsi="Calibri" w:cs="Arial"/>
    </w:rPr>
  </w:style>
  <w:style w:type="paragraph" w:styleId="a4">
    <w:name w:val="header"/>
    <w:basedOn w:val="a"/>
    <w:link w:val="Char0"/>
    <w:uiPriority w:val="99"/>
    <w:unhideWhenUsed/>
    <w:rsid w:val="00905F67"/>
    <w:pPr>
      <w:tabs>
        <w:tab w:val="center" w:pos="4153"/>
        <w:tab w:val="right" w:pos="8306"/>
      </w:tabs>
    </w:pPr>
  </w:style>
  <w:style w:type="character" w:customStyle="1" w:styleId="Char0">
    <w:name w:val="رأس الصفحة Char"/>
    <w:basedOn w:val="a0"/>
    <w:link w:val="a4"/>
    <w:uiPriority w:val="99"/>
    <w:rsid w:val="00905F67"/>
    <w:rPr>
      <w:rFonts w:ascii="Times New Roman" w:eastAsia="SimSun" w:hAnsi="Times New Roman" w:cs="Times New Roman"/>
      <w:sz w:val="24"/>
      <w:szCs w:val="24"/>
      <w:lang w:eastAsia="zh-CN" w:bidi="ar-IQ"/>
    </w:rPr>
  </w:style>
  <w:style w:type="paragraph" w:styleId="a5">
    <w:name w:val="footer"/>
    <w:basedOn w:val="a"/>
    <w:link w:val="Char1"/>
    <w:uiPriority w:val="99"/>
    <w:unhideWhenUsed/>
    <w:rsid w:val="00905F67"/>
    <w:pPr>
      <w:tabs>
        <w:tab w:val="center" w:pos="4153"/>
        <w:tab w:val="right" w:pos="8306"/>
      </w:tabs>
    </w:pPr>
  </w:style>
  <w:style w:type="character" w:customStyle="1" w:styleId="Char1">
    <w:name w:val="تذييل الصفحة Char"/>
    <w:basedOn w:val="a0"/>
    <w:link w:val="a5"/>
    <w:uiPriority w:val="99"/>
    <w:rsid w:val="00905F67"/>
    <w:rPr>
      <w:rFonts w:ascii="Times New Roman" w:eastAsia="SimSun" w:hAnsi="Times New Roman" w:cs="Times New Roman"/>
      <w:sz w:val="24"/>
      <w:szCs w:val="24"/>
      <w:lang w:eastAsia="zh-CN" w:bidi="ar-IQ"/>
    </w:rPr>
  </w:style>
  <w:style w:type="paragraph" w:styleId="a6">
    <w:name w:val="Normal (Web)"/>
    <w:basedOn w:val="a"/>
    <w:uiPriority w:val="99"/>
    <w:semiHidden/>
    <w:unhideWhenUsed/>
    <w:rsid w:val="009518FE"/>
    <w:pPr>
      <w:bidi w:val="0"/>
      <w:spacing w:before="100" w:beforeAutospacing="1" w:after="100" w:afterAutospacing="1"/>
    </w:pPr>
    <w:rPr>
      <w:rFonts w:eastAsia="Times New Roman"/>
      <w:lang w:eastAsia="en-US" w:bidi="ar-SA"/>
    </w:rPr>
  </w:style>
  <w:style w:type="character" w:styleId="HTML">
    <w:name w:val="HTML Cite"/>
    <w:basedOn w:val="a0"/>
    <w:uiPriority w:val="99"/>
    <w:semiHidden/>
    <w:unhideWhenUsed/>
    <w:rsid w:val="00892D66"/>
    <w:rPr>
      <w:i/>
      <w:iCs/>
    </w:rPr>
  </w:style>
  <w:style w:type="character" w:styleId="Hyperlink">
    <w:name w:val="Hyperlink"/>
    <w:basedOn w:val="a0"/>
    <w:uiPriority w:val="99"/>
    <w:unhideWhenUsed/>
    <w:rsid w:val="00892D66"/>
    <w:rPr>
      <w:color w:val="0000FF"/>
      <w:u w:val="single"/>
    </w:rPr>
  </w:style>
  <w:style w:type="character" w:customStyle="1" w:styleId="cs1-format">
    <w:name w:val="cs1-format"/>
    <w:basedOn w:val="a0"/>
    <w:rsid w:val="00892D66"/>
  </w:style>
  <w:style w:type="character" w:styleId="a7">
    <w:name w:val="annotation reference"/>
    <w:basedOn w:val="a0"/>
    <w:uiPriority w:val="99"/>
    <w:semiHidden/>
    <w:unhideWhenUsed/>
    <w:rsid w:val="00252ED7"/>
    <w:rPr>
      <w:sz w:val="16"/>
      <w:szCs w:val="16"/>
    </w:rPr>
  </w:style>
  <w:style w:type="paragraph" w:styleId="a8">
    <w:name w:val="annotation text"/>
    <w:basedOn w:val="a"/>
    <w:link w:val="Char2"/>
    <w:uiPriority w:val="99"/>
    <w:semiHidden/>
    <w:unhideWhenUsed/>
    <w:rsid w:val="00252ED7"/>
    <w:rPr>
      <w:sz w:val="20"/>
      <w:szCs w:val="20"/>
    </w:rPr>
  </w:style>
  <w:style w:type="character" w:customStyle="1" w:styleId="Char2">
    <w:name w:val="نص تعليق Char"/>
    <w:basedOn w:val="a0"/>
    <w:link w:val="a8"/>
    <w:uiPriority w:val="99"/>
    <w:semiHidden/>
    <w:rsid w:val="00252ED7"/>
    <w:rPr>
      <w:rFonts w:ascii="Times New Roman" w:eastAsia="SimSun" w:hAnsi="Times New Roman" w:cs="Times New Roman"/>
      <w:sz w:val="20"/>
      <w:szCs w:val="20"/>
      <w:lang w:eastAsia="zh-CN" w:bidi="ar-IQ"/>
    </w:rPr>
  </w:style>
  <w:style w:type="paragraph" w:styleId="a9">
    <w:name w:val="annotation subject"/>
    <w:basedOn w:val="a8"/>
    <w:next w:val="a8"/>
    <w:link w:val="Char3"/>
    <w:uiPriority w:val="99"/>
    <w:semiHidden/>
    <w:unhideWhenUsed/>
    <w:rsid w:val="00252ED7"/>
    <w:rPr>
      <w:b/>
      <w:bCs/>
    </w:rPr>
  </w:style>
  <w:style w:type="character" w:customStyle="1" w:styleId="Char3">
    <w:name w:val="موضوع تعليق Char"/>
    <w:basedOn w:val="Char2"/>
    <w:link w:val="a9"/>
    <w:uiPriority w:val="99"/>
    <w:semiHidden/>
    <w:rsid w:val="00252ED7"/>
    <w:rPr>
      <w:rFonts w:ascii="Times New Roman" w:eastAsia="SimSun" w:hAnsi="Times New Roman" w:cs="Times New Roman"/>
      <w:b/>
      <w:bCs/>
      <w:sz w:val="20"/>
      <w:szCs w:val="20"/>
      <w:lang w:eastAsia="zh-CN" w:bidi="ar-IQ"/>
    </w:rPr>
  </w:style>
  <w:style w:type="paragraph" w:styleId="aa">
    <w:name w:val="Balloon Text"/>
    <w:basedOn w:val="a"/>
    <w:link w:val="Char4"/>
    <w:uiPriority w:val="99"/>
    <w:semiHidden/>
    <w:unhideWhenUsed/>
    <w:rsid w:val="00252ED7"/>
    <w:rPr>
      <w:rFonts w:ascii="Segoe UI" w:hAnsi="Segoe UI" w:cs="Segoe UI"/>
      <w:sz w:val="18"/>
      <w:szCs w:val="18"/>
    </w:rPr>
  </w:style>
  <w:style w:type="character" w:customStyle="1" w:styleId="Char4">
    <w:name w:val="نص في بالون Char"/>
    <w:basedOn w:val="a0"/>
    <w:link w:val="aa"/>
    <w:uiPriority w:val="99"/>
    <w:semiHidden/>
    <w:rsid w:val="00252ED7"/>
    <w:rPr>
      <w:rFonts w:ascii="Segoe UI" w:eastAsia="SimSun" w:hAnsi="Segoe UI" w:cs="Segoe UI"/>
      <w:sz w:val="18"/>
      <w:szCs w:val="18"/>
      <w:lang w:eastAsia="zh-CN" w:bidi="ar-IQ"/>
    </w:rPr>
  </w:style>
  <w:style w:type="paragraph" w:styleId="ab">
    <w:name w:val="Body Text Indent"/>
    <w:basedOn w:val="a"/>
    <w:link w:val="Char5"/>
    <w:rsid w:val="00CD4EA2"/>
    <w:pPr>
      <w:ind w:firstLine="651"/>
      <w:jc w:val="lowKashida"/>
    </w:pPr>
    <w:rPr>
      <w:rFonts w:eastAsia="Times New Roman" w:cs="Simplified Arabic"/>
      <w:szCs w:val="28"/>
      <w:lang w:eastAsia="en-US" w:bidi="ar-SA"/>
    </w:rPr>
  </w:style>
  <w:style w:type="character" w:customStyle="1" w:styleId="Char5">
    <w:name w:val="نص أساسي بمسافة بادئة Char"/>
    <w:basedOn w:val="a0"/>
    <w:link w:val="ab"/>
    <w:rsid w:val="00CD4EA2"/>
    <w:rPr>
      <w:rFonts w:ascii="Times New Roman" w:eastAsia="Times New Roman" w:hAnsi="Times New Roman" w:cs="Simplified Arabic"/>
      <w:sz w:val="24"/>
      <w:szCs w:val="28"/>
    </w:rPr>
  </w:style>
  <w:style w:type="paragraph" w:styleId="ac">
    <w:name w:val="footnote text"/>
    <w:basedOn w:val="a"/>
    <w:link w:val="Char6"/>
    <w:uiPriority w:val="99"/>
    <w:semiHidden/>
    <w:unhideWhenUsed/>
    <w:rsid w:val="00427026"/>
    <w:rPr>
      <w:sz w:val="20"/>
      <w:szCs w:val="20"/>
    </w:rPr>
  </w:style>
  <w:style w:type="character" w:customStyle="1" w:styleId="Char6">
    <w:name w:val="نص حاشية سفلية Char"/>
    <w:basedOn w:val="a0"/>
    <w:link w:val="ac"/>
    <w:uiPriority w:val="99"/>
    <w:semiHidden/>
    <w:rsid w:val="00427026"/>
    <w:rPr>
      <w:rFonts w:ascii="Times New Roman" w:eastAsia="SimSun" w:hAnsi="Times New Roman" w:cs="Times New Roman"/>
      <w:sz w:val="20"/>
      <w:szCs w:val="20"/>
      <w:lang w:eastAsia="zh-CN" w:bidi="ar-IQ"/>
    </w:rPr>
  </w:style>
  <w:style w:type="character" w:styleId="ad">
    <w:name w:val="footnote reference"/>
    <w:basedOn w:val="a0"/>
    <w:uiPriority w:val="99"/>
    <w:semiHidden/>
    <w:unhideWhenUsed/>
    <w:rsid w:val="00427026"/>
    <w:rPr>
      <w:vertAlign w:val="superscript"/>
    </w:rPr>
  </w:style>
  <w:style w:type="character" w:customStyle="1" w:styleId="1Char">
    <w:name w:val="عنوان 1 Char"/>
    <w:basedOn w:val="a0"/>
    <w:link w:val="1"/>
    <w:rsid w:val="00010549"/>
    <w:rPr>
      <w:rFonts w:asciiTheme="majorHAnsi" w:eastAsiaTheme="majorEastAsia" w:hAnsiTheme="majorHAnsi" w:cstheme="majorBidi"/>
      <w:b/>
      <w:bCs/>
      <w:color w:val="365F91" w:themeColor="accent1" w:themeShade="BF"/>
      <w:sz w:val="28"/>
      <w:szCs w:val="28"/>
    </w:rPr>
  </w:style>
  <w:style w:type="character" w:styleId="ae">
    <w:name w:val="Emphasis"/>
    <w:basedOn w:val="a0"/>
    <w:uiPriority w:val="20"/>
    <w:qFormat/>
    <w:rsid w:val="00981659"/>
    <w:rPr>
      <w:i/>
      <w:iCs/>
    </w:rPr>
  </w:style>
  <w:style w:type="character" w:styleId="af">
    <w:name w:val="Subtle Emphasis"/>
    <w:basedOn w:val="a0"/>
    <w:uiPriority w:val="19"/>
    <w:qFormat/>
    <w:rsid w:val="005935E6"/>
    <w:rPr>
      <w:i/>
      <w:iCs/>
      <w:color w:val="404040" w:themeColor="text1" w:themeTint="BF"/>
    </w:rPr>
  </w:style>
  <w:style w:type="paragraph" w:styleId="af0">
    <w:name w:val="Subtitle"/>
    <w:basedOn w:val="a"/>
    <w:next w:val="a"/>
    <w:link w:val="Char7"/>
    <w:uiPriority w:val="11"/>
    <w:qFormat/>
    <w:rsid w:val="005935E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7">
    <w:name w:val="عنوان فرعي Char"/>
    <w:basedOn w:val="a0"/>
    <w:link w:val="af0"/>
    <w:uiPriority w:val="11"/>
    <w:rsid w:val="005935E6"/>
    <w:rPr>
      <w:rFonts w:eastAsiaTheme="minorEastAsia"/>
      <w:color w:val="5A5A5A" w:themeColor="text1" w:themeTint="A5"/>
      <w:spacing w:val="15"/>
      <w:lang w:eastAsia="zh-CN" w:bidi="ar-IQ"/>
    </w:rPr>
  </w:style>
  <w:style w:type="paragraph" w:styleId="af1">
    <w:name w:val="Title"/>
    <w:basedOn w:val="a"/>
    <w:next w:val="a"/>
    <w:link w:val="Char8"/>
    <w:uiPriority w:val="10"/>
    <w:qFormat/>
    <w:rsid w:val="005935E6"/>
    <w:pPr>
      <w:contextualSpacing/>
    </w:pPr>
    <w:rPr>
      <w:rFonts w:asciiTheme="majorHAnsi" w:eastAsiaTheme="majorEastAsia" w:hAnsiTheme="majorHAnsi" w:cstheme="majorBidi"/>
      <w:spacing w:val="-10"/>
      <w:kern w:val="28"/>
      <w:sz w:val="56"/>
      <w:szCs w:val="56"/>
    </w:rPr>
  </w:style>
  <w:style w:type="character" w:customStyle="1" w:styleId="Char8">
    <w:name w:val="العنوان Char"/>
    <w:basedOn w:val="a0"/>
    <w:link w:val="af1"/>
    <w:uiPriority w:val="10"/>
    <w:rsid w:val="005935E6"/>
    <w:rPr>
      <w:rFonts w:asciiTheme="majorHAnsi" w:eastAsiaTheme="majorEastAsia" w:hAnsiTheme="majorHAnsi" w:cstheme="majorBidi"/>
      <w:spacing w:val="-10"/>
      <w:kern w:val="28"/>
      <w:sz w:val="56"/>
      <w:szCs w:val="56"/>
      <w:lang w:eastAsia="zh-CN" w:bidi="ar-IQ"/>
    </w:rPr>
  </w:style>
  <w:style w:type="character" w:customStyle="1" w:styleId="2Char">
    <w:name w:val="عنوان 2 Char"/>
    <w:basedOn w:val="a0"/>
    <w:link w:val="2"/>
    <w:uiPriority w:val="9"/>
    <w:rsid w:val="005935E6"/>
    <w:rPr>
      <w:rFonts w:asciiTheme="majorHAnsi" w:eastAsiaTheme="majorEastAsia" w:hAnsiTheme="majorHAnsi" w:cstheme="majorBidi"/>
      <w:color w:val="365F91" w:themeColor="accent1" w:themeShade="BF"/>
      <w:sz w:val="26"/>
      <w:szCs w:val="26"/>
      <w:lang w:eastAsia="zh-CN" w:bidi="ar-IQ"/>
    </w:rPr>
  </w:style>
  <w:style w:type="paragraph" w:styleId="af2">
    <w:name w:val="No Spacing"/>
    <w:uiPriority w:val="1"/>
    <w:qFormat/>
    <w:rsid w:val="005935E6"/>
    <w:pPr>
      <w:bidi/>
      <w:spacing w:after="0" w:line="240" w:lineRule="auto"/>
    </w:pPr>
    <w:rPr>
      <w:rFonts w:ascii="Times New Roman" w:eastAsia="SimSun" w:hAnsi="Times New Roman" w:cs="Times New Roman"/>
      <w:sz w:val="24"/>
      <w:szCs w:val="24"/>
      <w:lang w:eastAsia="zh-CN" w:bidi="ar-IQ"/>
    </w:rPr>
  </w:style>
  <w:style w:type="paragraph" w:styleId="3">
    <w:name w:val="Body Text Indent 3"/>
    <w:basedOn w:val="a"/>
    <w:link w:val="3Char"/>
    <w:uiPriority w:val="99"/>
    <w:semiHidden/>
    <w:unhideWhenUsed/>
    <w:rsid w:val="0029397E"/>
    <w:pPr>
      <w:spacing w:after="120"/>
      <w:ind w:left="283"/>
    </w:pPr>
    <w:rPr>
      <w:sz w:val="16"/>
      <w:szCs w:val="16"/>
    </w:rPr>
  </w:style>
  <w:style w:type="character" w:customStyle="1" w:styleId="3Char">
    <w:name w:val="نص أساسي بمسافة بادئة 3 Char"/>
    <w:basedOn w:val="a0"/>
    <w:link w:val="3"/>
    <w:uiPriority w:val="99"/>
    <w:semiHidden/>
    <w:rsid w:val="0029397E"/>
    <w:rPr>
      <w:rFonts w:ascii="Times New Roman" w:eastAsia="SimSun" w:hAnsi="Times New Roman" w:cs="Times New Roman"/>
      <w:sz w:val="16"/>
      <w:szCs w:val="16"/>
      <w:lang w:eastAsia="zh-CN" w:bidi="ar-IQ"/>
    </w:rPr>
  </w:style>
  <w:style w:type="table" w:styleId="af3">
    <w:name w:val="Table Grid"/>
    <w:basedOn w:val="a1"/>
    <w:uiPriority w:val="59"/>
    <w:rsid w:val="00EE28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658751">
      <w:bodyDiv w:val="1"/>
      <w:marLeft w:val="0"/>
      <w:marRight w:val="0"/>
      <w:marTop w:val="0"/>
      <w:marBottom w:val="0"/>
      <w:divBdr>
        <w:top w:val="none" w:sz="0" w:space="0" w:color="auto"/>
        <w:left w:val="none" w:sz="0" w:space="0" w:color="auto"/>
        <w:bottom w:val="none" w:sz="0" w:space="0" w:color="auto"/>
        <w:right w:val="none" w:sz="0" w:space="0" w:color="auto"/>
      </w:divBdr>
    </w:div>
    <w:div w:id="359824094">
      <w:bodyDiv w:val="1"/>
      <w:marLeft w:val="0"/>
      <w:marRight w:val="0"/>
      <w:marTop w:val="0"/>
      <w:marBottom w:val="0"/>
      <w:divBdr>
        <w:top w:val="none" w:sz="0" w:space="0" w:color="auto"/>
        <w:left w:val="none" w:sz="0" w:space="0" w:color="auto"/>
        <w:bottom w:val="none" w:sz="0" w:space="0" w:color="auto"/>
        <w:right w:val="none" w:sz="0" w:space="0" w:color="auto"/>
      </w:divBdr>
    </w:div>
    <w:div w:id="774399461">
      <w:bodyDiv w:val="1"/>
      <w:marLeft w:val="0"/>
      <w:marRight w:val="0"/>
      <w:marTop w:val="0"/>
      <w:marBottom w:val="0"/>
      <w:divBdr>
        <w:top w:val="none" w:sz="0" w:space="0" w:color="auto"/>
        <w:left w:val="none" w:sz="0" w:space="0" w:color="auto"/>
        <w:bottom w:val="none" w:sz="0" w:space="0" w:color="auto"/>
        <w:right w:val="none" w:sz="0" w:space="0" w:color="auto"/>
      </w:divBdr>
    </w:div>
    <w:div w:id="1277562265">
      <w:bodyDiv w:val="1"/>
      <w:marLeft w:val="0"/>
      <w:marRight w:val="0"/>
      <w:marTop w:val="0"/>
      <w:marBottom w:val="0"/>
      <w:divBdr>
        <w:top w:val="none" w:sz="0" w:space="0" w:color="auto"/>
        <w:left w:val="none" w:sz="0" w:space="0" w:color="auto"/>
        <w:bottom w:val="none" w:sz="0" w:space="0" w:color="auto"/>
        <w:right w:val="none" w:sz="0" w:space="0" w:color="auto"/>
      </w:divBdr>
    </w:div>
    <w:div w:id="1496797903">
      <w:bodyDiv w:val="1"/>
      <w:marLeft w:val="0"/>
      <w:marRight w:val="0"/>
      <w:marTop w:val="0"/>
      <w:marBottom w:val="0"/>
      <w:divBdr>
        <w:top w:val="none" w:sz="0" w:space="0" w:color="auto"/>
        <w:left w:val="none" w:sz="0" w:space="0" w:color="auto"/>
        <w:bottom w:val="none" w:sz="0" w:space="0" w:color="auto"/>
        <w:right w:val="none" w:sz="0" w:space="0" w:color="auto"/>
      </w:divBdr>
    </w:div>
    <w:div w:id="1739093711">
      <w:bodyDiv w:val="1"/>
      <w:marLeft w:val="0"/>
      <w:marRight w:val="0"/>
      <w:marTop w:val="0"/>
      <w:marBottom w:val="0"/>
      <w:divBdr>
        <w:top w:val="none" w:sz="0" w:space="0" w:color="auto"/>
        <w:left w:val="none" w:sz="0" w:space="0" w:color="auto"/>
        <w:bottom w:val="none" w:sz="0" w:space="0" w:color="auto"/>
        <w:right w:val="none" w:sz="0" w:space="0" w:color="auto"/>
      </w:divBdr>
    </w:div>
    <w:div w:id="191805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5.wdp"/><Relationship Id="rId1" Type="http://schemas.openxmlformats.org/officeDocument/2006/relationships/image" Target="media/image5.png"/><Relationship Id="rId4" Type="http://schemas.openxmlformats.org/officeDocument/2006/relationships/image" Target="media/image80.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C7FBD-78D1-45BC-A2A3-B709E251E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6609</Words>
  <Characters>37672</Characters>
  <Application>Microsoft Office Word</Application>
  <DocSecurity>0</DocSecurity>
  <Lines>313</Lines>
  <Paragraphs>88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LinksUpToDate>false</LinksUpToDate>
  <CharactersWithSpaces>44193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2021-07-02T18:17:00Z</dcterms:created>
  <dcterms:modified xsi:type="dcterms:W3CDTF">2021-10-08T19:00:00Z</dcterms:modified>
</cp:coreProperties>
</file>