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78DE" w14:textId="77777777" w:rsidR="00334655" w:rsidRPr="00F3090E" w:rsidRDefault="00334655" w:rsidP="00F3090E">
      <w:pPr>
        <w:jc w:val="center"/>
        <w:rPr>
          <w:rFonts w:ascii="Simplified Arabic" w:hAnsi="Simplified Arabic" w:cs="Simplified Arabic"/>
          <w:b/>
          <w:bCs/>
          <w:sz w:val="32"/>
          <w:szCs w:val="32"/>
          <w:u w:val="single"/>
          <w:rtl/>
          <w:lang w:bidi="ar-IQ"/>
        </w:rPr>
      </w:pPr>
      <w:r w:rsidRPr="00F3090E">
        <w:rPr>
          <w:rFonts w:ascii="Simplified Arabic" w:hAnsi="Simplified Arabic" w:cs="Simplified Arabic"/>
          <w:b/>
          <w:bCs/>
          <w:sz w:val="32"/>
          <w:szCs w:val="32"/>
          <w:u w:val="single"/>
          <w:rtl/>
          <w:lang w:bidi="ar-IQ"/>
        </w:rPr>
        <w:t>ملخص الرسالة</w:t>
      </w:r>
    </w:p>
    <w:p w14:paraId="5D0B13B1" w14:textId="40986337" w:rsidR="00334655" w:rsidRPr="00F3090E" w:rsidRDefault="00334655" w:rsidP="00F3090E">
      <w:pPr>
        <w:jc w:val="center"/>
        <w:rPr>
          <w:rFonts w:ascii="Simplified Arabic" w:hAnsi="Simplified Arabic" w:cs="Simplified Arabic"/>
          <w:b/>
          <w:bCs/>
          <w:sz w:val="32"/>
          <w:szCs w:val="32"/>
          <w:rtl/>
          <w:lang w:bidi="ar-IQ"/>
        </w:rPr>
      </w:pPr>
      <w:r w:rsidRPr="00F3090E">
        <w:rPr>
          <w:rFonts w:ascii="Simplified Arabic" w:hAnsi="Simplified Arabic" w:cs="Simplified Arabic"/>
          <w:b/>
          <w:bCs/>
          <w:sz w:val="32"/>
          <w:szCs w:val="32"/>
          <w:rtl/>
          <w:lang w:bidi="ar-IQ"/>
        </w:rPr>
        <w:t xml:space="preserve">التدريب الذهني المصاحب للمهاري وتأثيره في تعلم المهارات الأساسية بكرة السلة  </w:t>
      </w:r>
    </w:p>
    <w:p w14:paraId="0CFF4977" w14:textId="77777777" w:rsidR="00334655" w:rsidRPr="00F3090E" w:rsidRDefault="00334655" w:rsidP="00F3090E">
      <w:pPr>
        <w:jc w:val="lowKashida"/>
        <w:rPr>
          <w:rFonts w:ascii="Simplified Arabic" w:hAnsi="Simplified Arabic" w:cs="Simplified Arabic"/>
          <w:b/>
          <w:bCs/>
          <w:sz w:val="32"/>
          <w:szCs w:val="32"/>
          <w:rtl/>
          <w:lang w:bidi="ar-IQ"/>
        </w:rPr>
      </w:pPr>
    </w:p>
    <w:p w14:paraId="779FD030" w14:textId="07993962" w:rsidR="00F3090E"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اشتمل هذا الفصل </w:t>
      </w:r>
      <w:r w:rsidR="00F3090E" w:rsidRPr="00F3090E">
        <w:rPr>
          <w:rFonts w:ascii="Simplified Arabic" w:hAnsi="Simplified Arabic" w:cs="Simplified Arabic"/>
          <w:sz w:val="32"/>
          <w:szCs w:val="32"/>
          <w:rtl/>
          <w:lang w:bidi="ar-IQ"/>
        </w:rPr>
        <w:t xml:space="preserve">الأول </w:t>
      </w:r>
      <w:r w:rsidRPr="00F3090E">
        <w:rPr>
          <w:rFonts w:ascii="Simplified Arabic" w:hAnsi="Simplified Arabic" w:cs="Simplified Arabic"/>
          <w:sz w:val="32"/>
          <w:szCs w:val="32"/>
          <w:rtl/>
          <w:lang w:bidi="ar-IQ"/>
        </w:rPr>
        <w:t>على المقدمة وأهمية البحث:</w:t>
      </w:r>
    </w:p>
    <w:p w14:paraId="1656F388" w14:textId="30062AAC"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يشهد عصرنا هذا مرحلة من مراحل التطور العلمي والتكنولوجي الهائل السريع الذي يشمل مختلف مجالات الحياة ومنها الرياضية مما أدى ذلك إلى توجه المختصين إلى البحث والتقصي عن آفاق ونظريات جديدة لمواكبة التطور الحاصل الذي تشهده المحافل الرياضية لذ أصبح من الضروري التوجه إلى النظريات الحديثة والعلمية وتطبيقها في ضمن مناهج عمليات التعلم على نحو يخدم العملية التعليمية ويرتقي بها إلى مستوى التطور الحاصل في مجالات الحياة المختلفة ومن هنا تكمن أهمية البحث في إمكانية استخدام التدريب الذهني في تعزيز وزيادة القابلية المعرفية لدى المتعلمين من خلال عملية التوافق بين التدريب الذهني والنواحي المعرفية والمهارية لكرة السلة .</w:t>
      </w:r>
    </w:p>
    <w:p w14:paraId="20C95B6F" w14:textId="0EE965E7"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أما مشكلة البحث فتكمن في أن التدريب الذهني بواقع الحال لم يستخدم في مجتمعاتنا المعاصرة على النحو المطلوب فهو لم يأخذ حجمه الطبيعي في ضمن الوحدات التعليمية في الكثير من المجالات والألعاب الرياضية ومنها لعبة كرة السلة مع أن هناك كثيرا من الدراسات التي أظهرت فاعلية التدريب الذهني في التعلم وهذا ما شجع الباحثة إلى استخدام التدريب الذهني </w:t>
      </w:r>
      <w:proofErr w:type="spellStart"/>
      <w:r w:rsidRPr="00F3090E">
        <w:rPr>
          <w:rFonts w:ascii="Simplified Arabic" w:hAnsi="Simplified Arabic" w:cs="Simplified Arabic"/>
          <w:sz w:val="32"/>
          <w:szCs w:val="32"/>
          <w:rtl/>
          <w:lang w:bidi="ar-IQ"/>
        </w:rPr>
        <w:t>بأعتباره</w:t>
      </w:r>
      <w:proofErr w:type="spellEnd"/>
      <w:r w:rsidRPr="00F3090E">
        <w:rPr>
          <w:rFonts w:ascii="Simplified Arabic" w:hAnsi="Simplified Arabic" w:cs="Simplified Arabic"/>
          <w:sz w:val="32"/>
          <w:szCs w:val="32"/>
          <w:rtl/>
          <w:lang w:bidi="ar-IQ"/>
        </w:rPr>
        <w:t xml:space="preserve"> اسلوبا من أساليب التعلم في لعبة كرة السلة وبعض مهاراتها الأساسية من خلال برنامج تعليمي خاص يرتكز على التدريب الذهني.  </w:t>
      </w:r>
    </w:p>
    <w:p w14:paraId="67C57F8C" w14:textId="7946098D"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أما أهد</w:t>
      </w:r>
      <w:r w:rsidR="00F3090E">
        <w:rPr>
          <w:rFonts w:ascii="Simplified Arabic" w:hAnsi="Simplified Arabic" w:cs="Simplified Arabic" w:hint="cs"/>
          <w:sz w:val="32"/>
          <w:szCs w:val="32"/>
          <w:rtl/>
          <w:lang w:bidi="ar-IQ"/>
        </w:rPr>
        <w:t>ا</w:t>
      </w:r>
      <w:r w:rsidRPr="00F3090E">
        <w:rPr>
          <w:rFonts w:ascii="Simplified Arabic" w:hAnsi="Simplified Arabic" w:cs="Simplified Arabic"/>
          <w:sz w:val="32"/>
          <w:szCs w:val="32"/>
          <w:rtl/>
          <w:lang w:bidi="ar-IQ"/>
        </w:rPr>
        <w:t>ف البحث:</w:t>
      </w:r>
    </w:p>
    <w:p w14:paraId="1EBB0FFA" w14:textId="641A8C38"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أ.</w:t>
      </w:r>
      <w:r w:rsidR="00F3090E">
        <w:rPr>
          <w:rFonts w:ascii="Simplified Arabic" w:hAnsi="Simplified Arabic" w:cs="Simplified Arabic" w:hint="cs"/>
          <w:sz w:val="32"/>
          <w:szCs w:val="32"/>
          <w:rtl/>
          <w:lang w:bidi="ar-IQ"/>
        </w:rPr>
        <w:t xml:space="preserve"> </w:t>
      </w:r>
      <w:r w:rsidRPr="00F3090E">
        <w:rPr>
          <w:rFonts w:ascii="Simplified Arabic" w:hAnsi="Simplified Arabic" w:cs="Simplified Arabic"/>
          <w:sz w:val="32"/>
          <w:szCs w:val="32"/>
          <w:rtl/>
          <w:lang w:bidi="ar-IQ"/>
        </w:rPr>
        <w:t>وضع منهج للتدريب الذهني المصاحب للمهاري في تعلم بعض المهارات الأساسية بكرة السلة.</w:t>
      </w:r>
    </w:p>
    <w:p w14:paraId="0960B5CD" w14:textId="42D0E51A"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ب.</w:t>
      </w:r>
      <w:r w:rsidR="00F3090E">
        <w:rPr>
          <w:rFonts w:ascii="Simplified Arabic" w:hAnsi="Simplified Arabic" w:cs="Simplified Arabic" w:hint="cs"/>
          <w:sz w:val="32"/>
          <w:szCs w:val="32"/>
          <w:rtl/>
          <w:lang w:bidi="ar-IQ"/>
        </w:rPr>
        <w:t xml:space="preserve"> </w:t>
      </w:r>
      <w:r w:rsidRPr="00F3090E">
        <w:rPr>
          <w:rFonts w:ascii="Simplified Arabic" w:hAnsi="Simplified Arabic" w:cs="Simplified Arabic"/>
          <w:sz w:val="32"/>
          <w:szCs w:val="32"/>
          <w:rtl/>
          <w:lang w:bidi="ar-IQ"/>
        </w:rPr>
        <w:t xml:space="preserve">معرفة تأثير التدريب الذهني المصاحب للمهاري في تعلم بعض المهارات الأساسية بكرة السلة. </w:t>
      </w:r>
    </w:p>
    <w:p w14:paraId="5E2B33FD" w14:textId="37C37CE3"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أما فرضيات البحث فهي:</w:t>
      </w:r>
    </w:p>
    <w:p w14:paraId="3A766BCB" w14:textId="0D555872" w:rsidR="00334655" w:rsidRPr="00F3090E" w:rsidRDefault="00334655" w:rsidP="00F3090E">
      <w:pPr>
        <w:ind w:left="645"/>
        <w:jc w:val="lowKashida"/>
        <w:rPr>
          <w:rFonts w:ascii="Simplified Arabic" w:hAnsi="Simplified Arabic" w:cs="Simplified Arabic"/>
          <w:sz w:val="32"/>
          <w:szCs w:val="32"/>
          <w:rtl/>
        </w:rPr>
      </w:pPr>
      <w:r w:rsidRPr="00F3090E">
        <w:rPr>
          <w:rFonts w:ascii="Simplified Arabic" w:hAnsi="Simplified Arabic" w:cs="Simplified Arabic"/>
          <w:sz w:val="32"/>
          <w:szCs w:val="32"/>
          <w:rtl/>
        </w:rPr>
        <w:lastRenderedPageBreak/>
        <w:t>أ. وجود فروق ذات دلالة احصائية بين الاختبارات القبلية والاختبارات البعدية للمجموعة الضابطة.</w:t>
      </w:r>
    </w:p>
    <w:p w14:paraId="6C122063" w14:textId="4D8E0E13" w:rsidR="00334655" w:rsidRPr="00F3090E" w:rsidRDefault="00334655" w:rsidP="00F3090E">
      <w:pPr>
        <w:ind w:left="645"/>
        <w:jc w:val="lowKashida"/>
        <w:rPr>
          <w:rFonts w:ascii="Simplified Arabic" w:hAnsi="Simplified Arabic" w:cs="Simplified Arabic"/>
          <w:sz w:val="32"/>
          <w:szCs w:val="32"/>
          <w:rtl/>
        </w:rPr>
      </w:pPr>
      <w:r w:rsidRPr="00F3090E">
        <w:rPr>
          <w:rFonts w:ascii="Simplified Arabic" w:hAnsi="Simplified Arabic" w:cs="Simplified Arabic"/>
          <w:sz w:val="32"/>
          <w:szCs w:val="32"/>
          <w:rtl/>
        </w:rPr>
        <w:t>ب. وجود فروق ذات دلالة احصائية بين الاختبارات القبلية والبعدية للمجموعة التجريبية</w:t>
      </w:r>
      <w:r w:rsidR="00F3090E">
        <w:rPr>
          <w:rFonts w:ascii="Simplified Arabic" w:hAnsi="Simplified Arabic" w:cs="Simplified Arabic" w:hint="cs"/>
          <w:sz w:val="32"/>
          <w:szCs w:val="32"/>
          <w:rtl/>
        </w:rPr>
        <w:t xml:space="preserve"> </w:t>
      </w:r>
      <w:r w:rsidRPr="00F3090E">
        <w:rPr>
          <w:rFonts w:ascii="Simplified Arabic" w:hAnsi="Simplified Arabic" w:cs="Simplified Arabic"/>
          <w:sz w:val="32"/>
          <w:szCs w:val="32"/>
          <w:rtl/>
        </w:rPr>
        <w:t>للتدريب الذهني المصاحب للمهاري في تعلم بعض المهارات الاساسية بكرة السلة.</w:t>
      </w:r>
    </w:p>
    <w:p w14:paraId="0E716769" w14:textId="5DBEDC00" w:rsidR="00334655" w:rsidRPr="00F3090E" w:rsidRDefault="00334655" w:rsidP="00F3090E">
      <w:pPr>
        <w:ind w:left="645"/>
        <w:jc w:val="lowKashida"/>
        <w:rPr>
          <w:rFonts w:ascii="Simplified Arabic" w:hAnsi="Simplified Arabic" w:cs="Simplified Arabic"/>
          <w:sz w:val="32"/>
          <w:szCs w:val="32"/>
          <w:rtl/>
        </w:rPr>
      </w:pPr>
      <w:r w:rsidRPr="00F3090E">
        <w:rPr>
          <w:rFonts w:ascii="Simplified Arabic" w:hAnsi="Simplified Arabic" w:cs="Simplified Arabic"/>
          <w:sz w:val="32"/>
          <w:szCs w:val="32"/>
          <w:rtl/>
        </w:rPr>
        <w:t>ج.</w:t>
      </w:r>
      <w:r w:rsidR="00F3090E">
        <w:rPr>
          <w:rFonts w:ascii="Simplified Arabic" w:hAnsi="Simplified Arabic" w:cs="Simplified Arabic" w:hint="cs"/>
          <w:sz w:val="32"/>
          <w:szCs w:val="32"/>
          <w:rtl/>
        </w:rPr>
        <w:t xml:space="preserve"> </w:t>
      </w:r>
      <w:r w:rsidRPr="00F3090E">
        <w:rPr>
          <w:rFonts w:ascii="Simplified Arabic" w:hAnsi="Simplified Arabic" w:cs="Simplified Arabic"/>
          <w:sz w:val="32"/>
          <w:szCs w:val="32"/>
          <w:rtl/>
        </w:rPr>
        <w:t>وجود فروق ذات دلالة احصائية بين الاختبارات البعدية للمجموعتين التجريبية والضابطة للتدريب الذهني المصاحب للمهاري في تعلم بعض المهارات الاساسية بكرة السلة.</w:t>
      </w:r>
    </w:p>
    <w:p w14:paraId="2F98DAEC" w14:textId="77777777" w:rsidR="00334655" w:rsidRPr="00F3090E" w:rsidRDefault="00334655" w:rsidP="00F3090E">
      <w:pPr>
        <w:jc w:val="lowKashida"/>
        <w:rPr>
          <w:rFonts w:ascii="Simplified Arabic" w:hAnsi="Simplified Arabic" w:cs="Simplified Arabic"/>
          <w:sz w:val="32"/>
          <w:szCs w:val="32"/>
          <w:rtl/>
        </w:rPr>
      </w:pPr>
    </w:p>
    <w:p w14:paraId="161356EB" w14:textId="7E0AC875"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الفصل الثاني: </w:t>
      </w:r>
    </w:p>
    <w:p w14:paraId="7EFA3E46" w14:textId="4E99E7D7"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       شمل هذا الفصل محورين الأول منهما الدراسات النظرية اذ تناول التعرف على التدريب الذهني وأوقاته وأهدافه والعوامل المؤثرة فيه وشروطه وأنواعه وطرق استخدامه وخطواته والتعرف على التعلم والتعلم الحركي والمهارة والعوامل التي تحدد المهارة والمهارات الأساسية بكرة السلة واهم أنواع المهارات بكرة السلة ومنها(الطبطبة العالية و المناولة الصدرية و المناولة من فوق الكتف والتهديف من الثبات و التهديف السلمي) أما المحور الثاني فيشمل الدراسات السابقة ومنها دراسة محمد عبد الحسين عطية ودراسة سعيد غني نوري ودراسة صباح قاسم خلف السراي . </w:t>
      </w:r>
    </w:p>
    <w:p w14:paraId="6133F984" w14:textId="77777777" w:rsidR="00334655" w:rsidRPr="00F3090E" w:rsidRDefault="00334655" w:rsidP="00F3090E">
      <w:pPr>
        <w:jc w:val="lowKashida"/>
        <w:rPr>
          <w:rFonts w:ascii="Simplified Arabic" w:hAnsi="Simplified Arabic" w:cs="Simplified Arabic"/>
          <w:sz w:val="32"/>
          <w:szCs w:val="32"/>
          <w:rtl/>
          <w:lang w:bidi="ar-IQ"/>
        </w:rPr>
      </w:pPr>
    </w:p>
    <w:p w14:paraId="21F820FC" w14:textId="01600FE8"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الفصل الثالث: </w:t>
      </w:r>
    </w:p>
    <w:p w14:paraId="384F9264" w14:textId="749C41B7"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يتضمن هذا الفصل منهجية البحث واستخدام الباحثة المنهج التجريبي أما عينة البحث فاختيرت بالطريقة العشوائية وعددها </w:t>
      </w:r>
      <w:proofErr w:type="gramStart"/>
      <w:r w:rsidRPr="00F3090E">
        <w:rPr>
          <w:rFonts w:ascii="Simplified Arabic" w:hAnsi="Simplified Arabic" w:cs="Simplified Arabic"/>
          <w:sz w:val="32"/>
          <w:szCs w:val="32"/>
          <w:rtl/>
          <w:lang w:bidi="ar-IQ"/>
        </w:rPr>
        <w:t>( 30</w:t>
      </w:r>
      <w:proofErr w:type="gramEnd"/>
      <w:r w:rsidRPr="00F3090E">
        <w:rPr>
          <w:rFonts w:ascii="Simplified Arabic" w:hAnsi="Simplified Arabic" w:cs="Simplified Arabic"/>
          <w:sz w:val="32"/>
          <w:szCs w:val="32"/>
          <w:rtl/>
          <w:lang w:bidi="ar-IQ"/>
        </w:rPr>
        <w:t xml:space="preserve"> ) طالبا وقسمت على مجموعتين كل مجموعة ( 15 ) طالب واعتمدت الباحثة أجراء التجانس للعينة وأخذت المتغيرات ( الطول و الوزن و العمر ) و التكافؤ وأدوات البحث ووسائل جمع المعلومات واختيار بعض المهارات الأساسية واختيار الاختبارات و الأسس العلمية للاختبارات وإجراءات البحث الميدانية من الاختبارات القبلية والبعدية فضلا</w:t>
      </w:r>
      <w:r w:rsidR="00F3090E">
        <w:rPr>
          <w:rFonts w:ascii="Simplified Arabic" w:hAnsi="Simplified Arabic" w:cs="Simplified Arabic" w:hint="cs"/>
          <w:sz w:val="32"/>
          <w:szCs w:val="32"/>
          <w:rtl/>
          <w:lang w:bidi="ar-IQ"/>
        </w:rPr>
        <w:t xml:space="preserve"> </w:t>
      </w:r>
      <w:r w:rsidRPr="00F3090E">
        <w:rPr>
          <w:rFonts w:ascii="Simplified Arabic" w:hAnsi="Simplified Arabic" w:cs="Simplified Arabic"/>
          <w:sz w:val="32"/>
          <w:szCs w:val="32"/>
          <w:rtl/>
          <w:lang w:bidi="ar-IQ"/>
        </w:rPr>
        <w:t>عن المنهاج التعليمي والوسائل الإحصائية .</w:t>
      </w:r>
    </w:p>
    <w:p w14:paraId="0E0F473B" w14:textId="7027ECD1"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lastRenderedPageBreak/>
        <w:t>الفصل الخامس:</w:t>
      </w:r>
    </w:p>
    <w:p w14:paraId="7B2C4E57" w14:textId="573055DD" w:rsidR="00334655" w:rsidRPr="00F3090E" w:rsidRDefault="00334655" w:rsidP="00F3090E">
      <w:p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نجد في هذا الفصل الاستنتاجات والتوصيات التي توصلت اليها الباحثة:</w:t>
      </w:r>
    </w:p>
    <w:p w14:paraId="6DC65808" w14:textId="46B4FB2C" w:rsidR="00334655" w:rsidRPr="00F3090E" w:rsidRDefault="00334655" w:rsidP="00F3090E">
      <w:pPr>
        <w:numPr>
          <w:ilvl w:val="0"/>
          <w:numId w:val="1"/>
        </w:numPr>
        <w:jc w:val="lowKashida"/>
        <w:rPr>
          <w:rFonts w:ascii="Simplified Arabic" w:hAnsi="Simplified Arabic" w:cs="Simplified Arabic"/>
          <w:sz w:val="32"/>
          <w:szCs w:val="32"/>
          <w:lang w:bidi="ar-IQ"/>
        </w:rPr>
      </w:pPr>
      <w:r w:rsidRPr="00F3090E">
        <w:rPr>
          <w:rFonts w:ascii="Simplified Arabic" w:hAnsi="Simplified Arabic" w:cs="Simplified Arabic"/>
          <w:sz w:val="32"/>
          <w:szCs w:val="32"/>
          <w:rtl/>
          <w:lang w:bidi="ar-IQ"/>
        </w:rPr>
        <w:t xml:space="preserve">أحدث تطبيق منهج التدريب الذهني المصاحب للمهاري تقدما لدى افراد عينة الدراسة </w:t>
      </w:r>
      <w:proofErr w:type="gramStart"/>
      <w:r w:rsidRPr="00F3090E">
        <w:rPr>
          <w:rFonts w:ascii="Simplified Arabic" w:hAnsi="Simplified Arabic" w:cs="Simplified Arabic"/>
          <w:sz w:val="32"/>
          <w:szCs w:val="32"/>
          <w:rtl/>
          <w:lang w:bidi="ar-IQ"/>
        </w:rPr>
        <w:t>( المجموعة</w:t>
      </w:r>
      <w:proofErr w:type="gramEnd"/>
      <w:r w:rsidRPr="00F3090E">
        <w:rPr>
          <w:rFonts w:ascii="Simplified Arabic" w:hAnsi="Simplified Arabic" w:cs="Simplified Arabic"/>
          <w:sz w:val="32"/>
          <w:szCs w:val="32"/>
          <w:rtl/>
          <w:lang w:bidi="ar-IQ"/>
        </w:rPr>
        <w:t xml:space="preserve"> التجريبية ) في المستوى المهاري . </w:t>
      </w:r>
    </w:p>
    <w:p w14:paraId="6D2C1F6B" w14:textId="77777777" w:rsidR="00334655" w:rsidRPr="00F3090E" w:rsidRDefault="00334655" w:rsidP="00F3090E">
      <w:pPr>
        <w:ind w:left="360"/>
        <w:jc w:val="lowKashida"/>
        <w:rPr>
          <w:rFonts w:ascii="Simplified Arabic" w:hAnsi="Simplified Arabic" w:cs="Simplified Arabic"/>
          <w:sz w:val="32"/>
          <w:szCs w:val="32"/>
          <w:rtl/>
          <w:lang w:bidi="ar-IQ"/>
        </w:rPr>
      </w:pPr>
    </w:p>
    <w:p w14:paraId="7FCB4115" w14:textId="38807429" w:rsidR="00334655" w:rsidRDefault="00334655" w:rsidP="00953DDF">
      <w:pPr>
        <w:numPr>
          <w:ilvl w:val="0"/>
          <w:numId w:val="1"/>
        </w:numPr>
        <w:jc w:val="lowKashida"/>
        <w:rPr>
          <w:rFonts w:ascii="Simplified Arabic" w:hAnsi="Simplified Arabic" w:cs="Simplified Arabic"/>
          <w:sz w:val="32"/>
          <w:szCs w:val="32"/>
          <w:lang w:bidi="ar-IQ"/>
        </w:rPr>
      </w:pPr>
      <w:r w:rsidRPr="00F3090E">
        <w:rPr>
          <w:rFonts w:ascii="Simplified Arabic" w:hAnsi="Simplified Arabic" w:cs="Simplified Arabic"/>
          <w:sz w:val="32"/>
          <w:szCs w:val="32"/>
          <w:rtl/>
          <w:lang w:bidi="ar-IQ"/>
        </w:rPr>
        <w:t>استخدام الوسائل التعليمية في التدريب الذهني المصاحب للمهاري وبرامجه له اثار ايجابية في تعلم المهارات الاساسية بكرة السلة.</w:t>
      </w:r>
    </w:p>
    <w:p w14:paraId="7EF5127A" w14:textId="77777777" w:rsidR="00953DDF" w:rsidRDefault="00953DDF" w:rsidP="00953DDF">
      <w:pPr>
        <w:pStyle w:val="a3"/>
        <w:rPr>
          <w:rFonts w:ascii="Simplified Arabic" w:hAnsi="Simplified Arabic" w:cs="Simplified Arabic" w:hint="cs"/>
          <w:sz w:val="32"/>
          <w:szCs w:val="32"/>
          <w:rtl/>
          <w:lang w:bidi="ar-IQ"/>
        </w:rPr>
      </w:pPr>
    </w:p>
    <w:p w14:paraId="338CD018" w14:textId="6222D789" w:rsidR="00334655" w:rsidRPr="00F3090E" w:rsidRDefault="00334655" w:rsidP="00F3090E">
      <w:pPr>
        <w:ind w:left="360"/>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واوصت الباحثة بما يأتي:</w:t>
      </w:r>
    </w:p>
    <w:p w14:paraId="3C180029" w14:textId="6DB3993B" w:rsidR="00334655" w:rsidRPr="00F3090E" w:rsidRDefault="00334655" w:rsidP="00F3090E">
      <w:pPr>
        <w:numPr>
          <w:ilvl w:val="0"/>
          <w:numId w:val="2"/>
        </w:num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حث مدرسي مادة كرة السلة على ادخال برامج التدريب الذهني المصاحب للمهاري عند اعداد الخطط التدريسية في دروس كرة السلة في كليات التربية الرياضية واقسامها. </w:t>
      </w:r>
    </w:p>
    <w:p w14:paraId="7FCAFDC2" w14:textId="77777777" w:rsidR="00334655" w:rsidRPr="00F3090E" w:rsidRDefault="00334655" w:rsidP="00F3090E">
      <w:pPr>
        <w:numPr>
          <w:ilvl w:val="0"/>
          <w:numId w:val="2"/>
        </w:numPr>
        <w:jc w:val="lowKashida"/>
        <w:rPr>
          <w:rFonts w:ascii="Simplified Arabic" w:hAnsi="Simplified Arabic" w:cs="Simplified Arabic"/>
          <w:sz w:val="32"/>
          <w:szCs w:val="32"/>
          <w:rtl/>
          <w:lang w:bidi="ar-IQ"/>
        </w:rPr>
      </w:pPr>
      <w:r w:rsidRPr="00F3090E">
        <w:rPr>
          <w:rFonts w:ascii="Simplified Arabic" w:hAnsi="Simplified Arabic" w:cs="Simplified Arabic"/>
          <w:sz w:val="32"/>
          <w:szCs w:val="32"/>
          <w:rtl/>
          <w:lang w:bidi="ar-IQ"/>
        </w:rPr>
        <w:t xml:space="preserve">تجريب المنهج المقترح في فعاليات رياضية اخرى وعلى عينات مختلفة .                                                                                                                                                                                                                                                                                                                                                                                                                                                                                                                                                                                                                                                                                                                                                                                                                                                                                                                                                                                                                                                                                                  </w:t>
      </w:r>
    </w:p>
    <w:p w14:paraId="058721B2" w14:textId="09AC77F9" w:rsidR="00611E76" w:rsidRPr="00F3090E" w:rsidRDefault="00611E76" w:rsidP="00F3090E">
      <w:pPr>
        <w:rPr>
          <w:rFonts w:ascii="Simplified Arabic" w:hAnsi="Simplified Arabic" w:cs="Simplified Arabic"/>
          <w:sz w:val="32"/>
          <w:szCs w:val="32"/>
          <w:rtl/>
          <w:lang w:bidi="ar-IQ"/>
        </w:rPr>
      </w:pPr>
    </w:p>
    <w:p w14:paraId="388346F3" w14:textId="1F45BAA9" w:rsidR="00334655" w:rsidRPr="00F3090E" w:rsidRDefault="00334655" w:rsidP="00F3090E">
      <w:pPr>
        <w:rPr>
          <w:rFonts w:ascii="Simplified Arabic" w:hAnsi="Simplified Arabic" w:cs="Simplified Arabic"/>
          <w:sz w:val="32"/>
          <w:szCs w:val="32"/>
          <w:rtl/>
          <w:lang w:bidi="ar-IQ"/>
        </w:rPr>
      </w:pPr>
    </w:p>
    <w:p w14:paraId="5116ABD4" w14:textId="6DCAB3F6" w:rsidR="00334655" w:rsidRPr="00F3090E" w:rsidRDefault="00334655" w:rsidP="00F3090E">
      <w:pPr>
        <w:rPr>
          <w:rFonts w:ascii="Simplified Arabic" w:hAnsi="Simplified Arabic" w:cs="Simplified Arabic"/>
          <w:sz w:val="32"/>
          <w:szCs w:val="32"/>
          <w:rtl/>
          <w:lang w:bidi="ar-IQ"/>
        </w:rPr>
      </w:pPr>
    </w:p>
    <w:p w14:paraId="1466DD4E" w14:textId="4944B368" w:rsidR="00334655" w:rsidRPr="00F3090E" w:rsidRDefault="00334655" w:rsidP="00F3090E">
      <w:pPr>
        <w:rPr>
          <w:rFonts w:ascii="Simplified Arabic" w:hAnsi="Simplified Arabic" w:cs="Simplified Arabic"/>
          <w:sz w:val="32"/>
          <w:szCs w:val="32"/>
          <w:rtl/>
          <w:lang w:bidi="ar-IQ"/>
        </w:rPr>
      </w:pPr>
    </w:p>
    <w:p w14:paraId="6BA36DDA" w14:textId="77BA3290" w:rsidR="00334655" w:rsidRPr="00F3090E" w:rsidRDefault="00334655" w:rsidP="00F3090E">
      <w:pPr>
        <w:rPr>
          <w:rFonts w:ascii="Simplified Arabic" w:hAnsi="Simplified Arabic" w:cs="Simplified Arabic"/>
          <w:sz w:val="32"/>
          <w:szCs w:val="32"/>
          <w:rtl/>
          <w:lang w:bidi="ar-IQ"/>
        </w:rPr>
      </w:pPr>
    </w:p>
    <w:p w14:paraId="3D32AD95" w14:textId="5C39FCED" w:rsidR="00334655" w:rsidRPr="00F3090E" w:rsidRDefault="00334655" w:rsidP="00F3090E">
      <w:pPr>
        <w:rPr>
          <w:rFonts w:ascii="Simplified Arabic" w:hAnsi="Simplified Arabic" w:cs="Simplified Arabic"/>
          <w:sz w:val="32"/>
          <w:szCs w:val="32"/>
          <w:rtl/>
          <w:lang w:bidi="ar-IQ"/>
        </w:rPr>
      </w:pPr>
    </w:p>
    <w:p w14:paraId="37A8FB19" w14:textId="68B5B03E" w:rsidR="00334655" w:rsidRPr="00F3090E" w:rsidRDefault="00334655" w:rsidP="00F3090E">
      <w:pPr>
        <w:rPr>
          <w:rFonts w:ascii="Simplified Arabic" w:hAnsi="Simplified Arabic" w:cs="Simplified Arabic"/>
          <w:sz w:val="32"/>
          <w:szCs w:val="32"/>
          <w:rtl/>
          <w:lang w:bidi="ar-IQ"/>
        </w:rPr>
      </w:pPr>
    </w:p>
    <w:p w14:paraId="1D372347" w14:textId="67510BB8" w:rsidR="00334655" w:rsidRPr="00F3090E" w:rsidRDefault="00334655" w:rsidP="00F3090E">
      <w:pPr>
        <w:rPr>
          <w:rFonts w:ascii="Simplified Arabic" w:hAnsi="Simplified Arabic" w:cs="Simplified Arabic"/>
          <w:sz w:val="32"/>
          <w:szCs w:val="32"/>
          <w:rtl/>
          <w:lang w:bidi="ar-IQ"/>
        </w:rPr>
      </w:pPr>
    </w:p>
    <w:p w14:paraId="2B3B8323" w14:textId="2522A1C5" w:rsidR="00334655" w:rsidRPr="00F3090E" w:rsidRDefault="00334655" w:rsidP="00F3090E">
      <w:pPr>
        <w:rPr>
          <w:rFonts w:ascii="Simplified Arabic" w:hAnsi="Simplified Arabic" w:cs="Simplified Arabic"/>
          <w:sz w:val="32"/>
          <w:szCs w:val="32"/>
          <w:rtl/>
          <w:lang w:bidi="ar-IQ"/>
        </w:rPr>
      </w:pPr>
    </w:p>
    <w:p w14:paraId="3CA4C40E" w14:textId="18021D7D" w:rsidR="00334655" w:rsidRPr="00F3090E" w:rsidRDefault="00334655" w:rsidP="00F3090E">
      <w:pPr>
        <w:rPr>
          <w:rFonts w:ascii="Simplified Arabic" w:hAnsi="Simplified Arabic" w:cs="Simplified Arabic"/>
          <w:sz w:val="32"/>
          <w:szCs w:val="32"/>
          <w:rtl/>
          <w:lang w:bidi="ar-IQ"/>
        </w:rPr>
      </w:pPr>
    </w:p>
    <w:p w14:paraId="2431F411" w14:textId="2B6CF7BC" w:rsidR="00334655" w:rsidRPr="00F3090E" w:rsidRDefault="00334655" w:rsidP="00F3090E">
      <w:pPr>
        <w:rPr>
          <w:rFonts w:ascii="Simplified Arabic" w:hAnsi="Simplified Arabic" w:cs="Simplified Arabic"/>
          <w:sz w:val="32"/>
          <w:szCs w:val="32"/>
          <w:rtl/>
          <w:lang w:bidi="ar-IQ"/>
        </w:rPr>
      </w:pPr>
    </w:p>
    <w:p w14:paraId="0E68ACAF" w14:textId="60B570B1" w:rsidR="00334655" w:rsidRPr="00F3090E" w:rsidRDefault="00334655" w:rsidP="00F3090E">
      <w:pPr>
        <w:rPr>
          <w:rFonts w:ascii="Simplified Arabic" w:hAnsi="Simplified Arabic" w:cs="Simplified Arabic"/>
          <w:sz w:val="32"/>
          <w:szCs w:val="32"/>
          <w:rtl/>
          <w:lang w:bidi="ar-IQ"/>
        </w:rPr>
      </w:pPr>
    </w:p>
    <w:p w14:paraId="66114F95" w14:textId="77777777" w:rsidR="00334655" w:rsidRPr="00953DDF" w:rsidRDefault="00334655" w:rsidP="00F3090E">
      <w:pPr>
        <w:jc w:val="center"/>
        <w:rPr>
          <w:rFonts w:ascii="Simplified Arabic" w:hAnsi="Simplified Arabic" w:cs="Simplified Arabic"/>
          <w:b/>
          <w:bCs/>
          <w:sz w:val="32"/>
          <w:szCs w:val="32"/>
          <w:rtl/>
          <w:lang w:bidi="ar-IQ"/>
        </w:rPr>
      </w:pPr>
      <w:r w:rsidRPr="00953DDF">
        <w:rPr>
          <w:rFonts w:ascii="Simplified Arabic" w:hAnsi="Simplified Arabic" w:cs="Simplified Arabic"/>
          <w:b/>
          <w:bCs/>
          <w:sz w:val="32"/>
          <w:szCs w:val="32"/>
          <w:rtl/>
          <w:lang w:bidi="ar-IQ"/>
        </w:rPr>
        <w:lastRenderedPageBreak/>
        <w:t>مستخلص الاطروحة باللغة العربية</w:t>
      </w:r>
    </w:p>
    <w:p w14:paraId="4126EA8F" w14:textId="77777777" w:rsidR="00334655" w:rsidRPr="00953DDF" w:rsidRDefault="00334655" w:rsidP="00F3090E">
      <w:pPr>
        <w:jc w:val="center"/>
        <w:rPr>
          <w:rFonts w:ascii="Simplified Arabic" w:eastAsia="Finder" w:hAnsi="Simplified Arabic" w:cs="Simplified Arabic"/>
          <w:b/>
          <w:bCs/>
          <w:sz w:val="32"/>
          <w:szCs w:val="32"/>
          <w:rtl/>
          <w:lang w:bidi="ar-IQ"/>
        </w:rPr>
      </w:pPr>
      <w:r w:rsidRPr="00953DDF">
        <w:rPr>
          <w:rFonts w:ascii="Simplified Arabic" w:eastAsia="Finder" w:hAnsi="Simplified Arabic" w:cs="Simplified Arabic"/>
          <w:b/>
          <w:bCs/>
          <w:sz w:val="32"/>
          <w:szCs w:val="32"/>
          <w:rtl/>
          <w:lang w:bidi="ar-IQ"/>
        </w:rPr>
        <w:t>((تأثير تمرينات خاصة باستعمال جهاز (</w:t>
      </w:r>
      <w:r w:rsidRPr="00953DDF">
        <w:rPr>
          <w:rFonts w:ascii="Simplified Arabic" w:eastAsia="Finder" w:hAnsi="Simplified Arabic" w:cs="Simplified Arabic"/>
          <w:b/>
          <w:bCs/>
          <w:sz w:val="32"/>
          <w:szCs w:val="32"/>
          <w:lang w:bidi="ar-IQ"/>
        </w:rPr>
        <w:t>VertiMax</w:t>
      </w:r>
      <w:r w:rsidRPr="00953DDF">
        <w:rPr>
          <w:rFonts w:ascii="Simplified Arabic" w:eastAsia="Finder" w:hAnsi="Simplified Arabic" w:cs="Simplified Arabic"/>
          <w:b/>
          <w:bCs/>
          <w:sz w:val="32"/>
          <w:szCs w:val="32"/>
          <w:rtl/>
          <w:lang w:bidi="ar-IQ"/>
        </w:rPr>
        <w:t>) في بعض أنواع القوة العضلية وفاعلية الأداء المهاري للاعبي كرة السلة الشباب))</w:t>
      </w:r>
    </w:p>
    <w:p w14:paraId="0D014B37" w14:textId="77777777" w:rsidR="00334655" w:rsidRPr="00F3090E" w:rsidRDefault="00334655" w:rsidP="00F3090E">
      <w:pPr>
        <w:jc w:val="center"/>
        <w:rPr>
          <w:rFonts w:ascii="Simplified Arabic" w:hAnsi="Simplified Arabic" w:cs="Simplified Arabic"/>
          <w:sz w:val="32"/>
          <w:szCs w:val="32"/>
          <w:rtl/>
          <w:lang w:bidi="ar-IQ"/>
        </w:rPr>
      </w:pPr>
    </w:p>
    <w:p w14:paraId="48BBC214" w14:textId="1E0A4CF2" w:rsidR="00334655" w:rsidRPr="00F3090E" w:rsidRDefault="00334655" w:rsidP="00953DDF">
      <w:pPr>
        <w:ind w:firstLine="1134"/>
        <w:jc w:val="both"/>
        <w:rPr>
          <w:rFonts w:ascii="Simplified Arabic" w:hAnsi="Simplified Arabic" w:cs="Simplified Arabic"/>
          <w:sz w:val="32"/>
          <w:szCs w:val="32"/>
          <w:lang w:bidi="ar-IQ"/>
        </w:rPr>
      </w:pPr>
      <w:r w:rsidRPr="00F3090E">
        <w:rPr>
          <w:rFonts w:ascii="Simplified Arabic" w:hAnsi="Simplified Arabic" w:cs="Simplified Arabic"/>
          <w:sz w:val="32"/>
          <w:szCs w:val="32"/>
          <w:rtl/>
        </w:rPr>
        <w:t>تجلت أهمية البحث في استخدام تمرينات خاصة باعتماد جهاز(</w:t>
      </w:r>
      <w:proofErr w:type="spellStart"/>
      <w:r w:rsidRPr="00F3090E">
        <w:rPr>
          <w:rFonts w:ascii="Simplified Arabic" w:hAnsi="Simplified Arabic" w:cs="Simplified Arabic"/>
          <w:sz w:val="32"/>
          <w:szCs w:val="32"/>
        </w:rPr>
        <w:t>vertimax</w:t>
      </w:r>
      <w:proofErr w:type="spellEnd"/>
      <w:r w:rsidRPr="00F3090E">
        <w:rPr>
          <w:rFonts w:ascii="Simplified Arabic" w:hAnsi="Simplified Arabic" w:cs="Simplified Arabic"/>
          <w:sz w:val="32"/>
          <w:szCs w:val="32"/>
          <w:rtl/>
        </w:rPr>
        <w:t>) كوسيلة تدريبية مساعدة، حيث نجدها من الوسائل الملائمة لتدريبات لعبة كرة السلة والتي قد تحمل في طياتها إمكانية تطوير القوة العضلية الخاصة بالأداء، فضلاً عن الجانب الفني المتمثل بالمهارات التي توفرها قراءات البرنامج الإحصائي الدولي (</w:t>
      </w:r>
      <w:r w:rsidRPr="00F3090E">
        <w:rPr>
          <w:rFonts w:ascii="Simplified Arabic" w:hAnsi="Simplified Arabic" w:cs="Simplified Arabic"/>
          <w:sz w:val="32"/>
          <w:szCs w:val="32"/>
        </w:rPr>
        <w:t>live state</w:t>
      </w:r>
      <w:r w:rsidRPr="00F3090E">
        <w:rPr>
          <w:rFonts w:ascii="Simplified Arabic" w:hAnsi="Simplified Arabic" w:cs="Simplified Arabic"/>
          <w:sz w:val="32"/>
          <w:szCs w:val="32"/>
          <w:rtl/>
        </w:rPr>
        <w:t xml:space="preserve">)، </w:t>
      </w:r>
      <w:r w:rsidRPr="00F3090E">
        <w:rPr>
          <w:rFonts w:ascii="Simplified Arabic" w:hAnsi="Simplified Arabic" w:cs="Simplified Arabic"/>
          <w:color w:val="000000"/>
          <w:sz w:val="32"/>
          <w:szCs w:val="32"/>
          <w:rtl/>
          <w:lang w:bidi="ar-IQ"/>
        </w:rPr>
        <w:t>وبأسلوب ي</w:t>
      </w:r>
      <w:r w:rsidRPr="00F3090E">
        <w:rPr>
          <w:rFonts w:ascii="Simplified Arabic" w:hAnsi="Simplified Arabic" w:cs="Simplified Arabic"/>
          <w:color w:val="000000"/>
          <w:sz w:val="32"/>
          <w:szCs w:val="32"/>
          <w:rtl/>
        </w:rPr>
        <w:t>نسجم ويتناغم مع طبيعة الأداء المهاري أثناء التدريب</w:t>
      </w:r>
      <w:r w:rsidRPr="00F3090E">
        <w:rPr>
          <w:rFonts w:ascii="Simplified Arabic" w:hAnsi="Simplified Arabic" w:cs="Simplified Arabic"/>
          <w:color w:val="000000"/>
          <w:sz w:val="32"/>
          <w:szCs w:val="32"/>
          <w:rtl/>
          <w:lang w:bidi="ar-IQ"/>
        </w:rPr>
        <w:t xml:space="preserve"> </w:t>
      </w:r>
      <w:r w:rsidRPr="00F3090E">
        <w:rPr>
          <w:rFonts w:ascii="Simplified Arabic" w:hAnsi="Simplified Arabic" w:cs="Simplified Arabic"/>
          <w:sz w:val="32"/>
          <w:szCs w:val="32"/>
          <w:rtl/>
        </w:rPr>
        <w:t>وحسب مستوى وفاعلية اللاعب البدنية. هدفت الدراسة الى أعداد تمرينات خاصة مقترحة باستخدام جهاز القفز العمودي الثابت (</w:t>
      </w:r>
      <w:proofErr w:type="spellStart"/>
      <w:r w:rsidRPr="00F3090E">
        <w:rPr>
          <w:rFonts w:ascii="Simplified Arabic" w:hAnsi="Simplified Arabic" w:cs="Simplified Arabic"/>
          <w:sz w:val="32"/>
          <w:szCs w:val="32"/>
        </w:rPr>
        <w:t>vertimax</w:t>
      </w:r>
      <w:proofErr w:type="spellEnd"/>
      <w:r w:rsidRPr="00F3090E">
        <w:rPr>
          <w:rFonts w:ascii="Simplified Arabic" w:hAnsi="Simplified Arabic" w:cs="Simplified Arabic"/>
          <w:sz w:val="32"/>
          <w:szCs w:val="32"/>
          <w:rtl/>
        </w:rPr>
        <w:t>)</w:t>
      </w:r>
      <w:r w:rsidRPr="00F3090E">
        <w:rPr>
          <w:rFonts w:ascii="Simplified Arabic" w:hAnsi="Simplified Arabic" w:cs="Simplified Arabic"/>
          <w:color w:val="000000"/>
          <w:sz w:val="32"/>
          <w:szCs w:val="32"/>
          <w:rtl/>
        </w:rPr>
        <w:t xml:space="preserve"> و</w:t>
      </w:r>
      <w:r w:rsidRPr="00F3090E">
        <w:rPr>
          <w:rFonts w:ascii="Simplified Arabic" w:hAnsi="Simplified Arabic" w:cs="Simplified Arabic"/>
          <w:sz w:val="32"/>
          <w:szCs w:val="32"/>
          <w:rtl/>
        </w:rPr>
        <w:t>التعرف على تأثيرها في تطوير القوة العضلية وفاعلية الاداء المهاري لدى أفراد عينة البحث.</w:t>
      </w:r>
      <w:r w:rsidRPr="00F3090E">
        <w:rPr>
          <w:rFonts w:ascii="Simplified Arabic" w:hAnsi="Simplified Arabic" w:cs="Simplified Arabic"/>
          <w:sz w:val="32"/>
          <w:szCs w:val="32"/>
          <w:rtl/>
          <w:lang w:bidi="ar-IQ"/>
        </w:rPr>
        <w:t xml:space="preserve"> وتم استخدام المنهج التجريبي لملاءمته لمشكلة البحث</w:t>
      </w:r>
      <w:r w:rsidRPr="00F3090E">
        <w:rPr>
          <w:rFonts w:ascii="Simplified Arabic" w:hAnsi="Simplified Arabic" w:cs="Simplified Arabic"/>
          <w:sz w:val="32"/>
          <w:szCs w:val="32"/>
          <w:rtl/>
        </w:rPr>
        <w:t xml:space="preserve"> وقد حددت الباحثة ال</w:t>
      </w:r>
      <w:r w:rsidRPr="00F3090E">
        <w:rPr>
          <w:rFonts w:ascii="Simplified Arabic" w:hAnsi="Simplified Arabic" w:cs="Simplified Arabic"/>
          <w:sz w:val="32"/>
          <w:szCs w:val="32"/>
          <w:rtl/>
          <w:lang w:bidi="ar-IQ"/>
        </w:rPr>
        <w:t xml:space="preserve">عينة بالطريقة العمدية، وهم لاعبي نادي الخطوط الرياضي فئة الشباب (دون سن 18 سنة) البالغ عددهم (21) لاعباً </w:t>
      </w:r>
      <w:r w:rsidRPr="00F3090E">
        <w:rPr>
          <w:rFonts w:ascii="Simplified Arabic" w:hAnsi="Simplified Arabic" w:cs="Simplified Arabic"/>
          <w:sz w:val="32"/>
          <w:szCs w:val="32"/>
          <w:rtl/>
        </w:rPr>
        <w:t>تم ت</w:t>
      </w:r>
      <w:r w:rsidRPr="00F3090E">
        <w:rPr>
          <w:rFonts w:ascii="Simplified Arabic" w:hAnsi="Simplified Arabic" w:cs="Simplified Arabic"/>
          <w:sz w:val="32"/>
          <w:szCs w:val="32"/>
          <w:rtl/>
          <w:lang w:bidi="ar-IQ"/>
        </w:rPr>
        <w:t>قسيمهم بالطريقة العشوائية</w:t>
      </w:r>
      <w:r w:rsidRPr="00F3090E">
        <w:rPr>
          <w:rFonts w:ascii="Simplified Arabic" w:hAnsi="Simplified Arabic" w:cs="Simplified Arabic"/>
          <w:sz w:val="32"/>
          <w:szCs w:val="32"/>
          <w:rtl/>
        </w:rPr>
        <w:t xml:space="preserve"> على مجموعتين ضابطة وتجريبية، إذ اشتملت كل مجموعة على (6 لاعبين). وبعد مجموعة من الإجراءات حصلنا على البيانات الخام وتمت معالجة النتائج من خلال الحقيبة الاحصائية (</w:t>
      </w:r>
      <w:r w:rsidRPr="00F3090E">
        <w:rPr>
          <w:rFonts w:ascii="Simplified Arabic" w:hAnsi="Simplified Arabic" w:cs="Simplified Arabic"/>
          <w:sz w:val="32"/>
          <w:szCs w:val="32"/>
        </w:rPr>
        <w:t>SPSS</w:t>
      </w:r>
      <w:r w:rsidRPr="00F3090E">
        <w:rPr>
          <w:rFonts w:ascii="Simplified Arabic" w:hAnsi="Simplified Arabic" w:cs="Simplified Arabic"/>
          <w:sz w:val="32"/>
          <w:szCs w:val="32"/>
          <w:rtl/>
          <w:lang w:bidi="ar-IQ"/>
        </w:rPr>
        <w:t>)،</w:t>
      </w:r>
      <w:r w:rsidRPr="00F3090E">
        <w:rPr>
          <w:rFonts w:ascii="Simplified Arabic" w:hAnsi="Simplified Arabic" w:cs="Simplified Arabic"/>
          <w:sz w:val="32"/>
          <w:szCs w:val="32"/>
          <w:rtl/>
        </w:rPr>
        <w:t xml:space="preserve"> التي من خلالها توصلنا الى اهم الاستنتاجات التالية</w:t>
      </w:r>
      <w:r w:rsidRPr="00F3090E">
        <w:rPr>
          <w:rFonts w:ascii="Simplified Arabic" w:hAnsi="Simplified Arabic" w:cs="Simplified Arabic"/>
          <w:sz w:val="32"/>
          <w:szCs w:val="32"/>
          <w:rtl/>
          <w:lang w:bidi="ar-IQ"/>
        </w:rPr>
        <w:t xml:space="preserve"> اثرت التمرينات الخاصة المقترحة باستخدام جهاز </w:t>
      </w:r>
      <w:r w:rsidRPr="00F3090E">
        <w:rPr>
          <w:rFonts w:ascii="Simplified Arabic" w:hAnsi="Simplified Arabic" w:cs="Simplified Arabic"/>
          <w:sz w:val="32"/>
          <w:szCs w:val="32"/>
          <w:lang w:bidi="ar-IQ"/>
        </w:rPr>
        <w:t>(</w:t>
      </w:r>
      <w:proofErr w:type="spellStart"/>
      <w:r w:rsidRPr="00F3090E">
        <w:rPr>
          <w:rFonts w:ascii="Simplified Arabic" w:hAnsi="Simplified Arabic" w:cs="Simplified Arabic"/>
          <w:sz w:val="32"/>
          <w:szCs w:val="32"/>
          <w:lang w:bidi="ar-IQ"/>
        </w:rPr>
        <w:t>Vertimax</w:t>
      </w:r>
      <w:proofErr w:type="spellEnd"/>
      <w:r w:rsidRPr="00F3090E">
        <w:rPr>
          <w:rFonts w:ascii="Simplified Arabic" w:hAnsi="Simplified Arabic" w:cs="Simplified Arabic"/>
          <w:sz w:val="32"/>
          <w:szCs w:val="32"/>
          <w:lang w:bidi="ar-IQ"/>
        </w:rPr>
        <w:t>)</w:t>
      </w:r>
      <w:r w:rsidRPr="00F3090E">
        <w:rPr>
          <w:rFonts w:ascii="Simplified Arabic" w:hAnsi="Simplified Arabic" w:cs="Simplified Arabic"/>
          <w:sz w:val="32"/>
          <w:szCs w:val="32"/>
          <w:rtl/>
          <w:lang w:bidi="ar-IQ"/>
        </w:rPr>
        <w:t xml:space="preserve"> في تطوير القوة العضلية (القوة الانفجارية والقوة المميزة بالسرعة وتحمل القوة) بشكل فعال لدى افراد المجموعة التجريبية. ساهم اعتماد التمرينات الخاصة المقترحة باستخدام جهاز </w:t>
      </w:r>
      <w:r w:rsidRPr="00F3090E">
        <w:rPr>
          <w:rFonts w:ascii="Simplified Arabic" w:hAnsi="Simplified Arabic" w:cs="Simplified Arabic"/>
          <w:sz w:val="32"/>
          <w:szCs w:val="32"/>
          <w:lang w:bidi="ar-IQ"/>
        </w:rPr>
        <w:t>(</w:t>
      </w:r>
      <w:proofErr w:type="spellStart"/>
      <w:r w:rsidRPr="00F3090E">
        <w:rPr>
          <w:rFonts w:ascii="Simplified Arabic" w:hAnsi="Simplified Arabic" w:cs="Simplified Arabic"/>
          <w:sz w:val="32"/>
          <w:szCs w:val="32"/>
          <w:lang w:bidi="ar-IQ"/>
        </w:rPr>
        <w:t>Vertimax</w:t>
      </w:r>
      <w:proofErr w:type="spellEnd"/>
      <w:r w:rsidRPr="00F3090E">
        <w:rPr>
          <w:rFonts w:ascii="Simplified Arabic" w:hAnsi="Simplified Arabic" w:cs="Simplified Arabic"/>
          <w:sz w:val="32"/>
          <w:szCs w:val="32"/>
          <w:lang w:bidi="ar-IQ"/>
        </w:rPr>
        <w:t>)</w:t>
      </w:r>
      <w:r w:rsidRPr="00F3090E">
        <w:rPr>
          <w:rFonts w:ascii="Simplified Arabic" w:hAnsi="Simplified Arabic" w:cs="Simplified Arabic"/>
          <w:sz w:val="32"/>
          <w:szCs w:val="32"/>
          <w:rtl/>
          <w:lang w:bidi="ar-IQ"/>
        </w:rPr>
        <w:t xml:space="preserve"> في تطوير فاعلية الاداء المهاري لأفراد المجموعة التجريبية نتيجة تحسين قدراتهم البدنية من خلال قراءات</w:t>
      </w:r>
      <w:r w:rsidRPr="00F3090E">
        <w:rPr>
          <w:rFonts w:ascii="Simplified Arabic" w:hAnsi="Simplified Arabic" w:cs="Simplified Arabic"/>
          <w:sz w:val="32"/>
          <w:szCs w:val="32"/>
          <w:rtl/>
        </w:rPr>
        <w:t xml:space="preserve"> البرنامج التحليل الاحصائي (</w:t>
      </w:r>
      <w:r w:rsidRPr="00F3090E">
        <w:rPr>
          <w:rFonts w:ascii="Simplified Arabic" w:hAnsi="Simplified Arabic" w:cs="Simplified Arabic"/>
          <w:sz w:val="32"/>
          <w:szCs w:val="32"/>
        </w:rPr>
        <w:t>live state</w:t>
      </w:r>
      <w:r w:rsidRPr="00F3090E">
        <w:rPr>
          <w:rFonts w:ascii="Simplified Arabic" w:hAnsi="Simplified Arabic" w:cs="Simplified Arabic"/>
          <w:sz w:val="32"/>
          <w:szCs w:val="32"/>
          <w:rtl/>
          <w:lang w:bidi="ar-IQ"/>
        </w:rPr>
        <w:t xml:space="preserve">). حقق اسلوب التمرينات الخاصة المقترحة باعتماد جهاز </w:t>
      </w:r>
      <w:r w:rsidRPr="00F3090E">
        <w:rPr>
          <w:rFonts w:ascii="Simplified Arabic" w:hAnsi="Simplified Arabic" w:cs="Simplified Arabic"/>
          <w:sz w:val="32"/>
          <w:szCs w:val="32"/>
          <w:lang w:bidi="ar-IQ"/>
        </w:rPr>
        <w:t>(</w:t>
      </w:r>
      <w:proofErr w:type="spellStart"/>
      <w:r w:rsidRPr="00F3090E">
        <w:rPr>
          <w:rFonts w:ascii="Simplified Arabic" w:hAnsi="Simplified Arabic" w:cs="Simplified Arabic"/>
          <w:sz w:val="32"/>
          <w:szCs w:val="32"/>
          <w:lang w:bidi="ar-IQ"/>
        </w:rPr>
        <w:t>Vertimax</w:t>
      </w:r>
      <w:proofErr w:type="spellEnd"/>
      <w:r w:rsidRPr="00F3090E">
        <w:rPr>
          <w:rFonts w:ascii="Simplified Arabic" w:hAnsi="Simplified Arabic" w:cs="Simplified Arabic"/>
          <w:sz w:val="32"/>
          <w:szCs w:val="32"/>
          <w:lang w:bidi="ar-IQ"/>
        </w:rPr>
        <w:t>)</w:t>
      </w:r>
      <w:r w:rsidRPr="00F3090E">
        <w:rPr>
          <w:rFonts w:ascii="Simplified Arabic" w:hAnsi="Simplified Arabic" w:cs="Simplified Arabic"/>
          <w:sz w:val="32"/>
          <w:szCs w:val="32"/>
          <w:rtl/>
          <w:lang w:bidi="ar-IQ"/>
        </w:rPr>
        <w:t xml:space="preserve"> الذي اعتمدته المجموعة التجريبية تفوقاً على الوسائل التقليدية في التدريب والذي كان يتبع من قبل المجموعة الضابطة في القوة العضلية وفاعلية الاداء المهاري. وفي ضوء الاستنتاجات نوصي في ضرورة استخدام الاجهزة والادوات الحديثة والتي تخدم الاداء البدني والمهاري للاعب ومنها جهاز </w:t>
      </w:r>
      <w:r w:rsidRPr="00F3090E">
        <w:rPr>
          <w:rFonts w:ascii="Simplified Arabic" w:hAnsi="Simplified Arabic" w:cs="Simplified Arabic"/>
          <w:sz w:val="32"/>
          <w:szCs w:val="32"/>
          <w:lang w:bidi="ar-IQ"/>
        </w:rPr>
        <w:lastRenderedPageBreak/>
        <w:t>(</w:t>
      </w:r>
      <w:proofErr w:type="spellStart"/>
      <w:r w:rsidRPr="00F3090E">
        <w:rPr>
          <w:rFonts w:ascii="Simplified Arabic" w:hAnsi="Simplified Arabic" w:cs="Simplified Arabic"/>
          <w:sz w:val="32"/>
          <w:szCs w:val="32"/>
          <w:lang w:bidi="ar-IQ"/>
        </w:rPr>
        <w:t>Vertimax</w:t>
      </w:r>
      <w:proofErr w:type="spellEnd"/>
      <w:r w:rsidRPr="00F3090E">
        <w:rPr>
          <w:rFonts w:ascii="Simplified Arabic" w:hAnsi="Simplified Arabic" w:cs="Simplified Arabic"/>
          <w:sz w:val="32"/>
          <w:szCs w:val="32"/>
          <w:lang w:bidi="ar-IQ"/>
        </w:rPr>
        <w:t>)</w:t>
      </w:r>
      <w:r w:rsidRPr="00F3090E">
        <w:rPr>
          <w:rFonts w:ascii="Simplified Arabic" w:hAnsi="Simplified Arabic" w:cs="Simplified Arabic"/>
          <w:sz w:val="32"/>
          <w:szCs w:val="32"/>
          <w:rtl/>
          <w:lang w:bidi="ar-IQ"/>
        </w:rPr>
        <w:t xml:space="preserve"> لما لها من تأثير ايجابي في عملية تطوير اللاعب بدنياً </w:t>
      </w:r>
      <w:proofErr w:type="spellStart"/>
      <w:r w:rsidRPr="00F3090E">
        <w:rPr>
          <w:rFonts w:ascii="Simplified Arabic" w:hAnsi="Simplified Arabic" w:cs="Simplified Arabic"/>
          <w:sz w:val="32"/>
          <w:szCs w:val="32"/>
          <w:rtl/>
          <w:lang w:bidi="ar-IQ"/>
        </w:rPr>
        <w:t>ومهارياً</w:t>
      </w:r>
      <w:proofErr w:type="spellEnd"/>
      <w:r w:rsidRPr="00F3090E">
        <w:rPr>
          <w:rFonts w:ascii="Simplified Arabic" w:hAnsi="Simplified Arabic" w:cs="Simplified Arabic"/>
          <w:sz w:val="32"/>
          <w:szCs w:val="32"/>
          <w:rtl/>
          <w:lang w:bidi="ar-IQ"/>
        </w:rPr>
        <w:t>.</w:t>
      </w:r>
      <w:r w:rsidRPr="00F3090E">
        <w:rPr>
          <w:rFonts w:ascii="Simplified Arabic" w:hAnsi="Simplified Arabic" w:cs="Simplified Arabic"/>
          <w:sz w:val="32"/>
          <w:szCs w:val="32"/>
          <w:lang w:bidi="ar-IQ"/>
        </w:rPr>
        <w:t xml:space="preserve"> </w:t>
      </w:r>
      <w:r w:rsidRPr="00F3090E">
        <w:rPr>
          <w:rFonts w:ascii="Simplified Arabic" w:hAnsi="Simplified Arabic" w:cs="Simplified Arabic"/>
          <w:sz w:val="32"/>
          <w:szCs w:val="32"/>
          <w:rtl/>
          <w:lang w:bidi="ar-IQ"/>
        </w:rPr>
        <w:t>توجيه المدربين والمهتمين بعمليات التدريب على دور تحليل فاعلية اداء اللاعب من خلال قراءات البرنامج الاحصائي (</w:t>
      </w:r>
      <w:r w:rsidRPr="00F3090E">
        <w:rPr>
          <w:rFonts w:ascii="Simplified Arabic" w:hAnsi="Simplified Arabic" w:cs="Simplified Arabic"/>
          <w:sz w:val="32"/>
          <w:szCs w:val="32"/>
          <w:lang w:bidi="ar-IQ"/>
        </w:rPr>
        <w:t>live state</w:t>
      </w:r>
      <w:r w:rsidRPr="00F3090E">
        <w:rPr>
          <w:rFonts w:ascii="Simplified Arabic" w:hAnsi="Simplified Arabic" w:cs="Simplified Arabic"/>
          <w:sz w:val="32"/>
          <w:szCs w:val="32"/>
          <w:rtl/>
          <w:lang w:bidi="ar-IQ"/>
        </w:rPr>
        <w:t>) لمعرفة نقاط قوة وضعف اللاعبين ومعالجتها اثناء الوحدات التدريبية الخاصة بالفرق.</w:t>
      </w:r>
    </w:p>
    <w:sectPr w:rsidR="00334655" w:rsidRPr="00F3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Finder">
    <w:panose1 w:val="020B0501020204020B04"/>
    <w:charset w:val="80"/>
    <w:family w:val="swiss"/>
    <w:pitch w:val="variable"/>
    <w:sig w:usb0="A1002AFF" w:usb1="FB5F6CFB" w:usb2="00000018"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4B0"/>
    <w:multiLevelType w:val="hybridMultilevel"/>
    <w:tmpl w:val="DF86CBC8"/>
    <w:lvl w:ilvl="0" w:tplc="ABFEC5B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624A8F"/>
    <w:multiLevelType w:val="hybridMultilevel"/>
    <w:tmpl w:val="465A676C"/>
    <w:lvl w:ilvl="0" w:tplc="5A04A16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544567">
    <w:abstractNumId w:val="1"/>
  </w:num>
  <w:num w:numId="2" w16cid:durableId="10466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F"/>
    <w:rsid w:val="00240A2F"/>
    <w:rsid w:val="00334655"/>
    <w:rsid w:val="00611E76"/>
    <w:rsid w:val="00953DDF"/>
    <w:rsid w:val="00F30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1C39"/>
  <w15:chartTrackingRefBased/>
  <w15:docId w15:val="{71DC0B02-220A-4591-A72F-BD4657BE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6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988</Words>
  <Characters>5632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c:creator>
  <cp:keywords/>
  <dc:description/>
  <cp:lastModifiedBy>fen</cp:lastModifiedBy>
  <cp:revision>4</cp:revision>
  <dcterms:created xsi:type="dcterms:W3CDTF">2022-07-01T22:05:00Z</dcterms:created>
  <dcterms:modified xsi:type="dcterms:W3CDTF">2022-07-01T22:14:00Z</dcterms:modified>
</cp:coreProperties>
</file>