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F2EB2"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The control of permanent magnet synchronous motor drive based on the space vector pulse width modulation and fractional order PID controller</w:t>
      </w:r>
    </w:p>
    <w:p w14:paraId="7FC397D3" w14:textId="14324008"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Authors</w:t>
      </w:r>
    </w:p>
    <w:p w14:paraId="0DA47DFB"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Mohammed H Lazim, Hayder O Alwan, Mohammed Kh AL-NUSSAIRI, Ameer L Saleh</w:t>
      </w:r>
    </w:p>
    <w:p w14:paraId="7A81B144"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Publication date</w:t>
      </w:r>
    </w:p>
    <w:p w14:paraId="5C7A688D"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2022/5/6</w:t>
      </w:r>
    </w:p>
    <w:p w14:paraId="5F09C3F6"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Journal</w:t>
      </w:r>
    </w:p>
    <w:p w14:paraId="14AF8CEF"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Periodicals of Engineering and Natural Sciences (PEN)</w:t>
      </w:r>
    </w:p>
    <w:p w14:paraId="2DBE7B20"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Volume</w:t>
      </w:r>
    </w:p>
    <w:p w14:paraId="7F864D58"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10</w:t>
      </w:r>
    </w:p>
    <w:p w14:paraId="5E521730"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Issue</w:t>
      </w:r>
    </w:p>
    <w:p w14:paraId="0E506DC6"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3</w:t>
      </w:r>
    </w:p>
    <w:p w14:paraId="3E8FF688"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Pages</w:t>
      </w:r>
    </w:p>
    <w:p w14:paraId="33F1A2B0"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79-85</w:t>
      </w:r>
    </w:p>
    <w:p w14:paraId="57FB0743"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Description</w:t>
      </w:r>
    </w:p>
    <w:p w14:paraId="54528090" w14:textId="77777777" w:rsidR="0044717B" w:rsidRPr="0044717B" w:rsidRDefault="0044717B" w:rsidP="0044717B">
      <w:pPr>
        <w:spacing w:after="0" w:line="240" w:lineRule="auto"/>
        <w:rPr>
          <w:rFonts w:ascii="Times New Roman" w:eastAsia="Times New Roman" w:hAnsi="Times New Roman" w:cs="Times New Roman"/>
          <w:kern w:val="0"/>
          <w:sz w:val="24"/>
          <w:szCs w:val="24"/>
          <w14:ligatures w14:val="none"/>
        </w:rPr>
      </w:pPr>
      <w:r w:rsidRPr="0044717B">
        <w:rPr>
          <w:rFonts w:ascii="Times New Roman" w:eastAsia="Times New Roman" w:hAnsi="Times New Roman" w:cs="Times New Roman"/>
          <w:kern w:val="0"/>
          <w:sz w:val="24"/>
          <w:szCs w:val="24"/>
          <w14:ligatures w14:val="none"/>
        </w:rPr>
        <w:t>This study explains a new way to speed control for PMSMs based on the FOC and SVPWM techniques employed in the building of the permanent magnet synchronous motors (PMSMs). When it comes to current control, two inner and one outside feedback loops were used. Feedback control with FOPID controllers is used to optimize the performance of PMSM motor design. FOPID parameters were optimized using genetic algorithms in MATLAB/Simulink simulations. Good dynamic and static qualities are demonstrated through simulation results. There is also a comparison of PMSM PID and FOPID controllers included.</w:t>
      </w:r>
    </w:p>
    <w:p w14:paraId="2CA8134D" w14:textId="77777777" w:rsidR="0044717B" w:rsidRDefault="0044717B"/>
    <w:sectPr w:rsidR="00447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7B"/>
    <w:rsid w:val="00212433"/>
    <w:rsid w:val="0044717B"/>
    <w:rsid w:val="00571E85"/>
    <w:rsid w:val="00795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D6B1"/>
  <w15:chartTrackingRefBased/>
  <w15:docId w15:val="{5262025E-1C4F-408B-B625-08CE0BC4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477251">
      <w:bodyDiv w:val="1"/>
      <w:marLeft w:val="0"/>
      <w:marRight w:val="0"/>
      <w:marTop w:val="0"/>
      <w:marBottom w:val="0"/>
      <w:divBdr>
        <w:top w:val="none" w:sz="0" w:space="0" w:color="auto"/>
        <w:left w:val="none" w:sz="0" w:space="0" w:color="auto"/>
        <w:bottom w:val="none" w:sz="0" w:space="0" w:color="auto"/>
        <w:right w:val="none" w:sz="0" w:space="0" w:color="auto"/>
      </w:divBdr>
      <w:divsChild>
        <w:div w:id="1594779371">
          <w:marLeft w:val="0"/>
          <w:marRight w:val="0"/>
          <w:marTop w:val="0"/>
          <w:marBottom w:val="0"/>
          <w:divBdr>
            <w:top w:val="none" w:sz="0" w:space="0" w:color="auto"/>
            <w:left w:val="none" w:sz="0" w:space="0" w:color="auto"/>
            <w:bottom w:val="none" w:sz="0" w:space="0" w:color="auto"/>
            <w:right w:val="none" w:sz="0" w:space="0" w:color="auto"/>
          </w:divBdr>
          <w:divsChild>
            <w:div w:id="503472055">
              <w:marLeft w:val="0"/>
              <w:marRight w:val="0"/>
              <w:marTop w:val="0"/>
              <w:marBottom w:val="0"/>
              <w:divBdr>
                <w:top w:val="none" w:sz="0" w:space="0" w:color="auto"/>
                <w:left w:val="none" w:sz="0" w:space="0" w:color="auto"/>
                <w:bottom w:val="none" w:sz="0" w:space="0" w:color="auto"/>
                <w:right w:val="none" w:sz="0" w:space="0" w:color="auto"/>
              </w:divBdr>
            </w:div>
            <w:div w:id="573006217">
              <w:marLeft w:val="0"/>
              <w:marRight w:val="0"/>
              <w:marTop w:val="0"/>
              <w:marBottom w:val="0"/>
              <w:divBdr>
                <w:top w:val="none" w:sz="0" w:space="0" w:color="auto"/>
                <w:left w:val="none" w:sz="0" w:space="0" w:color="auto"/>
                <w:bottom w:val="none" w:sz="0" w:space="0" w:color="auto"/>
                <w:right w:val="none" w:sz="0" w:space="0" w:color="auto"/>
              </w:divBdr>
            </w:div>
          </w:divsChild>
        </w:div>
        <w:div w:id="538056493">
          <w:marLeft w:val="0"/>
          <w:marRight w:val="0"/>
          <w:marTop w:val="0"/>
          <w:marBottom w:val="0"/>
          <w:divBdr>
            <w:top w:val="none" w:sz="0" w:space="0" w:color="auto"/>
            <w:left w:val="none" w:sz="0" w:space="0" w:color="auto"/>
            <w:bottom w:val="none" w:sz="0" w:space="0" w:color="auto"/>
            <w:right w:val="none" w:sz="0" w:space="0" w:color="auto"/>
          </w:divBdr>
          <w:divsChild>
            <w:div w:id="1542480399">
              <w:marLeft w:val="0"/>
              <w:marRight w:val="0"/>
              <w:marTop w:val="0"/>
              <w:marBottom w:val="0"/>
              <w:divBdr>
                <w:top w:val="none" w:sz="0" w:space="0" w:color="auto"/>
                <w:left w:val="none" w:sz="0" w:space="0" w:color="auto"/>
                <w:bottom w:val="none" w:sz="0" w:space="0" w:color="auto"/>
                <w:right w:val="none" w:sz="0" w:space="0" w:color="auto"/>
              </w:divBdr>
            </w:div>
            <w:div w:id="1963610685">
              <w:marLeft w:val="0"/>
              <w:marRight w:val="0"/>
              <w:marTop w:val="0"/>
              <w:marBottom w:val="0"/>
              <w:divBdr>
                <w:top w:val="none" w:sz="0" w:space="0" w:color="auto"/>
                <w:left w:val="none" w:sz="0" w:space="0" w:color="auto"/>
                <w:bottom w:val="none" w:sz="0" w:space="0" w:color="auto"/>
                <w:right w:val="none" w:sz="0" w:space="0" w:color="auto"/>
              </w:divBdr>
            </w:div>
          </w:divsChild>
        </w:div>
        <w:div w:id="1297953410">
          <w:marLeft w:val="0"/>
          <w:marRight w:val="0"/>
          <w:marTop w:val="0"/>
          <w:marBottom w:val="0"/>
          <w:divBdr>
            <w:top w:val="none" w:sz="0" w:space="0" w:color="auto"/>
            <w:left w:val="none" w:sz="0" w:space="0" w:color="auto"/>
            <w:bottom w:val="none" w:sz="0" w:space="0" w:color="auto"/>
            <w:right w:val="none" w:sz="0" w:space="0" w:color="auto"/>
          </w:divBdr>
          <w:divsChild>
            <w:div w:id="536310647">
              <w:marLeft w:val="0"/>
              <w:marRight w:val="0"/>
              <w:marTop w:val="0"/>
              <w:marBottom w:val="0"/>
              <w:divBdr>
                <w:top w:val="none" w:sz="0" w:space="0" w:color="auto"/>
                <w:left w:val="none" w:sz="0" w:space="0" w:color="auto"/>
                <w:bottom w:val="none" w:sz="0" w:space="0" w:color="auto"/>
                <w:right w:val="none" w:sz="0" w:space="0" w:color="auto"/>
              </w:divBdr>
            </w:div>
            <w:div w:id="1248417727">
              <w:marLeft w:val="0"/>
              <w:marRight w:val="0"/>
              <w:marTop w:val="0"/>
              <w:marBottom w:val="0"/>
              <w:divBdr>
                <w:top w:val="none" w:sz="0" w:space="0" w:color="auto"/>
                <w:left w:val="none" w:sz="0" w:space="0" w:color="auto"/>
                <w:bottom w:val="none" w:sz="0" w:space="0" w:color="auto"/>
                <w:right w:val="none" w:sz="0" w:space="0" w:color="auto"/>
              </w:divBdr>
            </w:div>
          </w:divsChild>
        </w:div>
        <w:div w:id="279264715">
          <w:marLeft w:val="0"/>
          <w:marRight w:val="0"/>
          <w:marTop w:val="0"/>
          <w:marBottom w:val="0"/>
          <w:divBdr>
            <w:top w:val="none" w:sz="0" w:space="0" w:color="auto"/>
            <w:left w:val="none" w:sz="0" w:space="0" w:color="auto"/>
            <w:bottom w:val="none" w:sz="0" w:space="0" w:color="auto"/>
            <w:right w:val="none" w:sz="0" w:space="0" w:color="auto"/>
          </w:divBdr>
          <w:divsChild>
            <w:div w:id="1091438156">
              <w:marLeft w:val="0"/>
              <w:marRight w:val="0"/>
              <w:marTop w:val="0"/>
              <w:marBottom w:val="0"/>
              <w:divBdr>
                <w:top w:val="none" w:sz="0" w:space="0" w:color="auto"/>
                <w:left w:val="none" w:sz="0" w:space="0" w:color="auto"/>
                <w:bottom w:val="none" w:sz="0" w:space="0" w:color="auto"/>
                <w:right w:val="none" w:sz="0" w:space="0" w:color="auto"/>
              </w:divBdr>
            </w:div>
            <w:div w:id="345863283">
              <w:marLeft w:val="0"/>
              <w:marRight w:val="0"/>
              <w:marTop w:val="0"/>
              <w:marBottom w:val="0"/>
              <w:divBdr>
                <w:top w:val="none" w:sz="0" w:space="0" w:color="auto"/>
                <w:left w:val="none" w:sz="0" w:space="0" w:color="auto"/>
                <w:bottom w:val="none" w:sz="0" w:space="0" w:color="auto"/>
                <w:right w:val="none" w:sz="0" w:space="0" w:color="auto"/>
              </w:divBdr>
            </w:div>
          </w:divsChild>
        </w:div>
        <w:div w:id="1100106677">
          <w:marLeft w:val="0"/>
          <w:marRight w:val="0"/>
          <w:marTop w:val="0"/>
          <w:marBottom w:val="0"/>
          <w:divBdr>
            <w:top w:val="none" w:sz="0" w:space="0" w:color="auto"/>
            <w:left w:val="none" w:sz="0" w:space="0" w:color="auto"/>
            <w:bottom w:val="none" w:sz="0" w:space="0" w:color="auto"/>
            <w:right w:val="none" w:sz="0" w:space="0" w:color="auto"/>
          </w:divBdr>
          <w:divsChild>
            <w:div w:id="762527279">
              <w:marLeft w:val="0"/>
              <w:marRight w:val="0"/>
              <w:marTop w:val="0"/>
              <w:marBottom w:val="0"/>
              <w:divBdr>
                <w:top w:val="none" w:sz="0" w:space="0" w:color="auto"/>
                <w:left w:val="none" w:sz="0" w:space="0" w:color="auto"/>
                <w:bottom w:val="none" w:sz="0" w:space="0" w:color="auto"/>
                <w:right w:val="none" w:sz="0" w:space="0" w:color="auto"/>
              </w:divBdr>
            </w:div>
            <w:div w:id="685711447">
              <w:marLeft w:val="0"/>
              <w:marRight w:val="0"/>
              <w:marTop w:val="0"/>
              <w:marBottom w:val="0"/>
              <w:divBdr>
                <w:top w:val="none" w:sz="0" w:space="0" w:color="auto"/>
                <w:left w:val="none" w:sz="0" w:space="0" w:color="auto"/>
                <w:bottom w:val="none" w:sz="0" w:space="0" w:color="auto"/>
                <w:right w:val="none" w:sz="0" w:space="0" w:color="auto"/>
              </w:divBdr>
            </w:div>
          </w:divsChild>
        </w:div>
        <w:div w:id="1034159321">
          <w:marLeft w:val="0"/>
          <w:marRight w:val="0"/>
          <w:marTop w:val="0"/>
          <w:marBottom w:val="0"/>
          <w:divBdr>
            <w:top w:val="none" w:sz="0" w:space="0" w:color="auto"/>
            <w:left w:val="none" w:sz="0" w:space="0" w:color="auto"/>
            <w:bottom w:val="none" w:sz="0" w:space="0" w:color="auto"/>
            <w:right w:val="none" w:sz="0" w:space="0" w:color="auto"/>
          </w:divBdr>
          <w:divsChild>
            <w:div w:id="2041469382">
              <w:marLeft w:val="0"/>
              <w:marRight w:val="0"/>
              <w:marTop w:val="0"/>
              <w:marBottom w:val="0"/>
              <w:divBdr>
                <w:top w:val="none" w:sz="0" w:space="0" w:color="auto"/>
                <w:left w:val="none" w:sz="0" w:space="0" w:color="auto"/>
                <w:bottom w:val="none" w:sz="0" w:space="0" w:color="auto"/>
                <w:right w:val="none" w:sz="0" w:space="0" w:color="auto"/>
              </w:divBdr>
            </w:div>
            <w:div w:id="641350698">
              <w:marLeft w:val="0"/>
              <w:marRight w:val="0"/>
              <w:marTop w:val="0"/>
              <w:marBottom w:val="0"/>
              <w:divBdr>
                <w:top w:val="none" w:sz="0" w:space="0" w:color="auto"/>
                <w:left w:val="none" w:sz="0" w:space="0" w:color="auto"/>
                <w:bottom w:val="none" w:sz="0" w:space="0" w:color="auto"/>
                <w:right w:val="none" w:sz="0" w:space="0" w:color="auto"/>
              </w:divBdr>
            </w:div>
          </w:divsChild>
        </w:div>
        <w:div w:id="496072844">
          <w:marLeft w:val="0"/>
          <w:marRight w:val="0"/>
          <w:marTop w:val="0"/>
          <w:marBottom w:val="0"/>
          <w:divBdr>
            <w:top w:val="none" w:sz="0" w:space="0" w:color="auto"/>
            <w:left w:val="none" w:sz="0" w:space="0" w:color="auto"/>
            <w:bottom w:val="none" w:sz="0" w:space="0" w:color="auto"/>
            <w:right w:val="none" w:sz="0" w:space="0" w:color="auto"/>
          </w:divBdr>
          <w:divsChild>
            <w:div w:id="150801870">
              <w:marLeft w:val="0"/>
              <w:marRight w:val="0"/>
              <w:marTop w:val="0"/>
              <w:marBottom w:val="0"/>
              <w:divBdr>
                <w:top w:val="none" w:sz="0" w:space="0" w:color="auto"/>
                <w:left w:val="none" w:sz="0" w:space="0" w:color="auto"/>
                <w:bottom w:val="none" w:sz="0" w:space="0" w:color="auto"/>
                <w:right w:val="none" w:sz="0" w:space="0" w:color="auto"/>
              </w:divBdr>
            </w:div>
            <w:div w:id="1285381547">
              <w:marLeft w:val="0"/>
              <w:marRight w:val="0"/>
              <w:marTop w:val="0"/>
              <w:marBottom w:val="0"/>
              <w:divBdr>
                <w:top w:val="none" w:sz="0" w:space="0" w:color="auto"/>
                <w:left w:val="none" w:sz="0" w:space="0" w:color="auto"/>
                <w:bottom w:val="none" w:sz="0" w:space="0" w:color="auto"/>
                <w:right w:val="none" w:sz="0" w:space="0" w:color="auto"/>
              </w:divBdr>
              <w:divsChild>
                <w:div w:id="712844759">
                  <w:marLeft w:val="0"/>
                  <w:marRight w:val="0"/>
                  <w:marTop w:val="0"/>
                  <w:marBottom w:val="0"/>
                  <w:divBdr>
                    <w:top w:val="none" w:sz="0" w:space="0" w:color="auto"/>
                    <w:left w:val="none" w:sz="0" w:space="0" w:color="auto"/>
                    <w:bottom w:val="none" w:sz="0" w:space="0" w:color="auto"/>
                    <w:right w:val="none" w:sz="0" w:space="0" w:color="auto"/>
                  </w:divBdr>
                  <w:divsChild>
                    <w:div w:id="8126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Kh. AL-NUSSAIRI</dc:creator>
  <cp:keywords/>
  <dc:description/>
  <cp:lastModifiedBy>Mohammed Kh. AL-NUSSAIRI</cp:lastModifiedBy>
  <cp:revision>1</cp:revision>
  <dcterms:created xsi:type="dcterms:W3CDTF">2024-11-21T17:33:00Z</dcterms:created>
  <dcterms:modified xsi:type="dcterms:W3CDTF">2024-11-21T17:34:00Z</dcterms:modified>
</cp:coreProperties>
</file>